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15AC" w:rsidTr="00D35AA1">
        <w:tc>
          <w:tcPr>
            <w:tcW w:w="3190" w:type="dxa"/>
            <w:vAlign w:val="center"/>
            <w:hideMark/>
          </w:tcPr>
          <w:p w:rsidR="008F15AC" w:rsidRDefault="008F15AC" w:rsidP="00D35AA1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8F15AC" w:rsidRDefault="008F15AC" w:rsidP="00D35AA1">
            <w:pPr>
              <w:pStyle w:val="7"/>
              <w:tabs>
                <w:tab w:val="left" w:pos="0"/>
              </w:tabs>
              <w:snapToGrid w:val="0"/>
              <w:spacing w:befor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7023E3" wp14:editId="071D8CD7">
                  <wp:extent cx="771525" cy="1181100"/>
                  <wp:effectExtent l="19050" t="0" r="9525" b="0"/>
                  <wp:docPr id="9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8F15AC" w:rsidRDefault="008F15AC" w:rsidP="00D35AA1">
            <w:pPr>
              <w:pStyle w:val="7"/>
              <w:tabs>
                <w:tab w:val="left" w:pos="0"/>
              </w:tabs>
              <w:snapToGrid w:val="0"/>
              <w:spacing w:before="0"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Зеленеч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сикт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овмöдчöминса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Сöвет</w:t>
            </w:r>
            <w:proofErr w:type="spellEnd"/>
          </w:p>
        </w:tc>
      </w:tr>
    </w:tbl>
    <w:bookmarkEnd w:id="0"/>
    <w:p w:rsidR="008F15AC" w:rsidRDefault="008F15AC" w:rsidP="008F15AC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с. Зеленец</w:t>
      </w:r>
    </w:p>
    <w:p w:rsidR="008F15AC" w:rsidRDefault="008F15AC" w:rsidP="008F1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Сыктывдинский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8F15AC" w:rsidRDefault="008F15AC" w:rsidP="008F1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Республика Коми</w:t>
      </w:r>
    </w:p>
    <w:p w:rsidR="008F15AC" w:rsidRDefault="008F15AC" w:rsidP="008F15AC">
      <w:pPr>
        <w:pStyle w:val="1"/>
        <w:tabs>
          <w:tab w:val="left" w:pos="0"/>
        </w:tabs>
        <w:rPr>
          <w:sz w:val="28"/>
          <w:szCs w:val="28"/>
        </w:rPr>
      </w:pPr>
    </w:p>
    <w:p w:rsidR="008F15AC" w:rsidRDefault="008F15AC" w:rsidP="008F15AC">
      <w:pPr>
        <w:pStyle w:val="1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КЫВКÖРТÖД</w:t>
      </w:r>
    </w:p>
    <w:p w:rsidR="008F15AC" w:rsidRDefault="008F15AC" w:rsidP="008F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</w:t>
      </w:r>
    </w:p>
    <w:p w:rsidR="008F15AC" w:rsidRDefault="008F15AC" w:rsidP="008F15A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РЕШЕНИЕ</w:t>
      </w:r>
    </w:p>
    <w:p w:rsidR="008F15AC" w:rsidRDefault="008F15AC" w:rsidP="008F15AC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от 28 октября 2015 года</w:t>
      </w:r>
      <w:r>
        <w:rPr>
          <w:rFonts w:ascii="Times New Roman" w:hAnsi="Times New Roman"/>
          <w:bCs/>
          <w:spacing w:val="1"/>
          <w:sz w:val="28"/>
          <w:szCs w:val="28"/>
        </w:rPr>
        <w:tab/>
      </w:r>
      <w:r>
        <w:rPr>
          <w:rFonts w:ascii="Times New Roman" w:hAnsi="Times New Roman"/>
          <w:bCs/>
          <w:spacing w:val="1"/>
          <w:sz w:val="28"/>
          <w:szCs w:val="28"/>
        </w:rPr>
        <w:tab/>
      </w:r>
      <w:r>
        <w:rPr>
          <w:rFonts w:ascii="Times New Roman" w:hAnsi="Times New Roman"/>
          <w:bCs/>
          <w:spacing w:val="1"/>
          <w:sz w:val="28"/>
          <w:szCs w:val="28"/>
        </w:rPr>
        <w:tab/>
      </w:r>
      <w:r>
        <w:rPr>
          <w:rFonts w:ascii="Times New Roman" w:hAnsi="Times New Roman"/>
          <w:bCs/>
          <w:spacing w:val="1"/>
          <w:sz w:val="28"/>
          <w:szCs w:val="28"/>
        </w:rPr>
        <w:tab/>
      </w:r>
      <w:r>
        <w:rPr>
          <w:rFonts w:ascii="Times New Roman" w:hAnsi="Times New Roman"/>
          <w:bCs/>
          <w:spacing w:val="1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bCs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pacing w:val="1"/>
          <w:sz w:val="28"/>
          <w:szCs w:val="28"/>
        </w:rPr>
        <w:t>/44- 06</w:t>
      </w:r>
    </w:p>
    <w:p w:rsidR="008F15AC" w:rsidRDefault="008F15AC" w:rsidP="008F15AC">
      <w:pPr>
        <w:pStyle w:val="a3"/>
        <w:spacing w:after="0" w:line="200" w:lineRule="atLeast"/>
        <w:rPr>
          <w:b/>
          <w:sz w:val="28"/>
          <w:szCs w:val="28"/>
          <w:lang w:val="ru-RU"/>
        </w:rPr>
      </w:pPr>
    </w:p>
    <w:p w:rsidR="008F15AC" w:rsidRDefault="008F15AC" w:rsidP="008F15AC">
      <w:pPr>
        <w:pStyle w:val="ConsPlusNormal"/>
        <w:widowControl/>
        <w:tabs>
          <w:tab w:val="left" w:pos="1859"/>
        </w:tabs>
        <w:spacing w:line="200" w:lineRule="atLeast"/>
        <w:ind w:firstLine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О внесение изменений в решение Совета сельского поселения «Зеленец» </w:t>
      </w:r>
      <w:proofErr w:type="gramStart"/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от  11</w:t>
      </w:r>
      <w:proofErr w:type="gramEnd"/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февраля 2010 года №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/23-01 «Об утверждении правовых документов по имуществу муниципального  образования сельского поселения «Зеленец»</w:t>
      </w:r>
    </w:p>
    <w:p w:rsidR="008F15AC" w:rsidRDefault="008F15AC" w:rsidP="008F15AC">
      <w:pPr>
        <w:pStyle w:val="1"/>
        <w:tabs>
          <w:tab w:val="clear" w:pos="0"/>
          <w:tab w:val="left" w:pos="708"/>
        </w:tabs>
        <w:jc w:val="center"/>
        <w:rPr>
          <w:bCs/>
          <w:color w:val="auto"/>
          <w:spacing w:val="0"/>
          <w:sz w:val="28"/>
          <w:szCs w:val="28"/>
          <w:lang w:val="ru-RU" w:eastAsia="ru-RU"/>
        </w:rPr>
      </w:pPr>
    </w:p>
    <w:p w:rsidR="008F15AC" w:rsidRPr="001554C1" w:rsidRDefault="008F15AC" w:rsidP="008F15AC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1554C1">
        <w:rPr>
          <w:rFonts w:ascii="Times New Roman" w:hAnsi="Times New Roman"/>
          <w:sz w:val="28"/>
          <w:szCs w:val="28"/>
        </w:rPr>
        <w:t>В соответствии  с п.3 ч.1 ст.14, п.3 ч.2 ст.50 Федерального закона от 06 октября 2003 №131-ФЗ «Об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управления в Российской</w:t>
      </w:r>
      <w:r>
        <w:rPr>
          <w:rFonts w:ascii="Times New Roman" w:hAnsi="Times New Roman"/>
          <w:sz w:val="28"/>
          <w:szCs w:val="28"/>
        </w:rPr>
        <w:t xml:space="preserve"> Федерации», п.3</w:t>
      </w:r>
      <w:r w:rsidRPr="001554C1">
        <w:rPr>
          <w:rFonts w:ascii="Times New Roman" w:hAnsi="Times New Roman"/>
          <w:sz w:val="28"/>
          <w:szCs w:val="28"/>
        </w:rPr>
        <w:t xml:space="preserve"> ч.1 ст.9, п.</w:t>
      </w:r>
      <w:r>
        <w:rPr>
          <w:rFonts w:ascii="Times New Roman" w:hAnsi="Times New Roman"/>
          <w:sz w:val="28"/>
          <w:szCs w:val="28"/>
        </w:rPr>
        <w:t>2</w:t>
      </w:r>
      <w:r w:rsidRPr="001554C1">
        <w:rPr>
          <w:rFonts w:ascii="Times New Roman" w:hAnsi="Times New Roman"/>
          <w:sz w:val="28"/>
          <w:szCs w:val="28"/>
        </w:rPr>
        <w:t xml:space="preserve"> ч. 3 ст. 43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поселения «Зеленец»,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 xml:space="preserve">поселения «Зеленец» от 11 февраля 2010 г. № </w:t>
      </w:r>
      <w:r w:rsidRPr="001554C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/23-01 </w:t>
      </w:r>
      <w:r w:rsidRPr="001554C1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управления и 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поселения «Зеленец»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поселения «Зеленец»</w:t>
      </w:r>
    </w:p>
    <w:p w:rsidR="008F15AC" w:rsidRPr="001554C1" w:rsidRDefault="008F15AC" w:rsidP="008F1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4C1">
        <w:rPr>
          <w:rFonts w:ascii="Times New Roman" w:hAnsi="Times New Roman"/>
          <w:sz w:val="28"/>
          <w:szCs w:val="28"/>
        </w:rPr>
        <w:t>РЕШИЛ:</w:t>
      </w:r>
    </w:p>
    <w:p w:rsidR="008F15AC" w:rsidRDefault="008F15AC" w:rsidP="008F15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554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Внести в Положение о ведении Реестра муниципальной собственности муниципального образования сельского поселения «Зеленец», утвержденное решением Совета сельского поселения «Зеленец» от 11 февраля 2010 г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>/23-01, следующие изменения:</w:t>
      </w:r>
    </w:p>
    <w:p w:rsidR="008F15AC" w:rsidRDefault="008F15AC" w:rsidP="008F15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пункт 4.1 части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4  дополнить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подпунктами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8F15AC" w:rsidRDefault="008F15AC" w:rsidP="008F1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11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Прочее имущество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F15AC" w:rsidRPr="001554C1" w:rsidRDefault="008F15AC" w:rsidP="008F1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Нематериальные активы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далее по тексту.</w:t>
      </w:r>
    </w:p>
    <w:p w:rsidR="008F15AC" w:rsidRPr="001554C1" w:rsidRDefault="008F15AC" w:rsidP="008F15AC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4C1">
        <w:rPr>
          <w:rFonts w:ascii="Times New Roman" w:hAnsi="Times New Roman"/>
          <w:sz w:val="28"/>
          <w:szCs w:val="28"/>
        </w:rPr>
        <w:t xml:space="preserve">       2. Контроль над исполнением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1554C1">
        <w:rPr>
          <w:rFonts w:ascii="Times New Roman" w:hAnsi="Times New Roman"/>
          <w:sz w:val="28"/>
          <w:szCs w:val="28"/>
        </w:rPr>
        <w:t>возложить на комиссию по бюджету, экономическому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развитию и налогам.</w:t>
      </w:r>
    </w:p>
    <w:p w:rsidR="008F15AC" w:rsidRDefault="008F15AC" w:rsidP="008F15AC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4C1">
        <w:rPr>
          <w:rFonts w:ascii="Times New Roman" w:hAnsi="Times New Roman"/>
          <w:sz w:val="28"/>
          <w:szCs w:val="28"/>
        </w:rPr>
        <w:t xml:space="preserve">       3. Настоящее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554C1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Pr="001554C1">
        <w:rPr>
          <w:rFonts w:ascii="Times New Roman" w:hAnsi="Times New Roman"/>
          <w:sz w:val="28"/>
          <w:szCs w:val="28"/>
        </w:rPr>
        <w:t xml:space="preserve">обнародования в местах, установленных </w:t>
      </w:r>
      <w:proofErr w:type="gramStart"/>
      <w:r w:rsidRPr="001554C1">
        <w:rPr>
          <w:rFonts w:ascii="Times New Roman" w:hAnsi="Times New Roman"/>
          <w:sz w:val="28"/>
          <w:szCs w:val="28"/>
        </w:rPr>
        <w:t>Уставом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поселения «Зеленец».</w:t>
      </w:r>
    </w:p>
    <w:p w:rsidR="008F15AC" w:rsidRPr="001554C1" w:rsidRDefault="008F15AC" w:rsidP="008F15AC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5AC" w:rsidRPr="001554C1" w:rsidRDefault="008F15AC" w:rsidP="008F15AC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5AC" w:rsidRPr="001554C1" w:rsidRDefault="008F15AC" w:rsidP="008F1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4C1">
        <w:rPr>
          <w:rFonts w:ascii="Times New Roman" w:hAnsi="Times New Roman"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поселения «</w:t>
      </w:r>
      <w:proofErr w:type="gramStart"/>
      <w:r w:rsidRPr="001554C1">
        <w:rPr>
          <w:rFonts w:ascii="Times New Roman" w:hAnsi="Times New Roman"/>
          <w:sz w:val="28"/>
          <w:szCs w:val="28"/>
        </w:rPr>
        <w:t>Зеленец»-</w:t>
      </w:r>
      <w:proofErr w:type="gramEnd"/>
    </w:p>
    <w:p w:rsidR="008F15AC" w:rsidRDefault="008F15AC" w:rsidP="008F15AC">
      <w:pPr>
        <w:tabs>
          <w:tab w:val="left" w:pos="18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554C1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поселения</w:t>
      </w:r>
      <w:r w:rsidRPr="001554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Цывунина</w:t>
      </w:r>
      <w:proofErr w:type="spellEnd"/>
    </w:p>
    <w:p w:rsidR="00A769CA" w:rsidRDefault="00A769CA"/>
    <w:sectPr w:rsidR="00A769CA" w:rsidSect="008F15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57"/>
    <w:rsid w:val="00446857"/>
    <w:rsid w:val="008F15AC"/>
    <w:rsid w:val="00A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5EEC0-77B2-48A7-BBA2-CAF85108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A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15AC"/>
    <w:pPr>
      <w:keepNext/>
      <w:tabs>
        <w:tab w:val="num" w:pos="0"/>
      </w:tabs>
      <w:suppressAutoHyphens/>
      <w:spacing w:after="0" w:line="240" w:lineRule="auto"/>
      <w:ind w:right="-58"/>
      <w:jc w:val="both"/>
      <w:outlineLvl w:val="0"/>
    </w:pPr>
    <w:rPr>
      <w:rFonts w:ascii="Times New Roman" w:eastAsia="Arial Unicode MS" w:hAnsi="Times New Roman"/>
      <w:b/>
      <w:color w:val="000000"/>
      <w:spacing w:val="10"/>
      <w:kern w:val="2"/>
      <w:sz w:val="20"/>
      <w:szCs w:val="20"/>
      <w:lang w:val="uk-UA" w:eastAsia="ar-SA"/>
    </w:rPr>
  </w:style>
  <w:style w:type="paragraph" w:styleId="7">
    <w:name w:val="heading 7"/>
    <w:basedOn w:val="a"/>
    <w:next w:val="a"/>
    <w:link w:val="70"/>
    <w:unhideWhenUsed/>
    <w:qFormat/>
    <w:rsid w:val="008F15AC"/>
    <w:pPr>
      <w:tabs>
        <w:tab w:val="num" w:pos="0"/>
      </w:tabs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color w:val="000000"/>
      <w:spacing w:val="10"/>
      <w:kern w:val="2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5AC"/>
    <w:rPr>
      <w:rFonts w:ascii="Times New Roman" w:eastAsia="Arial Unicode MS" w:hAnsi="Times New Roman" w:cs="Times New Roman"/>
      <w:b/>
      <w:color w:val="000000"/>
      <w:spacing w:val="10"/>
      <w:kern w:val="2"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8F15AC"/>
    <w:rPr>
      <w:rFonts w:ascii="Times New Roman" w:eastAsia="Times New Roman" w:hAnsi="Times New Roman" w:cs="Times New Roman"/>
      <w:color w:val="000000"/>
      <w:spacing w:val="10"/>
      <w:kern w:val="2"/>
      <w:sz w:val="24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8F15A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8F15A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8F1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2019-05-23T08:36:00Z</dcterms:created>
  <dcterms:modified xsi:type="dcterms:W3CDTF">2019-05-23T08:37:00Z</dcterms:modified>
</cp:coreProperties>
</file>