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496878" w:rsidRPr="006D740C" w:rsidTr="00496878">
        <w:tc>
          <w:tcPr>
            <w:tcW w:w="3912" w:type="dxa"/>
            <w:vAlign w:val="center"/>
            <w:hideMark/>
          </w:tcPr>
          <w:p w:rsidR="00EE0ACD" w:rsidRPr="006D740C" w:rsidRDefault="00EE0ACD" w:rsidP="00FA42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E0ACD" w:rsidRPr="006D740C" w:rsidRDefault="00EE0ACD" w:rsidP="00FA42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771525"/>
                  <wp:effectExtent l="0" t="0" r="9525" b="9525"/>
                  <wp:docPr id="5" name="Рисунок 5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E0ACD" w:rsidRPr="006D740C" w:rsidRDefault="00EE0ACD" w:rsidP="00FA425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E0ACD" w:rsidRPr="006D740C" w:rsidRDefault="00EE0ACD" w:rsidP="00EE0ACD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EE0ACD" w:rsidRPr="006D740C" w:rsidRDefault="00EE0ACD" w:rsidP="00EE0AC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E0ACD" w:rsidRPr="006D740C" w:rsidRDefault="00EE0ACD" w:rsidP="00EE0ACD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E0ACD" w:rsidRDefault="00EE0ACD" w:rsidP="00496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496878" w:rsidRPr="00904D22" w:rsidRDefault="00496878" w:rsidP="0049687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0ACD" w:rsidRPr="006D740C" w:rsidTr="00FA425C">
        <w:tc>
          <w:tcPr>
            <w:tcW w:w="4672" w:type="dxa"/>
            <w:hideMark/>
          </w:tcPr>
          <w:p w:rsidR="00EE0ACD" w:rsidRPr="006D740C" w:rsidRDefault="00E07924" w:rsidP="00496878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декабря</w:t>
            </w:r>
            <w:r w:rsidR="00EE0ACD"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2022 года</w:t>
            </w:r>
          </w:p>
        </w:tc>
        <w:tc>
          <w:tcPr>
            <w:tcW w:w="5075" w:type="dxa"/>
            <w:hideMark/>
          </w:tcPr>
          <w:p w:rsidR="00EE0ACD" w:rsidRPr="006D740C" w:rsidRDefault="00EE0ACD" w:rsidP="00496878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 w:rsidR="00E0792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49687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21-01</w:t>
            </w:r>
          </w:p>
        </w:tc>
      </w:tr>
    </w:tbl>
    <w:p w:rsidR="00EE0ACD" w:rsidRPr="006D740C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0ACD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EE0ACD" w:rsidRPr="00702EFF" w:rsidRDefault="00EE0ACD" w:rsidP="00EE0A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4D22" w:rsidRPr="003F45C5" w:rsidRDefault="00904D22" w:rsidP="00904D2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45C5">
        <w:rPr>
          <w:rFonts w:ascii="Times New Roman" w:hAnsi="Times New Roman"/>
          <w:b/>
          <w:sz w:val="24"/>
          <w:szCs w:val="24"/>
        </w:rPr>
        <w:t>О внесении изменений в решение Совета сельского поселения «Зеленец»</w:t>
      </w:r>
    </w:p>
    <w:p w:rsidR="00904D22" w:rsidRPr="003F45C5" w:rsidRDefault="00904D22" w:rsidP="00904D2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F45C5">
        <w:rPr>
          <w:rFonts w:ascii="Times New Roman" w:hAnsi="Times New Roman"/>
          <w:b/>
          <w:sz w:val="24"/>
          <w:szCs w:val="24"/>
        </w:rPr>
        <w:t xml:space="preserve">от 22 декабря 2021 года № </w:t>
      </w:r>
      <w:r w:rsidRPr="003F45C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F45C5">
        <w:rPr>
          <w:rFonts w:ascii="Times New Roman" w:hAnsi="Times New Roman"/>
          <w:b/>
          <w:sz w:val="24"/>
          <w:szCs w:val="24"/>
        </w:rPr>
        <w:t>/05-04 «О бюджете муниципального образования сельского поселения «Зеленец» на 2022 год и плановый период 2023-2024 годов»</w:t>
      </w:r>
    </w:p>
    <w:p w:rsidR="00904D22" w:rsidRPr="003F45C5" w:rsidRDefault="00904D22" w:rsidP="00904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D2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C5">
        <w:rPr>
          <w:rFonts w:ascii="Times New Roman" w:hAnsi="Times New Roman"/>
          <w:sz w:val="24"/>
          <w:szCs w:val="24"/>
        </w:rPr>
        <w:t>Руководствуясь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3F45C5">
        <w:rPr>
          <w:rFonts w:ascii="Times New Roman" w:hAnsi="Times New Roman"/>
          <w:sz w:val="24"/>
          <w:szCs w:val="24"/>
        </w:rPr>
        <w:t>1 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Pr="003F45C5">
        <w:rPr>
          <w:rFonts w:ascii="Times New Roman" w:hAnsi="Times New Roman"/>
          <w:sz w:val="24"/>
          <w:szCs w:val="24"/>
        </w:rPr>
        <w:t>1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3F45C5">
        <w:rPr>
          <w:rFonts w:ascii="Times New Roman" w:hAnsi="Times New Roman"/>
          <w:sz w:val="24"/>
          <w:szCs w:val="24"/>
        </w:rPr>
        <w:t>14 Федерального закона от 06 октября 2003</w:t>
      </w:r>
      <w:r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п</w:t>
      </w:r>
      <w:r>
        <w:rPr>
          <w:rFonts w:ascii="Times New Roman" w:hAnsi="Times New Roman"/>
          <w:sz w:val="24"/>
          <w:szCs w:val="24"/>
        </w:rPr>
        <w:t xml:space="preserve">унктом </w:t>
      </w:r>
      <w:r w:rsidRPr="003F45C5">
        <w:rPr>
          <w:rFonts w:ascii="Times New Roman" w:hAnsi="Times New Roman"/>
          <w:sz w:val="24"/>
          <w:szCs w:val="24"/>
        </w:rPr>
        <w:t>3 ст</w:t>
      </w:r>
      <w:r>
        <w:rPr>
          <w:rFonts w:ascii="Times New Roman" w:hAnsi="Times New Roman"/>
          <w:sz w:val="24"/>
          <w:szCs w:val="24"/>
        </w:rPr>
        <w:t>атьи</w:t>
      </w:r>
      <w:r w:rsidRPr="003F45C5">
        <w:rPr>
          <w:rFonts w:ascii="Times New Roman" w:hAnsi="Times New Roman"/>
          <w:sz w:val="24"/>
          <w:szCs w:val="24"/>
        </w:rPr>
        <w:t xml:space="preserve"> 55 Устава муниципального образования сельского поселения «Зеленец», Совет сельского поселения «Зеленец» </w:t>
      </w:r>
    </w:p>
    <w:p w:rsidR="00904D22" w:rsidRPr="002C4B88" w:rsidRDefault="00904D22" w:rsidP="002C4B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C5">
        <w:rPr>
          <w:rFonts w:ascii="Times New Roman" w:hAnsi="Times New Roman"/>
          <w:b/>
          <w:sz w:val="24"/>
          <w:szCs w:val="24"/>
        </w:rPr>
        <w:t>решил:</w:t>
      </w:r>
      <w:bookmarkStart w:id="0" w:name="_GoBack"/>
      <w:bookmarkEnd w:id="0"/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C5">
        <w:rPr>
          <w:rFonts w:ascii="Times New Roman" w:hAnsi="Times New Roman"/>
          <w:bCs/>
          <w:spacing w:val="1"/>
          <w:sz w:val="24"/>
          <w:szCs w:val="24"/>
        </w:rPr>
        <w:t>1.</w:t>
      </w:r>
      <w:r>
        <w:rPr>
          <w:rFonts w:ascii="Times New Roman" w:hAnsi="Times New Roman"/>
          <w:bCs/>
          <w:spacing w:val="1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Внести в решение Совета сельского поселения «Зеле</w:t>
      </w:r>
      <w:r w:rsidR="00FA425C">
        <w:rPr>
          <w:rFonts w:ascii="Times New Roman" w:hAnsi="Times New Roman"/>
          <w:sz w:val="24"/>
          <w:szCs w:val="24"/>
        </w:rPr>
        <w:t xml:space="preserve">нец» от 22 декабря 2021 года № </w:t>
      </w:r>
      <w:r w:rsidRPr="003F45C5">
        <w:rPr>
          <w:rFonts w:ascii="Times New Roman" w:hAnsi="Times New Roman"/>
          <w:sz w:val="24"/>
          <w:szCs w:val="24"/>
          <w:lang w:val="en-US"/>
        </w:rPr>
        <w:t>V</w:t>
      </w:r>
      <w:r w:rsidRPr="003F45C5">
        <w:rPr>
          <w:rFonts w:ascii="Times New Roman" w:hAnsi="Times New Roman"/>
          <w:sz w:val="24"/>
          <w:szCs w:val="24"/>
        </w:rPr>
        <w:t xml:space="preserve">/05-04 «О бюджете муниципального образования сельского поселения «Зеленец» на </w:t>
      </w:r>
      <w:r w:rsidRPr="005C00C2">
        <w:rPr>
          <w:rFonts w:ascii="Times New Roman" w:hAnsi="Times New Roman"/>
          <w:sz w:val="24"/>
          <w:szCs w:val="24"/>
        </w:rPr>
        <w:t>2022 год и плановый период  2023-2024 годов» следующие изменения:</w:t>
      </w:r>
    </w:p>
    <w:p w:rsidR="00904D22" w:rsidRPr="005C00C2" w:rsidRDefault="00904D22" w:rsidP="0090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1) статью 1 изложить в новой редакции:</w:t>
      </w:r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«Статья 1. Утвердить основные характеристики бюджета муниципального образования сельского поселения «Зеленец» на 2022 год и плановый период 2023-2024 годов:</w:t>
      </w:r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Общий объем доходов на 2022 год в сумме - 21323,4 тыс. руб.;</w:t>
      </w:r>
    </w:p>
    <w:p w:rsidR="00904D22" w:rsidRPr="005C00C2" w:rsidRDefault="00904D22" w:rsidP="00904D2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 xml:space="preserve"> на 2023 год в сумме - 8845,6 тыс. руб.;</w:t>
      </w:r>
    </w:p>
    <w:p w:rsidR="00904D22" w:rsidRPr="005C00C2" w:rsidRDefault="00904D22" w:rsidP="00904D2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 xml:space="preserve"> на 2024 год в сумме - 9855,6тыс. руб.;</w:t>
      </w:r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Общий объем расходов</w:t>
      </w:r>
      <w:r w:rsidR="00783351">
        <w:rPr>
          <w:rFonts w:ascii="Times New Roman" w:hAnsi="Times New Roman"/>
          <w:sz w:val="24"/>
          <w:szCs w:val="24"/>
        </w:rPr>
        <w:t xml:space="preserve"> на 2022 год в сумме </w:t>
      </w:r>
      <w:r w:rsidR="00496878">
        <w:rPr>
          <w:rFonts w:ascii="Times New Roman" w:hAnsi="Times New Roman"/>
          <w:sz w:val="24"/>
          <w:szCs w:val="24"/>
        </w:rPr>
        <w:t>-</w:t>
      </w:r>
      <w:r w:rsidR="00783351">
        <w:rPr>
          <w:rFonts w:ascii="Times New Roman" w:hAnsi="Times New Roman"/>
          <w:sz w:val="24"/>
          <w:szCs w:val="24"/>
        </w:rPr>
        <w:t xml:space="preserve"> 21359,4 </w:t>
      </w:r>
      <w:r w:rsidRPr="005C00C2">
        <w:rPr>
          <w:rFonts w:ascii="Times New Roman" w:hAnsi="Times New Roman"/>
          <w:sz w:val="24"/>
          <w:szCs w:val="24"/>
        </w:rPr>
        <w:t>тыс. руб.;</w:t>
      </w:r>
    </w:p>
    <w:p w:rsidR="00904D22" w:rsidRPr="005C00C2" w:rsidRDefault="00904D22" w:rsidP="00904D2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 xml:space="preserve"> на 2023 год в сумме - 8845,6 тыс. руб.;</w:t>
      </w:r>
    </w:p>
    <w:p w:rsidR="00904D22" w:rsidRPr="005C00C2" w:rsidRDefault="00904D22" w:rsidP="00904D22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 xml:space="preserve"> на 2024 год в сумме - 9855,6тыс. руб.;</w:t>
      </w:r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Дефицит бюджета муниципального образования сельского поселения «Зеленец» на</w:t>
      </w:r>
      <w:r w:rsidR="00496878">
        <w:rPr>
          <w:rFonts w:ascii="Times New Roman" w:hAnsi="Times New Roman"/>
          <w:sz w:val="24"/>
          <w:szCs w:val="24"/>
        </w:rPr>
        <w:t> </w:t>
      </w:r>
      <w:r w:rsidRPr="005C00C2">
        <w:rPr>
          <w:rFonts w:ascii="Times New Roman" w:hAnsi="Times New Roman"/>
          <w:sz w:val="24"/>
          <w:szCs w:val="24"/>
        </w:rPr>
        <w:t xml:space="preserve">2022 год 36,0 тыс. руб. </w:t>
      </w:r>
    </w:p>
    <w:p w:rsidR="00904D22" w:rsidRPr="005C00C2" w:rsidRDefault="00904D22" w:rsidP="00904D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Дефицит (профицит) бюджета муниципального образования сельского поселения «Зеленец» на плановый период 2023-2024 годов 0,0 тыс. руб.»</w:t>
      </w:r>
    </w:p>
    <w:p w:rsidR="00904D22" w:rsidRPr="003F45C5" w:rsidRDefault="00904D22" w:rsidP="0090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0C2">
        <w:rPr>
          <w:rFonts w:ascii="Times New Roman" w:hAnsi="Times New Roman"/>
          <w:sz w:val="24"/>
          <w:szCs w:val="24"/>
        </w:rPr>
        <w:t>2) стать</w:t>
      </w:r>
      <w:r w:rsidR="003C627F">
        <w:rPr>
          <w:rFonts w:ascii="Times New Roman" w:hAnsi="Times New Roman"/>
          <w:sz w:val="24"/>
          <w:szCs w:val="24"/>
        </w:rPr>
        <w:t>ю 6</w:t>
      </w:r>
      <w:r w:rsidRPr="005C00C2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1 к настоящему решению;</w:t>
      </w:r>
    </w:p>
    <w:p w:rsidR="00904D22" w:rsidRPr="003F45C5" w:rsidRDefault="003C627F" w:rsidP="0090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статью 7</w:t>
      </w:r>
      <w:r w:rsidR="00904D22" w:rsidRPr="003F45C5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904D22" w:rsidRPr="003F45C5" w:rsidRDefault="003C627F" w:rsidP="0090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статью 8</w:t>
      </w:r>
      <w:r w:rsidR="00904D22" w:rsidRPr="003F45C5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904D22" w:rsidRDefault="003C627F" w:rsidP="0090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статью 9 </w:t>
      </w:r>
      <w:r w:rsidR="00904D22" w:rsidRPr="003F45C5">
        <w:rPr>
          <w:rFonts w:ascii="Times New Roman" w:hAnsi="Times New Roman"/>
          <w:sz w:val="24"/>
          <w:szCs w:val="24"/>
        </w:rPr>
        <w:t>изложить в редакции согласно приложению 4 к настоящему решению;</w:t>
      </w:r>
    </w:p>
    <w:p w:rsidR="003C627F" w:rsidRPr="003F45C5" w:rsidRDefault="003C627F" w:rsidP="003C6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статью 10 </w:t>
      </w:r>
      <w:r w:rsidRPr="003F45C5">
        <w:rPr>
          <w:rFonts w:ascii="Times New Roman" w:hAnsi="Times New Roman"/>
          <w:sz w:val="24"/>
          <w:szCs w:val="24"/>
        </w:rPr>
        <w:t>изложить в редакции сог</w:t>
      </w:r>
      <w:r>
        <w:rPr>
          <w:rFonts w:ascii="Times New Roman" w:hAnsi="Times New Roman"/>
          <w:sz w:val="24"/>
          <w:szCs w:val="24"/>
        </w:rPr>
        <w:t>ласно приложению 5</w:t>
      </w:r>
      <w:r w:rsidRPr="003F45C5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04D22" w:rsidRPr="003F45C5" w:rsidRDefault="00904D22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45C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3F45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45C5">
        <w:rPr>
          <w:rFonts w:ascii="Times New Roman" w:hAnsi="Times New Roman"/>
          <w:sz w:val="24"/>
          <w:szCs w:val="24"/>
        </w:rPr>
        <w:t xml:space="preserve"> ис</w:t>
      </w:r>
      <w:r w:rsidR="00783351">
        <w:rPr>
          <w:rFonts w:ascii="Times New Roman" w:hAnsi="Times New Roman"/>
          <w:sz w:val="24"/>
          <w:szCs w:val="24"/>
        </w:rPr>
        <w:t xml:space="preserve">полнением решения возложить на </w:t>
      </w:r>
      <w:r w:rsidRPr="003F45C5">
        <w:rPr>
          <w:rFonts w:ascii="Times New Roman" w:hAnsi="Times New Roman"/>
          <w:sz w:val="24"/>
          <w:szCs w:val="24"/>
        </w:rPr>
        <w:t>комиссию по бюджету, экономическому развитию и налогам.</w:t>
      </w:r>
    </w:p>
    <w:p w:rsidR="00904D22" w:rsidRDefault="00904D22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45C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3F45C5">
        <w:rPr>
          <w:rFonts w:ascii="Times New Roman" w:hAnsi="Times New Roman"/>
          <w:sz w:val="24"/>
          <w:szCs w:val="24"/>
        </w:rPr>
        <w:t>Настоящее решение вступает в силу со дня обнародования в местах, установленных Уставом муниципального образования сельского поселения «Зеленец».</w:t>
      </w:r>
    </w:p>
    <w:p w:rsidR="00904D22" w:rsidRDefault="00904D22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6878" w:rsidRPr="00904D22" w:rsidRDefault="00496878" w:rsidP="00904D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4D22" w:rsidTr="00FA425C">
        <w:tc>
          <w:tcPr>
            <w:tcW w:w="4927" w:type="dxa"/>
          </w:tcPr>
          <w:p w:rsidR="00904D22" w:rsidRPr="003F45C5" w:rsidRDefault="00904D22" w:rsidP="00FA425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04D22" w:rsidRPr="003F45C5" w:rsidRDefault="00904D22" w:rsidP="00FA425C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А.С. Якунин</w:t>
            </w:r>
          </w:p>
        </w:tc>
      </w:tr>
    </w:tbl>
    <w:p w:rsidR="006D77A0" w:rsidRDefault="006D77A0" w:rsidP="00904D22">
      <w:pPr>
        <w:spacing w:after="0" w:line="240" w:lineRule="auto"/>
        <w:ind w:left="-142"/>
        <w:jc w:val="center"/>
      </w:pPr>
    </w:p>
    <w:sectPr w:rsidR="006D77A0" w:rsidSect="00EE0A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0A8"/>
    <w:multiLevelType w:val="hybridMultilevel"/>
    <w:tmpl w:val="1C84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249D"/>
    <w:multiLevelType w:val="hybridMultilevel"/>
    <w:tmpl w:val="09520ADC"/>
    <w:lvl w:ilvl="0" w:tplc="A19E9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43C48"/>
    <w:multiLevelType w:val="hybridMultilevel"/>
    <w:tmpl w:val="2D0204E6"/>
    <w:lvl w:ilvl="0" w:tplc="4ECC5700">
      <w:start w:val="2"/>
      <w:numFmt w:val="decimal"/>
      <w:lvlText w:val="%1)"/>
      <w:lvlJc w:val="left"/>
      <w:pPr>
        <w:ind w:left="2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222E0"/>
    <w:multiLevelType w:val="hybridMultilevel"/>
    <w:tmpl w:val="56A4442C"/>
    <w:lvl w:ilvl="0" w:tplc="B20CEC7E">
      <w:start w:val="2"/>
      <w:numFmt w:val="decimal"/>
      <w:lvlText w:val="%1)"/>
      <w:lvlJc w:val="left"/>
      <w:pPr>
        <w:ind w:left="2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06AB0"/>
    <w:multiLevelType w:val="hybridMultilevel"/>
    <w:tmpl w:val="31841420"/>
    <w:lvl w:ilvl="0" w:tplc="7EE241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ED5"/>
    <w:rsid w:val="00234F6B"/>
    <w:rsid w:val="002551BD"/>
    <w:rsid w:val="002C4B88"/>
    <w:rsid w:val="00397438"/>
    <w:rsid w:val="003C627F"/>
    <w:rsid w:val="004744AF"/>
    <w:rsid w:val="00496878"/>
    <w:rsid w:val="00654F0B"/>
    <w:rsid w:val="006D77A0"/>
    <w:rsid w:val="00732B3C"/>
    <w:rsid w:val="00783351"/>
    <w:rsid w:val="00904D22"/>
    <w:rsid w:val="00980ED5"/>
    <w:rsid w:val="00AF7A9A"/>
    <w:rsid w:val="00BC092E"/>
    <w:rsid w:val="00DC1EC7"/>
    <w:rsid w:val="00E07924"/>
    <w:rsid w:val="00EE0ACD"/>
    <w:rsid w:val="00F50F2C"/>
    <w:rsid w:val="00FA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D"/>
  </w:style>
  <w:style w:type="paragraph" w:styleId="1">
    <w:name w:val="heading 1"/>
    <w:basedOn w:val="a"/>
    <w:next w:val="a"/>
    <w:link w:val="10"/>
    <w:qFormat/>
    <w:rsid w:val="00980ED5"/>
    <w:pPr>
      <w:keepNext/>
      <w:tabs>
        <w:tab w:val="num" w:pos="0"/>
      </w:tabs>
      <w:suppressAutoHyphens/>
      <w:spacing w:after="0" w:line="240" w:lineRule="auto"/>
      <w:ind w:right="-58"/>
      <w:jc w:val="both"/>
      <w:outlineLvl w:val="0"/>
    </w:pPr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80ED5"/>
    <w:pPr>
      <w:tabs>
        <w:tab w:val="num" w:pos="0"/>
      </w:tabs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D5"/>
    <w:rPr>
      <w:rFonts w:ascii="Times New Roman" w:eastAsia="Arial Unicode MS" w:hAnsi="Times New Roman" w:cs="Times New Roman"/>
      <w:b/>
      <w:color w:val="000000"/>
      <w:spacing w:val="10"/>
      <w:kern w:val="2"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80ED5"/>
    <w:rPr>
      <w:rFonts w:ascii="Times New Roman" w:eastAsia="Times New Roman" w:hAnsi="Times New Roman" w:cs="Times New Roman"/>
      <w:color w:val="000000"/>
      <w:spacing w:val="10"/>
      <w:kern w:val="2"/>
      <w:sz w:val="24"/>
      <w:szCs w:val="24"/>
      <w:lang w:val="uk-UA" w:eastAsia="ar-SA"/>
    </w:rPr>
  </w:style>
  <w:style w:type="paragraph" w:styleId="a3">
    <w:name w:val="No Spacing"/>
    <w:uiPriority w:val="1"/>
    <w:qFormat/>
    <w:rsid w:val="00980E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Glawbux</dc:creator>
  <cp:lastModifiedBy>Glawbux</cp:lastModifiedBy>
  <cp:revision>15</cp:revision>
  <cp:lastPrinted>2022-12-22T08:26:00Z</cp:lastPrinted>
  <dcterms:created xsi:type="dcterms:W3CDTF">2022-11-07T08:53:00Z</dcterms:created>
  <dcterms:modified xsi:type="dcterms:W3CDTF">2022-12-22T08:26:00Z</dcterms:modified>
</cp:coreProperties>
</file>