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43A6" w:rsidRPr="00925CF5" w:rsidTr="002A44F4">
        <w:tc>
          <w:tcPr>
            <w:tcW w:w="3190" w:type="dxa"/>
            <w:vAlign w:val="center"/>
            <w:hideMark/>
          </w:tcPr>
          <w:p w:rsidR="004343A6" w:rsidRPr="00925CF5" w:rsidRDefault="004343A6" w:rsidP="002A44F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C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4343A6" w:rsidRPr="00925CF5" w:rsidRDefault="004343A6" w:rsidP="002A44F4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jc w:val="both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ar-SA"/>
              </w:rPr>
            </w:pPr>
            <w:r w:rsidRPr="00925CF5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8"/>
                <w:szCs w:val="28"/>
                <w:lang w:eastAsia="ru-RU"/>
              </w:rPr>
              <w:t xml:space="preserve">            </w:t>
            </w:r>
            <w:r w:rsidRPr="00925CF5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8"/>
                <w:szCs w:val="28"/>
                <w:lang w:eastAsia="ru-RU"/>
              </w:rPr>
              <w:drawing>
                <wp:inline distT="0" distB="0" distL="0" distR="0" wp14:anchorId="1C877D99" wp14:editId="14EA1573">
                  <wp:extent cx="695325" cy="1066800"/>
                  <wp:effectExtent l="0" t="0" r="9525" b="0"/>
                  <wp:docPr id="3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4343A6" w:rsidRPr="00925CF5" w:rsidRDefault="004343A6" w:rsidP="002A44F4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ar-SA"/>
              </w:rPr>
            </w:pPr>
            <w:r w:rsidRPr="00925CF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925CF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ar-SA"/>
              </w:rPr>
              <w:t>Зеленеч</w:t>
            </w:r>
            <w:proofErr w:type="spellEnd"/>
            <w:r w:rsidRPr="00925CF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ar-SA"/>
              </w:rPr>
              <w:t xml:space="preserve">» </w:t>
            </w:r>
            <w:proofErr w:type="spellStart"/>
            <w:r w:rsidRPr="00925CF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ar-SA"/>
              </w:rPr>
              <w:t>сикт</w:t>
            </w:r>
            <w:proofErr w:type="spellEnd"/>
            <w:r w:rsidRPr="00925CF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925CF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 w:rsidRPr="00925CF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925CF5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4343A6" w:rsidRPr="00925CF5" w:rsidRDefault="004343A6" w:rsidP="004343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3A6" w:rsidRPr="00925CF5" w:rsidRDefault="004343A6" w:rsidP="0043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25CF5">
        <w:rPr>
          <w:rFonts w:ascii="Times New Roman" w:eastAsia="Calibri" w:hAnsi="Times New Roman" w:cs="Times New Roman"/>
          <w:b/>
          <w:sz w:val="28"/>
          <w:szCs w:val="28"/>
        </w:rPr>
        <w:t>с.Зеленец</w:t>
      </w:r>
      <w:proofErr w:type="spellEnd"/>
    </w:p>
    <w:p w:rsidR="004343A6" w:rsidRPr="00925CF5" w:rsidRDefault="004343A6" w:rsidP="0043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25CF5">
        <w:rPr>
          <w:rFonts w:ascii="Times New Roman" w:eastAsia="Calibri" w:hAnsi="Times New Roman" w:cs="Times New Roman"/>
          <w:b/>
          <w:sz w:val="28"/>
          <w:szCs w:val="28"/>
        </w:rPr>
        <w:t>Сыктывдинский</w:t>
      </w:r>
      <w:proofErr w:type="spellEnd"/>
      <w:r w:rsidRPr="00925CF5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4343A6" w:rsidRPr="00925CF5" w:rsidRDefault="004343A6" w:rsidP="00434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CF5">
        <w:rPr>
          <w:rFonts w:ascii="Times New Roman" w:eastAsia="Calibri" w:hAnsi="Times New Roman" w:cs="Times New Roman"/>
          <w:b/>
          <w:sz w:val="28"/>
          <w:szCs w:val="28"/>
        </w:rPr>
        <w:t>Республика Коми</w:t>
      </w:r>
    </w:p>
    <w:p w:rsidR="004343A6" w:rsidRPr="00925CF5" w:rsidRDefault="004343A6" w:rsidP="004343A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3A6" w:rsidRPr="00925CF5" w:rsidRDefault="004343A6" w:rsidP="004343A6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ar-SA"/>
        </w:rPr>
      </w:pPr>
      <w:r w:rsidRPr="00925CF5">
        <w:rPr>
          <w:rFonts w:ascii="Times New Roman" w:eastAsia="Arial Unicode MS" w:hAnsi="Times New Roman" w:cs="Times New Roman"/>
          <w:b/>
          <w:color w:val="000000"/>
          <w:kern w:val="2"/>
          <w:sz w:val="28"/>
          <w:szCs w:val="28"/>
          <w:lang w:val="uk-UA" w:eastAsia="ar-SA"/>
        </w:rPr>
        <w:t>РЕШЕНИЕ</w:t>
      </w:r>
    </w:p>
    <w:p w:rsidR="004343A6" w:rsidRPr="00925CF5" w:rsidRDefault="004343A6" w:rsidP="004343A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CF5">
        <w:rPr>
          <w:rFonts w:ascii="Times New Roman" w:eastAsia="Calibri" w:hAnsi="Times New Roman" w:cs="Times New Roman"/>
          <w:b/>
          <w:sz w:val="28"/>
          <w:szCs w:val="28"/>
        </w:rPr>
        <w:t>-----------------------------------------------</w:t>
      </w:r>
    </w:p>
    <w:p w:rsidR="004343A6" w:rsidRPr="00D06108" w:rsidRDefault="004343A6" w:rsidP="004343A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6108">
        <w:rPr>
          <w:rFonts w:ascii="Times New Roman" w:eastAsia="Calibri" w:hAnsi="Times New Roman" w:cs="Times New Roman"/>
          <w:b/>
          <w:sz w:val="28"/>
          <w:szCs w:val="28"/>
        </w:rPr>
        <w:t>КЫВКÖРТÖД</w:t>
      </w:r>
    </w:p>
    <w:p w:rsidR="004343A6" w:rsidRPr="00D06108" w:rsidRDefault="004343A6" w:rsidP="004343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43A6" w:rsidRPr="00D06108" w:rsidRDefault="004343A6" w:rsidP="004343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6108">
        <w:rPr>
          <w:rFonts w:ascii="Times New Roman" w:eastAsia="Calibri" w:hAnsi="Times New Roman" w:cs="Times New Roman"/>
          <w:bCs/>
          <w:sz w:val="28"/>
          <w:szCs w:val="28"/>
        </w:rPr>
        <w:t xml:space="preserve">  от 26 </w:t>
      </w:r>
      <w:proofErr w:type="gramStart"/>
      <w:r w:rsidRPr="00D06108">
        <w:rPr>
          <w:rFonts w:ascii="Times New Roman" w:eastAsia="Calibri" w:hAnsi="Times New Roman" w:cs="Times New Roman"/>
          <w:bCs/>
          <w:sz w:val="28"/>
          <w:szCs w:val="28"/>
        </w:rPr>
        <w:t>декабря  201</w:t>
      </w:r>
      <w:r w:rsidR="00336985">
        <w:rPr>
          <w:rFonts w:ascii="Times New Roman" w:eastAsia="Calibri" w:hAnsi="Times New Roman" w:cs="Times New Roman"/>
          <w:bCs/>
          <w:sz w:val="28"/>
          <w:szCs w:val="28"/>
        </w:rPr>
        <w:t>8</w:t>
      </w:r>
      <w:proofErr w:type="gramEnd"/>
      <w:r w:rsidRPr="00D06108">
        <w:rPr>
          <w:rFonts w:ascii="Times New Roman" w:eastAsia="Calibri" w:hAnsi="Times New Roman" w:cs="Times New Roman"/>
          <w:bCs/>
          <w:sz w:val="28"/>
          <w:szCs w:val="28"/>
        </w:rPr>
        <w:t xml:space="preserve"> года                                                       </w:t>
      </w:r>
      <w:r w:rsidR="0033698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D06108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/31-03</w:t>
      </w:r>
    </w:p>
    <w:p w:rsidR="004343A6" w:rsidRPr="00D06108" w:rsidRDefault="004343A6" w:rsidP="004343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43A6" w:rsidRDefault="004343A6" w:rsidP="0043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108">
        <w:rPr>
          <w:rFonts w:ascii="Times New Roman" w:eastAsia="Calibri" w:hAnsi="Times New Roman" w:cs="Times New Roman"/>
          <w:b/>
          <w:sz w:val="28"/>
          <w:szCs w:val="28"/>
        </w:rPr>
        <w:t>Об утверждении</w:t>
      </w:r>
      <w:r w:rsidRPr="00D06108">
        <w:rPr>
          <w:rFonts w:ascii="Calibri" w:eastAsia="Calibri" w:hAnsi="Calibri" w:cs="Times New Roman"/>
          <w:sz w:val="28"/>
          <w:szCs w:val="28"/>
        </w:rPr>
        <w:t xml:space="preserve"> </w:t>
      </w:r>
      <w:r w:rsidRPr="00D06108">
        <w:rPr>
          <w:rFonts w:ascii="Times New Roman" w:eastAsia="Calibri" w:hAnsi="Times New Roman" w:cs="Times New Roman"/>
          <w:b/>
          <w:sz w:val="28"/>
          <w:szCs w:val="28"/>
        </w:rPr>
        <w:t>Порядка</w:t>
      </w:r>
      <w:r w:rsidRPr="00D061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D0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формирования, ведения, ежегодного </w:t>
      </w:r>
      <w:proofErr w:type="gramStart"/>
      <w:r w:rsidRPr="00D0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дополнения  и</w:t>
      </w:r>
      <w:proofErr w:type="gramEnd"/>
      <w:r w:rsidRPr="00D0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опубликования Перечня государственного (муниципального) имущества, свободного от прав третьих лиц, предназначенного для  предоставления во владение и (или) пользование субъектам малого и</w:t>
      </w:r>
      <w:bookmarkStart w:id="0" w:name="_GoBack"/>
      <w:bookmarkEnd w:id="0"/>
      <w:r w:rsidRPr="00D0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43A6" w:rsidRPr="00D06108" w:rsidRDefault="004343A6" w:rsidP="0043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3A6" w:rsidRPr="00D06108" w:rsidRDefault="004343A6" w:rsidP="004343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108">
        <w:rPr>
          <w:rFonts w:ascii="Times New Roman" w:eastAsia="Calibri" w:hAnsi="Times New Roman" w:cs="Times New Roman"/>
          <w:sz w:val="28"/>
          <w:szCs w:val="28"/>
        </w:rPr>
        <w:t xml:space="preserve">   В соответствии с Федеральным Законом от 6 октября 2003 года №131-ФЗ «Об общих принципах организации местного самоуправления в Российской Федерации</w:t>
      </w:r>
      <w:proofErr w:type="gramStart"/>
      <w:r w:rsidRPr="00D06108">
        <w:rPr>
          <w:rFonts w:ascii="Times New Roman" w:eastAsia="Calibri" w:hAnsi="Times New Roman" w:cs="Times New Roman"/>
          <w:sz w:val="28"/>
          <w:szCs w:val="28"/>
        </w:rPr>
        <w:t xml:space="preserve">»,  </w:t>
      </w: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</w:t>
      </w:r>
      <w:proofErr w:type="gramEnd"/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статьи 18 Федерального закона от 24.07.2007г. № 209 - ФЗ  «О развитии малого и среднего предпринимательства в Российской Федерации», Федеральным законом от 03.07.2018г.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Pr="00D06108">
        <w:rPr>
          <w:rFonts w:ascii="Times New Roman" w:eastAsia="Calibri" w:hAnsi="Times New Roman" w:cs="Times New Roman"/>
          <w:sz w:val="28"/>
          <w:szCs w:val="28"/>
        </w:rPr>
        <w:t xml:space="preserve"> Уставом  сельского поселения «Зеленец» Совет сельского поселения «Зеленец» </w:t>
      </w:r>
    </w:p>
    <w:p w:rsidR="004343A6" w:rsidRPr="00D06108" w:rsidRDefault="004343A6" w:rsidP="00434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10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4343A6" w:rsidRPr="00D06108" w:rsidRDefault="004343A6" w:rsidP="00434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108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</w:t>
      </w:r>
      <w:r w:rsidRPr="00D0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формирования, ведения, ежегодного </w:t>
      </w:r>
      <w:proofErr w:type="gramStart"/>
      <w:r w:rsidRPr="00D06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 и</w:t>
      </w:r>
      <w:proofErr w:type="gramEnd"/>
      <w:r w:rsidRPr="00D0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Перечня государственного (муниципального) имущества, свободного от прав третьих лиц, предназначенного для 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решению. </w:t>
      </w:r>
    </w:p>
    <w:p w:rsidR="004343A6" w:rsidRPr="00D06108" w:rsidRDefault="004343A6" w:rsidP="00434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решение Совета сельского поселения «Зеленец» от 23 сентября 2015 года №</w:t>
      </w:r>
      <w:r w:rsidRPr="00D061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06108">
        <w:rPr>
          <w:rFonts w:ascii="Times New Roman" w:eastAsia="Times New Roman" w:hAnsi="Times New Roman" w:cs="Times New Roman"/>
          <w:sz w:val="28"/>
          <w:szCs w:val="28"/>
          <w:lang w:eastAsia="ru-RU"/>
        </w:rPr>
        <w:t>/43-03 «Об утверждении Порядка</w:t>
      </w:r>
      <w:r w:rsidRPr="00D061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формирования, ведения и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D0610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предпринимательства».</w:t>
      </w:r>
    </w:p>
    <w:p w:rsidR="004343A6" w:rsidRPr="00D06108" w:rsidRDefault="004343A6" w:rsidP="00434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61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Считать </w:t>
      </w:r>
      <w:r w:rsidRPr="00D0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утратившим силу решение Совета сельского поселения «Зеленец»  от 31 января 2017 года № </w:t>
      </w:r>
      <w:r w:rsidRPr="00D061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06108">
        <w:rPr>
          <w:rFonts w:ascii="Times New Roman" w:eastAsia="Times New Roman" w:hAnsi="Times New Roman" w:cs="Times New Roman"/>
          <w:sz w:val="28"/>
          <w:szCs w:val="28"/>
          <w:lang w:eastAsia="ru-RU"/>
        </w:rPr>
        <w:t>/06-06 «</w:t>
      </w:r>
      <w:r w:rsidRPr="00D06108">
        <w:rPr>
          <w:rFonts w:ascii="Times New Roman" w:eastAsia="Calibri" w:hAnsi="Times New Roman" w:cs="Times New Roman"/>
          <w:sz w:val="28"/>
          <w:szCs w:val="28"/>
        </w:rPr>
        <w:t>«О внесении изменений и  дополнений в приложение к решению Совета сельского поселения «Зеленец» от 23 сентября 2015 года №</w:t>
      </w:r>
      <w:r w:rsidRPr="00D0610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06108">
        <w:rPr>
          <w:rFonts w:ascii="Times New Roman" w:eastAsia="Calibri" w:hAnsi="Times New Roman" w:cs="Times New Roman"/>
          <w:sz w:val="28"/>
          <w:szCs w:val="28"/>
        </w:rPr>
        <w:t xml:space="preserve">/43-03 </w:t>
      </w:r>
      <w:r w:rsidRPr="00D061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</w:t>
      </w:r>
      <w:r w:rsidRPr="00D061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формирования, ведения и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4343A6" w:rsidRPr="00D06108" w:rsidRDefault="004343A6" w:rsidP="004343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Контроль за </w:t>
      </w:r>
      <w:proofErr w:type="spellStart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исполнением</w:t>
      </w:r>
      <w:proofErr w:type="spellEnd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решения</w:t>
      </w:r>
      <w:proofErr w:type="spellEnd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возложить</w:t>
      </w:r>
      <w:proofErr w:type="spellEnd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на </w:t>
      </w:r>
      <w:proofErr w:type="spellStart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постоянную</w:t>
      </w:r>
      <w:proofErr w:type="spellEnd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комиссию</w:t>
      </w:r>
      <w:proofErr w:type="spellEnd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по бюджету, </w:t>
      </w:r>
      <w:proofErr w:type="spellStart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экономическому</w:t>
      </w:r>
      <w:proofErr w:type="spellEnd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развитию</w:t>
      </w:r>
      <w:proofErr w:type="spellEnd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и </w:t>
      </w:r>
      <w:proofErr w:type="spellStart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налогам</w:t>
      </w:r>
      <w:proofErr w:type="spellEnd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Совета</w:t>
      </w:r>
      <w:proofErr w:type="spellEnd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сельского</w:t>
      </w:r>
      <w:proofErr w:type="spellEnd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поселения</w:t>
      </w:r>
      <w:proofErr w:type="spellEnd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 xml:space="preserve"> «</w:t>
      </w:r>
      <w:proofErr w:type="spellStart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Зеленец</w:t>
      </w:r>
      <w:proofErr w:type="spellEnd"/>
      <w:r w:rsidRPr="00D0610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ar-SA"/>
        </w:rPr>
        <w:t>».</w:t>
      </w:r>
    </w:p>
    <w:p w:rsidR="004343A6" w:rsidRPr="00D06108" w:rsidRDefault="004343A6" w:rsidP="004343A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D06108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5. Настоящее решение вступает с </w:t>
      </w:r>
      <w:proofErr w:type="gramStart"/>
      <w:r w:rsidRPr="00D06108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силу  после</w:t>
      </w:r>
      <w:proofErr w:type="gramEnd"/>
      <w:r w:rsidRPr="00D06108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его </w:t>
      </w:r>
      <w:r w:rsidRPr="00D06108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 xml:space="preserve">официального обнародования в местах, определенных Уставом муниципального образования сельского поселения </w:t>
      </w:r>
      <w:r w:rsidRPr="00D06108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«Зеленец».</w:t>
      </w:r>
    </w:p>
    <w:p w:rsidR="004343A6" w:rsidRPr="00D06108" w:rsidRDefault="004343A6" w:rsidP="00434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1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43A6" w:rsidRPr="00D06108" w:rsidRDefault="004343A6" w:rsidP="00434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3A6" w:rsidRPr="00D06108" w:rsidRDefault="004343A6" w:rsidP="00434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43A6" w:rsidRPr="00D06108" w:rsidRDefault="004343A6" w:rsidP="00434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6108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gramStart"/>
      <w:r w:rsidRPr="00D06108">
        <w:rPr>
          <w:rFonts w:ascii="Times New Roman" w:eastAsia="Calibri" w:hAnsi="Times New Roman" w:cs="Times New Roman"/>
          <w:sz w:val="28"/>
          <w:szCs w:val="28"/>
        </w:rPr>
        <w:t xml:space="preserve">Зеленец»   </w:t>
      </w:r>
      <w:proofErr w:type="gramEnd"/>
      <w:r w:rsidRPr="00D061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В.Н. Козлов</w:t>
      </w:r>
    </w:p>
    <w:p w:rsidR="004343A6" w:rsidRPr="00D06108" w:rsidRDefault="004343A6" w:rsidP="004343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3A6" w:rsidRPr="00D06108" w:rsidRDefault="004343A6" w:rsidP="004343A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Pr="00D06108" w:rsidRDefault="004343A6" w:rsidP="004343A6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4343A6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43A6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4343A6" w:rsidRPr="00FD71BD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D71BD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Утвержден решением Совета </w:t>
      </w:r>
    </w:p>
    <w:p w:rsidR="004343A6" w:rsidRPr="00FD71BD" w:rsidRDefault="004343A6" w:rsidP="004343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D71BD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сельского поселения «Зеленец» </w:t>
      </w:r>
    </w:p>
    <w:p w:rsidR="004343A6" w:rsidRPr="00FD71BD" w:rsidRDefault="004343A6" w:rsidP="004343A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FD71BD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от 26 декабря   2018г. № </w:t>
      </w:r>
      <w:r w:rsidRPr="00FD71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FD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/31-03</w:t>
      </w:r>
    </w:p>
    <w:p w:rsidR="004343A6" w:rsidRPr="00FD71BD" w:rsidRDefault="004343A6" w:rsidP="004343A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FD71B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(приложение)</w:t>
      </w:r>
    </w:p>
    <w:p w:rsidR="004343A6" w:rsidRPr="00D06108" w:rsidRDefault="004343A6" w:rsidP="00434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108">
        <w:rPr>
          <w:rFonts w:ascii="Times New Roman" w:hAnsi="Times New Roman" w:cs="Times New Roman"/>
          <w:sz w:val="28"/>
          <w:szCs w:val="28"/>
        </w:rPr>
        <w:br/>
      </w:r>
      <w:hyperlink r:id="rId6" w:anchor="Par35" w:history="1">
        <w:r w:rsidRPr="00D0610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Порядок</w:t>
        </w:r>
      </w:hyperlink>
      <w:r w:rsidRPr="00D06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0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формирования, ведения, ежегодного </w:t>
      </w:r>
      <w:proofErr w:type="gramStart"/>
      <w:r w:rsidRPr="00D0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дополнения  и</w:t>
      </w:r>
      <w:proofErr w:type="gramEnd"/>
      <w:r w:rsidRPr="00D0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опубликования Перечня государственного (муниципального) имущества, свободного от прав третьих лиц, предназначенного для 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343A6" w:rsidRPr="00D06108" w:rsidRDefault="004343A6" w:rsidP="004343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43A6" w:rsidRPr="00D06108" w:rsidRDefault="004343A6" w:rsidP="0043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сельского поселения «Зеленец», 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4343A6" w:rsidRPr="00D06108" w:rsidRDefault="004343A6" w:rsidP="004343A6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3A6" w:rsidRPr="00D06108" w:rsidRDefault="004343A6" w:rsidP="004343A6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создания и основные принципы формирования, ведения, ежегодного дополнения и опубликования Перечня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Перечень представляет собой реестр объектов муниципального имущества муниципального образования сельского поселения «Зеленец» 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подпунктах 6, 8 и 9 пункта 2 статьи 39.3 Земельного кодекса Российской Федерации.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Формирование Перечня осуществляется в целях: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Предоставления имущества, принадлежащего на праве собственности муниципальному образованию сельского поселения «Зеленец»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Расширения доступности субъектов малого и среднего предпринимательства к информации об имуществе, принадлежащем на праве собственности муниципального образования сельского поселения «</w:t>
      </w:r>
      <w:proofErr w:type="gramStart"/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Зеленец»  (</w:t>
      </w:r>
      <w:proofErr w:type="gramEnd"/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Реализации полномочий органов местного самоуправления муниципального образования сельского поселения «Зеленец»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Повышения эффективности управления муниципальным имуществом, находящимся в собственности муниципального образования сельского поселения «Зеленец». 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Формирование и ведение Перечня основывается на следующих основных принципах: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Открытость и доступность сведений об имуществе в Перечне.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муниципального образования сельского поселения «</w:t>
      </w:r>
      <w:proofErr w:type="gramStart"/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Зеленец»  по</w:t>
      </w:r>
      <w:proofErr w:type="gramEnd"/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обеспечению взаимодействия Министерства Республики Коми имущественных и земельных отношений и органов местного самоуправления по вопросам оказания имущественной поддержки субъектам малого и среднего предпринимательства.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</w:t>
      </w: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№ 135-ФЗ «О защите конкуренции».</w:t>
      </w:r>
    </w:p>
    <w:p w:rsidR="004343A6" w:rsidRPr="00D06108" w:rsidRDefault="004343A6" w:rsidP="004343A6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3A6" w:rsidRPr="00D06108" w:rsidRDefault="004343A6" w:rsidP="004343A6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Формирование, ведение и ежегодное дополнение Перечня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Перечень, изменения и ежегодное дополнение в него </w:t>
      </w:r>
      <w:r w:rsidRPr="00F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утверждаются постановлением администрации сельского поселения «Зеленец».</w:t>
      </w: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Перечень формируется в виде информационной базы данных, содержащей объекты учета.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Ведение Перечня осуществляется уполномоченным органом в электронной форме.</w:t>
      </w:r>
    </w:p>
    <w:p w:rsidR="004343A6" w:rsidRPr="00D06108" w:rsidRDefault="004343A6" w:rsidP="004343A6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FD71BD">
        <w:rPr>
          <w:rFonts w:ascii="Times New Roman" w:eastAsia="Calibri" w:hAnsi="Times New Roman" w:cs="Times New Roman"/>
          <w:sz w:val="28"/>
          <w:szCs w:val="28"/>
        </w:rPr>
        <w:t>Сведения об утвержденном Перечне, а также об изменениях, дополнениях, внесенных в Перечень, представляются администрацией муниципального образования сельского поселения «</w:t>
      </w:r>
      <w:proofErr w:type="gramStart"/>
      <w:r w:rsidRPr="00FD71BD">
        <w:rPr>
          <w:rFonts w:ascii="Times New Roman" w:eastAsia="Calibri" w:hAnsi="Times New Roman" w:cs="Times New Roman"/>
          <w:sz w:val="28"/>
          <w:szCs w:val="28"/>
        </w:rPr>
        <w:t>Зеленец»  в</w:t>
      </w:r>
      <w:proofErr w:type="gramEnd"/>
      <w:r w:rsidRPr="00FD71BD">
        <w:rPr>
          <w:rFonts w:ascii="Times New Roman" w:eastAsia="Calibri" w:hAnsi="Times New Roman" w:cs="Times New Roman"/>
          <w:sz w:val="28"/>
          <w:szCs w:val="28"/>
        </w:rPr>
        <w:t xml:space="preserve">  администрацию муниципального образования муниципального района «</w:t>
      </w:r>
      <w:proofErr w:type="spellStart"/>
      <w:r w:rsidRPr="00FD71BD">
        <w:rPr>
          <w:rFonts w:ascii="Times New Roman" w:eastAsia="Calibri" w:hAnsi="Times New Roman" w:cs="Times New Roman"/>
          <w:sz w:val="28"/>
          <w:szCs w:val="28"/>
        </w:rPr>
        <w:t>Сыктывдинский</w:t>
      </w:r>
      <w:proofErr w:type="spellEnd"/>
      <w:r w:rsidRPr="00FD71BD">
        <w:rPr>
          <w:rFonts w:ascii="Times New Roman" w:eastAsia="Calibri" w:hAnsi="Times New Roman" w:cs="Times New Roman"/>
          <w:sz w:val="28"/>
          <w:szCs w:val="28"/>
        </w:rPr>
        <w:t>» и Министерство Республики Коми имущественных и земельных отношений.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перечень вносятся сведения об имуществе, соответствующем следующим критериям: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 Имущество не является объектом религиозного назначения.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 В отношении имущества муниципального образования сельского поселения «Зеленец»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3.5.6. Имущество не признано аварийным и подлежащим сносу.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3.5.7. Имущество не относится к жилому фонду.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Виды имущества, включаемые в Перечень: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3.6.5. 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  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3.6.6. Инвестиционные площадки.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108">
        <w:rPr>
          <w:rFonts w:ascii="Times New Roman" w:eastAsia="Calibri" w:hAnsi="Times New Roman" w:cs="Times New Roman"/>
          <w:sz w:val="28"/>
          <w:szCs w:val="28"/>
        </w:rPr>
        <w:t xml:space="preserve">3.7. Администрация сельского поселения «Зеленец» формирует проект Перечня или изменений в него на основе предложений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предпринимательства, на основании </w:t>
      </w:r>
      <w:proofErr w:type="gramStart"/>
      <w:r w:rsidRPr="00D06108">
        <w:rPr>
          <w:rFonts w:ascii="Times New Roman" w:eastAsia="Calibri" w:hAnsi="Times New Roman" w:cs="Times New Roman"/>
          <w:sz w:val="28"/>
          <w:szCs w:val="28"/>
        </w:rPr>
        <w:t>чего  данный</w:t>
      </w:r>
      <w:proofErr w:type="gramEnd"/>
      <w:r w:rsidRPr="00D06108">
        <w:rPr>
          <w:rFonts w:ascii="Times New Roman" w:eastAsia="Calibri" w:hAnsi="Times New Roman" w:cs="Times New Roman"/>
          <w:sz w:val="28"/>
          <w:szCs w:val="28"/>
        </w:rPr>
        <w:t xml:space="preserve"> Перечень или вносимые в него изменения утверждаются Главой сельского поселения «Зеленец».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3.8.1. О подготовке проекта постановления администрации сельского поселения «</w:t>
      </w:r>
      <w:proofErr w:type="gramStart"/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Зеленец»  о</w:t>
      </w:r>
      <w:proofErr w:type="gramEnd"/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включении сведений об имуществе, в отношении которого поступило предложение, в Перечень;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3.8.2. О подготовке проекта постановления администрации сельского поселения «</w:t>
      </w:r>
      <w:proofErr w:type="gramStart"/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Зеленец»  об</w:t>
      </w:r>
      <w:proofErr w:type="gramEnd"/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исключении сведений об имуществе, в отношении которого поступило предложение, из Перечня;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3.8.3. Об отказе в учете предложений.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3.9. Подготовка соответствующих постановлений, перечисленных в подпунктах 3.8.1, 3.8.2 пункта 3.8 настоящего Порядка, осуществляется </w:t>
      </w:r>
      <w:proofErr w:type="gramStart"/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 сельского</w:t>
      </w:r>
      <w:proofErr w:type="gramEnd"/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«Зеленец» в течение 30 календарных дней со дня принятия соответствующего решения.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3.10.1. Имущество не соответствует критериям, установленным пунктом 3.4 настоящего Порядка.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Сведения о муниципальном имуществе муниципального образования сельского поселения «Зеленец» могут быть исключены из Перечня, если: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3.12.1. В течение 2 лет со дня включения сведений о муниципальном имуществе муниципального образования сельского поселения «Зеленец» в Перечень в отношении такого имущества от субъектов малого и среднего предпринимательства не поступило: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3.12.4. Право собственности муниципального образования сельского поселения «Зеленец» на имущество прекращено по решению суда или в ином установленном законом порядке. 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 если</w:t>
      </w:r>
      <w:proofErr w:type="gramEnd"/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</w:t>
      </w: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осуществить капитальный ремонт и (или) реконструкцию соответствующего объекта.</w:t>
      </w:r>
    </w:p>
    <w:p w:rsidR="004343A6" w:rsidRPr="00D06108" w:rsidRDefault="004343A6" w:rsidP="00434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3A6" w:rsidRPr="00D06108" w:rsidRDefault="004343A6" w:rsidP="0043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Опубликование Перечня</w:t>
      </w:r>
    </w:p>
    <w:p w:rsidR="004343A6" w:rsidRPr="00D06108" w:rsidRDefault="004343A6" w:rsidP="004343A6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внес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в него изменения подлежат р</w:t>
      </w:r>
      <w:r w:rsidRPr="00D06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азмещению на официальном сайте муниципального образования сельского поселения «Зеленец» в информационно-телекоммуникационной сети «Интернет» (в том числе в форме открытых данных) в течение 3 рабочих дней со дня утверждения. </w:t>
      </w:r>
    </w:p>
    <w:p w:rsidR="004343A6" w:rsidRPr="00D06108" w:rsidRDefault="004343A6" w:rsidP="00434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3A6" w:rsidRPr="00D06108" w:rsidRDefault="004343A6" w:rsidP="00434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3A6" w:rsidRDefault="004343A6" w:rsidP="004343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3A6" w:rsidRDefault="004343A6" w:rsidP="004343A6">
      <w:pPr>
        <w:jc w:val="center"/>
      </w:pPr>
    </w:p>
    <w:p w:rsidR="00A769CA" w:rsidRDefault="00A769CA"/>
    <w:sectPr w:rsidR="00A769CA" w:rsidSect="0066471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18BC"/>
    <w:multiLevelType w:val="hybridMultilevel"/>
    <w:tmpl w:val="F934EAC0"/>
    <w:lvl w:ilvl="0" w:tplc="938C0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ED"/>
    <w:rsid w:val="000D32ED"/>
    <w:rsid w:val="00336985"/>
    <w:rsid w:val="004343A6"/>
    <w:rsid w:val="00A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A6D5D-9FD8-44D9-855F-B1A99BE4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3;&#1080;&#1082;&#1086;&#1083;&#1072;&#1081;%20&#1042;&#1083;&#1072;&#1076;&#1080;&#1084;&#1080;&#1088;&#1086;&#1074;&#1080;&#1095;\Downloads\r25_06.05%20(1)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4</cp:revision>
  <cp:lastPrinted>2019-11-18T09:34:00Z</cp:lastPrinted>
  <dcterms:created xsi:type="dcterms:W3CDTF">2019-11-18T09:32:00Z</dcterms:created>
  <dcterms:modified xsi:type="dcterms:W3CDTF">2019-11-18T09:36:00Z</dcterms:modified>
</cp:coreProperties>
</file>