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031"/>
        <w:gridCol w:w="1655"/>
        <w:gridCol w:w="4168"/>
      </w:tblGrid>
      <w:tr w:rsidR="00D67782" w:rsidRPr="00BF72BD" w:rsidTr="001875A8">
        <w:trPr>
          <w:trHeight w:val="964"/>
        </w:trPr>
        <w:tc>
          <w:tcPr>
            <w:tcW w:w="4219" w:type="dxa"/>
            <w:vAlign w:val="center"/>
            <w:hideMark/>
          </w:tcPr>
          <w:p w:rsidR="00D67782" w:rsidRPr="00BF72BD" w:rsidRDefault="00D67782" w:rsidP="001875A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</w:pPr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Администрация </w:t>
            </w:r>
          </w:p>
          <w:p w:rsidR="00D67782" w:rsidRPr="00BF72BD" w:rsidRDefault="00D67782" w:rsidP="001875A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</w:pPr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сельского поселения «Зеленец» муниципального района</w:t>
            </w:r>
          </w:p>
          <w:p w:rsidR="00D67782" w:rsidRPr="00BF72BD" w:rsidRDefault="00D67782" w:rsidP="001875A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4"/>
              </w:rPr>
            </w:pPr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«Сыктывдинский» Республики Коми</w:t>
            </w:r>
          </w:p>
        </w:tc>
        <w:tc>
          <w:tcPr>
            <w:tcW w:w="1701" w:type="dxa"/>
            <w:vAlign w:val="center"/>
            <w:hideMark/>
          </w:tcPr>
          <w:p w:rsidR="00D67782" w:rsidRPr="00BF72BD" w:rsidRDefault="00D67782" w:rsidP="001875A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4"/>
              </w:rPr>
            </w:pPr>
            <w:r w:rsidRPr="00BF72BD">
              <w:rPr>
                <w:rFonts w:ascii="Times New Roman" w:eastAsia="Times New Roman" w:hAnsi="Times New Roman"/>
                <w:noProof/>
                <w:spacing w:val="1"/>
                <w:sz w:val="20"/>
                <w:szCs w:val="24"/>
                <w:lang w:eastAsia="ru-RU"/>
              </w:rPr>
              <w:drawing>
                <wp:inline distT="0" distB="0" distL="0" distR="0" wp14:anchorId="2A6C5F21" wp14:editId="1A8A4756">
                  <wp:extent cx="594995" cy="664210"/>
                  <wp:effectExtent l="0" t="0" r="0" b="2540"/>
                  <wp:docPr id="2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  <w:hideMark/>
          </w:tcPr>
          <w:p w:rsidR="00D67782" w:rsidRPr="00BF72BD" w:rsidRDefault="00D67782" w:rsidP="001875A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</w:pPr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Коми </w:t>
            </w:r>
            <w:proofErr w:type="spellStart"/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Республикаса</w:t>
            </w:r>
            <w:proofErr w:type="spellEnd"/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 «</w:t>
            </w:r>
            <w:proofErr w:type="spellStart"/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Сыктывдін</w:t>
            </w:r>
            <w:proofErr w:type="spellEnd"/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» </w:t>
            </w:r>
            <w:proofErr w:type="spellStart"/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муниципальнöй</w:t>
            </w:r>
            <w:proofErr w:type="spellEnd"/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 </w:t>
            </w:r>
            <w:proofErr w:type="spellStart"/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районын</w:t>
            </w:r>
            <w:proofErr w:type="spellEnd"/>
          </w:p>
          <w:p w:rsidR="00D67782" w:rsidRPr="00BF72BD" w:rsidRDefault="00D67782" w:rsidP="001875A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0"/>
                <w:szCs w:val="28"/>
              </w:rPr>
            </w:pPr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«Зеленеч» </w:t>
            </w:r>
            <w:proofErr w:type="spellStart"/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сикт</w:t>
            </w:r>
            <w:proofErr w:type="spellEnd"/>
            <w:r w:rsidRPr="00BF72BD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 овмöдчöминса Администрация</w:t>
            </w:r>
          </w:p>
        </w:tc>
      </w:tr>
    </w:tbl>
    <w:p w:rsidR="00D67782" w:rsidRPr="00BF72BD" w:rsidRDefault="00D67782" w:rsidP="00D67782">
      <w:pPr>
        <w:autoSpaceDE w:val="0"/>
        <w:spacing w:after="0" w:line="2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D67782" w:rsidRPr="00BF72BD" w:rsidRDefault="00D67782" w:rsidP="00D6778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BF72BD">
        <w:rPr>
          <w:rFonts w:ascii="Times New Roman" w:eastAsiaTheme="minorHAnsi" w:hAnsi="Times New Roman"/>
          <w:b/>
          <w:sz w:val="28"/>
          <w:szCs w:val="28"/>
        </w:rPr>
        <w:t>П</w:t>
      </w:r>
      <w:proofErr w:type="gramEnd"/>
      <w:r w:rsidRPr="00BF72BD">
        <w:rPr>
          <w:rFonts w:ascii="Times New Roman" w:eastAsiaTheme="minorHAnsi" w:hAnsi="Times New Roman"/>
          <w:b/>
          <w:sz w:val="28"/>
          <w:szCs w:val="28"/>
        </w:rPr>
        <w:t xml:space="preserve"> О С Т А Н О В Л Е Н И Е</w:t>
      </w:r>
    </w:p>
    <w:p w:rsidR="00D67782" w:rsidRPr="00BF72BD" w:rsidRDefault="00D67782" w:rsidP="00D6778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72BD">
        <w:rPr>
          <w:rFonts w:ascii="Times New Roman" w:eastAsiaTheme="minorHAnsi" w:hAnsi="Times New Roman"/>
          <w:b/>
          <w:sz w:val="28"/>
          <w:szCs w:val="28"/>
        </w:rPr>
        <w:t>-----------------------------------------------</w:t>
      </w:r>
    </w:p>
    <w:p w:rsidR="00D67782" w:rsidRPr="00BF72BD" w:rsidRDefault="00D67782" w:rsidP="00D6778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BF72BD">
        <w:rPr>
          <w:rFonts w:ascii="Times New Roman" w:eastAsiaTheme="minorHAnsi" w:hAnsi="Times New Roman"/>
          <w:b/>
          <w:sz w:val="28"/>
          <w:szCs w:val="28"/>
        </w:rPr>
        <w:t>Ш</w:t>
      </w:r>
      <w:proofErr w:type="gramEnd"/>
      <w:r w:rsidRPr="00BF72BD">
        <w:rPr>
          <w:rFonts w:ascii="Times New Roman" w:eastAsiaTheme="minorHAnsi" w:hAnsi="Times New Roman"/>
          <w:b/>
          <w:sz w:val="28"/>
          <w:szCs w:val="28"/>
        </w:rPr>
        <w:t xml:space="preserve"> У Ö М </w:t>
      </w:r>
    </w:p>
    <w:p w:rsidR="00D67782" w:rsidRPr="00BF72BD" w:rsidRDefault="00D67782" w:rsidP="00D6778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005"/>
      </w:tblGrid>
      <w:tr w:rsidR="00D67782" w:rsidRPr="00BF72BD" w:rsidTr="001875A8">
        <w:tc>
          <w:tcPr>
            <w:tcW w:w="5070" w:type="dxa"/>
          </w:tcPr>
          <w:p w:rsidR="00D67782" w:rsidRPr="00BF72BD" w:rsidRDefault="00D67782" w:rsidP="00D67782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3</w:t>
            </w:r>
            <w:r w:rsidRPr="00BF72B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декабря 2022 г.</w:t>
            </w:r>
          </w:p>
        </w:tc>
        <w:tc>
          <w:tcPr>
            <w:tcW w:w="5244" w:type="dxa"/>
          </w:tcPr>
          <w:p w:rsidR="00D67782" w:rsidRPr="00BF72BD" w:rsidRDefault="00D67782" w:rsidP="00D6778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BF72B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№ 12/18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D67782" w:rsidRPr="00BF72BD" w:rsidRDefault="00D67782" w:rsidP="00D6778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67782" w:rsidRPr="00BF72BD" w:rsidRDefault="00D67782" w:rsidP="00D677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F72BD">
        <w:rPr>
          <w:rFonts w:ascii="Times New Roman" w:eastAsiaTheme="minorHAnsi" w:hAnsi="Times New Roman"/>
          <w:sz w:val="24"/>
          <w:szCs w:val="24"/>
        </w:rPr>
        <w:t>Республика Коми, Сыктывдинский район, с.Зеленец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65502C" w:rsidRDefault="0065502C" w:rsidP="00915295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</w:pPr>
      <w:r w:rsidRPr="0065502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65502C" w:rsidRDefault="0065502C" w:rsidP="00915295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</w:pPr>
      <w:r w:rsidRPr="0065502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>сельского поселения «Зеленец» от 11 апреля 2022 года № 4/6</w:t>
      </w:r>
      <w:r w:rsidR="00D67782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>6</w:t>
      </w:r>
      <w:r w:rsidRPr="0065502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 </w:t>
      </w:r>
    </w:p>
    <w:p w:rsidR="00D67782" w:rsidRDefault="0065502C" w:rsidP="00D67782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02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>«</w:t>
      </w:r>
      <w:r w:rsidR="00D67782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Об утверждении муниципальной программы </w:t>
      </w:r>
      <w:r w:rsidR="00D67782" w:rsidRPr="00092F2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«</w:t>
      </w:r>
      <w:r w:rsidR="00D67782"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>Содействие занятости населения</w:t>
      </w:r>
    </w:p>
    <w:p w:rsidR="00D67782" w:rsidRDefault="00D67782" w:rsidP="00D67782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муниципального образования сельского поселения «Зеленец» </w:t>
      </w:r>
    </w:p>
    <w:p w:rsidR="00AE0255" w:rsidRPr="00915295" w:rsidRDefault="00D67782" w:rsidP="00D67782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гг.</w:t>
      </w:r>
      <w:r w:rsidRPr="00092F2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1C155C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14 Федерального закона Российской Федерации от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="0062778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6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октября 2003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131-ФЗ «Об общих принципах организации местного самоуправления в</w:t>
      </w:r>
      <w:r w:rsidR="0065502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="00831B6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Российской Федерации», Устава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муниципального образования сельского поселения «Зеленец», </w:t>
      </w:r>
      <w:r w:rsidR="0065502C" w:rsidRPr="0065502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решения Совета сельского поселения «Зеленец» от </w:t>
      </w:r>
      <w:r w:rsidR="0062778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</w:t>
      </w:r>
      <w:r w:rsidR="0065502C" w:rsidRPr="0065502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7 апреля 2022 года № V/11-01 «О внесении изменений в решение Совета сельского поселения «Зеленец» от 22 декабря 2021 года № V/05-04 «О бюджете муниципального</w:t>
      </w:r>
      <w:proofErr w:type="gramEnd"/>
      <w:r w:rsidR="0065502C" w:rsidRPr="0065502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образования сельского поселения «Зеленец» на 2022 год и плановый период 2023-2024 годов», администрация сельского поселения «Зеленец»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AE0255" w:rsidRDefault="00AE0255" w:rsidP="004F4CFD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985001" w:rsidRDefault="004F4CFD" w:rsidP="0062778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1. 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Внести следующие изменения в приложение </w:t>
      </w:r>
      <w:r w:rsidR="00985001" w:rsidRPr="001B283D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к постановлению администрации сельского посел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ения «Зеленец» от 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11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апреля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202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2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года № 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4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/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6</w:t>
      </w:r>
      <w:r w:rsidR="0062778A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6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«</w:t>
      </w:r>
      <w:r w:rsidR="0062778A" w:rsidRPr="0062778A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Об утверждении муниципальной программы «Содействие занятости населения</w:t>
      </w:r>
      <w:r w:rsidR="0062778A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</w:t>
      </w:r>
      <w:r w:rsidR="0062778A" w:rsidRPr="0062778A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на территории муниципального образования сельского поселения «Зеленец» на 2022-2024 гг.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»:</w:t>
      </w:r>
    </w:p>
    <w:p w:rsidR="0062778A" w:rsidRDefault="0062778A" w:rsidP="00627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1.1. </w:t>
      </w:r>
      <w:r w:rsidRPr="00A227A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Позицию 7 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П</w:t>
      </w:r>
      <w:r w:rsidRPr="00A227A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аспорта муниципальной программы изложить в следующей редакции:</w:t>
      </w: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652"/>
      </w:tblGrid>
      <w:tr w:rsidR="0062778A" w:rsidTr="001875A8">
        <w:trPr>
          <w:trHeight w:val="5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8A" w:rsidRDefault="0062778A" w:rsidP="001875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62778A" w:rsidRDefault="0062778A" w:rsidP="001875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8A" w:rsidRPr="0090202F" w:rsidRDefault="0062778A" w:rsidP="00187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79,152</w:t>
            </w:r>
            <w:r w:rsidRPr="0017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90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руб., в том числе по годам:</w:t>
            </w:r>
          </w:p>
          <w:tbl>
            <w:tblPr>
              <w:tblStyle w:val="a6"/>
              <w:tblW w:w="7542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268"/>
              <w:gridCol w:w="3261"/>
            </w:tblGrid>
            <w:tr w:rsidR="0062778A" w:rsidRPr="0090202F" w:rsidTr="001875A8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8A" w:rsidRPr="0090202F" w:rsidRDefault="0062778A" w:rsidP="001875A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Финансовый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8A" w:rsidRPr="0090202F" w:rsidRDefault="0062778A" w:rsidP="001875A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Всего, в тыс. руб.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8A" w:rsidRPr="0090202F" w:rsidRDefault="0062778A" w:rsidP="001875A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Местный бюджет, в тыс. руб.</w:t>
                  </w:r>
                </w:p>
              </w:tc>
            </w:tr>
            <w:tr w:rsidR="0062778A" w:rsidRPr="0090202F" w:rsidTr="001875A8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8A" w:rsidRPr="00C20CC4" w:rsidRDefault="0062778A" w:rsidP="001875A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78A" w:rsidRPr="00C20CC4" w:rsidRDefault="0062778A" w:rsidP="0062778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79,152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78A" w:rsidRPr="00C20CC4" w:rsidRDefault="0062778A" w:rsidP="0062778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79,152</w:t>
                  </w:r>
                </w:p>
              </w:tc>
            </w:tr>
            <w:tr w:rsidR="0062778A" w:rsidRPr="0090202F" w:rsidTr="001875A8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8A" w:rsidRPr="00C20CC4" w:rsidRDefault="0062778A" w:rsidP="001875A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78A" w:rsidRPr="00C20CC4" w:rsidRDefault="0062778A" w:rsidP="001875A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78A" w:rsidRPr="00C20CC4" w:rsidRDefault="0062778A" w:rsidP="001875A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778A" w:rsidRPr="0090202F" w:rsidTr="001875A8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8A" w:rsidRPr="00C20CC4" w:rsidRDefault="0062778A" w:rsidP="001875A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78A" w:rsidRPr="00C20CC4" w:rsidRDefault="0062778A" w:rsidP="001875A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78A" w:rsidRPr="00C20CC4" w:rsidRDefault="0062778A" w:rsidP="001875A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778A" w:rsidRPr="0090202F" w:rsidTr="001875A8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78A" w:rsidRPr="00C20CC4" w:rsidRDefault="0062778A" w:rsidP="001875A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78A" w:rsidRPr="00C20CC4" w:rsidRDefault="0062778A" w:rsidP="0062778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79,152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78A" w:rsidRPr="00C20CC4" w:rsidRDefault="0062778A" w:rsidP="0062778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79,152</w:t>
                  </w:r>
                </w:p>
              </w:tc>
            </w:tr>
          </w:tbl>
          <w:p w:rsidR="0062778A" w:rsidRDefault="0062778A" w:rsidP="001875A8">
            <w:pPr>
              <w:spacing w:after="0"/>
            </w:pPr>
          </w:p>
        </w:tc>
      </w:tr>
    </w:tbl>
    <w:p w:rsidR="0062778A" w:rsidRDefault="0062778A" w:rsidP="00995BF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pacing w:val="1"/>
          <w:sz w:val="24"/>
          <w:szCs w:val="24"/>
          <w:lang w:eastAsia="ru-RU"/>
        </w:rPr>
      </w:pPr>
    </w:p>
    <w:p w:rsidR="00985001" w:rsidRDefault="00995BF7" w:rsidP="00995BF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1.</w:t>
      </w:r>
      <w:r w:rsidR="0062778A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. </w:t>
      </w:r>
      <w:r w:rsidR="00985001" w:rsidRPr="00F23F3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Раздел 2 изложить в следующей редакции: </w:t>
      </w:r>
    </w:p>
    <w:p w:rsidR="0062778A" w:rsidRPr="00541643" w:rsidRDefault="0065502C" w:rsidP="00627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2778A">
        <w:rPr>
          <w:rFonts w:ascii="Times New Roman" w:hAnsi="Times New Roman"/>
          <w:b/>
          <w:sz w:val="24"/>
          <w:szCs w:val="24"/>
        </w:rPr>
        <w:t xml:space="preserve">2. </w:t>
      </w:r>
      <w:r w:rsidR="0062778A" w:rsidRPr="00541643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62778A" w:rsidRPr="001A426B" w:rsidRDefault="0062778A" w:rsidP="0062778A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990"/>
        <w:gridCol w:w="1119"/>
        <w:gridCol w:w="6"/>
        <w:gridCol w:w="1146"/>
      </w:tblGrid>
      <w:tr w:rsidR="0062778A" w:rsidRPr="00541643" w:rsidTr="001875A8">
        <w:trPr>
          <w:cantSplit/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41643">
              <w:rPr>
                <w:rFonts w:ascii="Times New Roman" w:hAnsi="Times New Roman"/>
                <w:b/>
                <w:sz w:val="24"/>
              </w:rPr>
              <w:t>№</w:t>
            </w:r>
          </w:p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41643">
              <w:rPr>
                <w:rFonts w:ascii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78A" w:rsidRPr="00541643" w:rsidRDefault="0062778A" w:rsidP="001875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41643">
              <w:rPr>
                <w:rFonts w:ascii="Times New Roman" w:hAnsi="Times New Roman"/>
                <w:b/>
                <w:sz w:val="24"/>
              </w:rPr>
              <w:t xml:space="preserve"> Наименование мероприятий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41643">
              <w:rPr>
                <w:rFonts w:ascii="Times New Roman" w:hAnsi="Times New Roman"/>
                <w:b/>
                <w:sz w:val="24"/>
              </w:rPr>
              <w:t>Годы/ тыс. руб.</w:t>
            </w:r>
          </w:p>
        </w:tc>
      </w:tr>
      <w:tr w:rsidR="0062778A" w:rsidTr="001875A8">
        <w:trPr>
          <w:cantSplit/>
          <w:trHeight w:val="4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78A" w:rsidRDefault="0062778A" w:rsidP="001875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78A" w:rsidRDefault="0062778A" w:rsidP="001875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62778A" w:rsidRPr="00541643" w:rsidTr="001875A8">
        <w:trPr>
          <w:cantSplit/>
          <w:trHeight w:val="19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62778A" w:rsidTr="001875A8">
        <w:trPr>
          <w:cantSplit/>
          <w:trHeight w:val="405"/>
        </w:trPr>
        <w:tc>
          <w:tcPr>
            <w:tcW w:w="96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I</w:t>
            </w:r>
          </w:p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Организация деятельности по содействию занятости населения </w:t>
            </w:r>
          </w:p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 эффективной работе рынка труда</w:t>
            </w:r>
          </w:p>
        </w:tc>
      </w:tr>
      <w:tr w:rsidR="0062778A" w:rsidTr="001875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Деятельность Комиссии по содействию занятости населения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2778A" w:rsidTr="001875A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Ярмарки вакансий совместно с ГУ РК «ЦЗН Сыктывдинского района» (по согласованию)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2778A" w:rsidTr="001875A8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78A" w:rsidRDefault="0062778A" w:rsidP="00187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Временное трудоустройство безработных граждан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778A" w:rsidTr="001875A8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Временное трудоустройство безработных граждан в рамках реализации Народного проекта в сфере занятости населения, прошедших отбор в рамках проекта «Народный бюджет»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778A" w:rsidTr="001875A8">
        <w:trPr>
          <w:trHeight w:val="11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Временное трудоустройство 5 (пяти) безработных граждан на общественные работы по благоустройству территории поселения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778A" w:rsidTr="001875A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78A" w:rsidRPr="003E4055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40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78A" w:rsidRPr="003E4055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40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778A" w:rsidTr="001875A8">
        <w:tc>
          <w:tcPr>
            <w:tcW w:w="96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II</w:t>
            </w:r>
          </w:p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Мероприятия по трудоустройству несовершеннолетних граждан</w:t>
            </w:r>
          </w:p>
        </w:tc>
      </w:tr>
      <w:tr w:rsidR="0062778A" w:rsidTr="001875A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Информирование населения о трудоустройстве несовершеннолетних в «Отряд Главы сельского поселения «Зеленец», прием заявлений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778A" w:rsidTr="001875A8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Заседание комиссии по укреплению общественного порядка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778A" w:rsidTr="001875A8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6277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работы по благоустройству и озеленению поселения несовершеннолетними из «Отряда Главы сельского поселения «Зеленец» (10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A" w:rsidRPr="00541643" w:rsidRDefault="0062778A" w:rsidP="00627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778A" w:rsidRPr="00541643" w:rsidTr="001875A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43">
              <w:rPr>
                <w:rFonts w:ascii="Times New Roman" w:hAnsi="Times New Roman"/>
                <w:b/>
                <w:sz w:val="24"/>
                <w:szCs w:val="24"/>
              </w:rPr>
              <w:t>Всего по второму разделу: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A" w:rsidRPr="00541643" w:rsidRDefault="0062778A" w:rsidP="00627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79,152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64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78A" w:rsidRPr="00541643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64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778A" w:rsidTr="001875A8">
        <w:tc>
          <w:tcPr>
            <w:tcW w:w="96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78A" w:rsidTr="001875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78A" w:rsidRDefault="0062778A" w:rsidP="001875A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78A" w:rsidRDefault="0062778A" w:rsidP="00187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из местного бюджета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8A" w:rsidRDefault="0062778A" w:rsidP="00627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79,152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78A" w:rsidRDefault="0062778A" w:rsidP="00187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85001" w:rsidRDefault="0062778A" w:rsidP="0062778A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».</w:t>
      </w:r>
    </w:p>
    <w:p w:rsidR="0062778A" w:rsidRDefault="0062778A" w:rsidP="006277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Раздел 3 изложить в следующей редакции: </w:t>
      </w:r>
    </w:p>
    <w:p w:rsidR="0062778A" w:rsidRDefault="0062778A" w:rsidP="00627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778A" w:rsidRDefault="0062778A" w:rsidP="00627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7A9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3. Ресурсное обеспечение Программы</w:t>
      </w:r>
    </w:p>
    <w:p w:rsidR="0062778A" w:rsidRPr="00A61E78" w:rsidRDefault="0062778A" w:rsidP="006277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8">
        <w:rPr>
          <w:rFonts w:ascii="Times New Roman" w:hAnsi="Times New Roman"/>
          <w:sz w:val="24"/>
          <w:szCs w:val="24"/>
        </w:rPr>
        <w:t xml:space="preserve">Общий объем финансовых средств, необходимых для реализации программных мероприятий за счет средств бюджета муниципального образования сельского поселения «Зеленец» в 2022-2024 гг. составит </w:t>
      </w:r>
      <w:r>
        <w:rPr>
          <w:rFonts w:ascii="Times New Roman" w:hAnsi="Times New Roman"/>
          <w:sz w:val="24"/>
          <w:szCs w:val="24"/>
        </w:rPr>
        <w:t>79,152</w:t>
      </w:r>
      <w:r w:rsidRPr="00177A9B">
        <w:rPr>
          <w:rFonts w:ascii="Times New Roman" w:hAnsi="Times New Roman"/>
          <w:sz w:val="24"/>
          <w:szCs w:val="24"/>
        </w:rPr>
        <w:t xml:space="preserve"> тыс</w:t>
      </w:r>
      <w:r w:rsidRPr="00A61E78">
        <w:rPr>
          <w:rFonts w:ascii="Times New Roman" w:hAnsi="Times New Roman"/>
          <w:sz w:val="24"/>
          <w:szCs w:val="24"/>
        </w:rPr>
        <w:t>. рублей, в том числе по годам:</w:t>
      </w:r>
    </w:p>
    <w:p w:rsidR="0062778A" w:rsidRPr="00A61E78" w:rsidRDefault="0062778A" w:rsidP="006277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8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79,152</w:t>
      </w:r>
      <w:bookmarkStart w:id="0" w:name="_GoBack"/>
      <w:bookmarkEnd w:id="0"/>
      <w:r w:rsidRPr="00A61E78">
        <w:rPr>
          <w:rFonts w:ascii="Times New Roman" w:hAnsi="Times New Roman"/>
          <w:sz w:val="24"/>
          <w:szCs w:val="24"/>
        </w:rPr>
        <w:t xml:space="preserve"> тыс. руб.</w:t>
      </w:r>
    </w:p>
    <w:p w:rsidR="0062778A" w:rsidRPr="00A61E78" w:rsidRDefault="0062778A" w:rsidP="006277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8">
        <w:rPr>
          <w:rFonts w:ascii="Times New Roman" w:hAnsi="Times New Roman"/>
          <w:sz w:val="24"/>
          <w:szCs w:val="24"/>
        </w:rPr>
        <w:t>2023 год – 0,0 тыс. руб.</w:t>
      </w:r>
    </w:p>
    <w:p w:rsidR="0062778A" w:rsidRDefault="0062778A" w:rsidP="006277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8">
        <w:rPr>
          <w:rFonts w:ascii="Times New Roman" w:hAnsi="Times New Roman"/>
          <w:sz w:val="24"/>
          <w:szCs w:val="24"/>
        </w:rPr>
        <w:t>2024 год – 0,0 тыс. руб.</w:t>
      </w:r>
      <w:r w:rsidRPr="00177A9B">
        <w:rPr>
          <w:rFonts w:ascii="Times New Roman" w:hAnsi="Times New Roman"/>
          <w:b/>
          <w:sz w:val="24"/>
          <w:szCs w:val="24"/>
        </w:rPr>
        <w:t>»</w:t>
      </w:r>
    </w:p>
    <w:p w:rsidR="0062778A" w:rsidRPr="00F23F39" w:rsidRDefault="0062778A" w:rsidP="006277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5001" w:rsidRPr="006D2250" w:rsidRDefault="006D2250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F39">
        <w:rPr>
          <w:rFonts w:ascii="Times New Roman" w:hAnsi="Times New Roman"/>
          <w:sz w:val="24"/>
          <w:szCs w:val="24"/>
        </w:rPr>
        <w:t>2</w:t>
      </w:r>
      <w:r w:rsidR="001C155C" w:rsidRPr="00F23F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5001" w:rsidRPr="00F23F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5001" w:rsidRPr="00F23F39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proofErr w:type="spellStart"/>
      <w:r w:rsidR="00995BF7">
        <w:rPr>
          <w:rFonts w:ascii="Times New Roman" w:hAnsi="Times New Roman"/>
          <w:sz w:val="24"/>
          <w:szCs w:val="24"/>
        </w:rPr>
        <w:t>Плетеневу</w:t>
      </w:r>
      <w:proofErr w:type="spellEnd"/>
      <w:r w:rsidR="00995BF7">
        <w:rPr>
          <w:rFonts w:ascii="Times New Roman" w:hAnsi="Times New Roman"/>
          <w:sz w:val="24"/>
          <w:szCs w:val="24"/>
        </w:rPr>
        <w:t xml:space="preserve"> Ю.А.</w:t>
      </w:r>
      <w:r w:rsidR="00985001" w:rsidRPr="006D2250">
        <w:rPr>
          <w:rFonts w:ascii="Times New Roman" w:hAnsi="Times New Roman"/>
          <w:sz w:val="24"/>
          <w:szCs w:val="24"/>
        </w:rPr>
        <w:t xml:space="preserve">, </w:t>
      </w:r>
      <w:r w:rsidRPr="006D2250">
        <w:rPr>
          <w:rFonts w:ascii="Times New Roman" w:hAnsi="Times New Roman"/>
          <w:sz w:val="24"/>
          <w:szCs w:val="24"/>
        </w:rPr>
        <w:t xml:space="preserve">ведущего </w:t>
      </w:r>
      <w:r w:rsidR="00985001" w:rsidRPr="006D2250">
        <w:rPr>
          <w:rFonts w:ascii="Times New Roman" w:hAnsi="Times New Roman"/>
          <w:sz w:val="24"/>
          <w:szCs w:val="24"/>
        </w:rPr>
        <w:t>специалиста администрации поселения.</w:t>
      </w:r>
    </w:p>
    <w:p w:rsidR="00AE0255" w:rsidRDefault="006D2250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250">
        <w:rPr>
          <w:rFonts w:ascii="Times New Roman" w:hAnsi="Times New Roman"/>
          <w:sz w:val="24"/>
          <w:szCs w:val="24"/>
        </w:rPr>
        <w:t>3</w:t>
      </w:r>
      <w:r w:rsidR="001C155C">
        <w:rPr>
          <w:rFonts w:ascii="Times New Roman" w:hAnsi="Times New Roman"/>
          <w:sz w:val="24"/>
          <w:szCs w:val="24"/>
        </w:rPr>
        <w:t>.</w:t>
      </w:r>
      <w:r w:rsidR="00985001" w:rsidRPr="006D2250">
        <w:rPr>
          <w:rFonts w:ascii="Times New Roman" w:hAnsi="Times New Roman"/>
          <w:sz w:val="24"/>
          <w:szCs w:val="24"/>
        </w:rPr>
        <w:t xml:space="preserve"> Постановление вступает в силу со дня </w:t>
      </w:r>
      <w:r w:rsidR="00995BF7">
        <w:rPr>
          <w:rFonts w:ascii="Times New Roman" w:hAnsi="Times New Roman"/>
          <w:sz w:val="24"/>
          <w:szCs w:val="24"/>
        </w:rPr>
        <w:t>его обнародования</w:t>
      </w:r>
      <w:r w:rsidR="0065502C">
        <w:rPr>
          <w:rFonts w:ascii="Times New Roman" w:hAnsi="Times New Roman"/>
          <w:sz w:val="24"/>
          <w:szCs w:val="24"/>
        </w:rPr>
        <w:t xml:space="preserve"> в местах, определенных Уставом муниципального образования сельского поселения «Зеленец»</w:t>
      </w:r>
      <w:r w:rsidR="00985001" w:rsidRPr="006D2250">
        <w:rPr>
          <w:rFonts w:ascii="Times New Roman" w:hAnsi="Times New Roman"/>
          <w:sz w:val="24"/>
          <w:szCs w:val="24"/>
        </w:rPr>
        <w:t>.</w:t>
      </w:r>
    </w:p>
    <w:p w:rsidR="00995BF7" w:rsidRDefault="00995BF7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BF7" w:rsidRDefault="00995BF7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BF7" w:rsidRDefault="00995BF7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95BF7" w:rsidTr="00820211">
        <w:tc>
          <w:tcPr>
            <w:tcW w:w="4785" w:type="dxa"/>
          </w:tcPr>
          <w:p w:rsidR="00995BF7" w:rsidRDefault="00995BF7" w:rsidP="00995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84">
              <w:rPr>
                <w:rFonts w:ascii="Times New Roman" w:hAnsi="Times New Roman"/>
                <w:sz w:val="24"/>
                <w:szCs w:val="24"/>
              </w:rPr>
              <w:t>Глава сельского поселения «Зеленец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962" w:type="dxa"/>
          </w:tcPr>
          <w:p w:rsidR="00995BF7" w:rsidRDefault="00995BF7" w:rsidP="00995B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Якунин</w:t>
            </w:r>
          </w:p>
        </w:tc>
      </w:tr>
    </w:tbl>
    <w:p w:rsidR="00995BF7" w:rsidRPr="006D2250" w:rsidRDefault="00995BF7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95BF7" w:rsidRPr="006D2250" w:rsidSect="006550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3C5"/>
    <w:multiLevelType w:val="hybridMultilevel"/>
    <w:tmpl w:val="E2C4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107"/>
    <w:multiLevelType w:val="hybridMultilevel"/>
    <w:tmpl w:val="F9AA954C"/>
    <w:lvl w:ilvl="0" w:tplc="60FE59FE">
      <w:start w:val="1"/>
      <w:numFmt w:val="decimal"/>
      <w:lvlText w:val="%1."/>
      <w:lvlJc w:val="left"/>
      <w:pPr>
        <w:tabs>
          <w:tab w:val="num" w:pos="1470"/>
        </w:tabs>
        <w:ind w:left="14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14688"/>
    <w:multiLevelType w:val="multilevel"/>
    <w:tmpl w:val="2924C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ED5A8F"/>
    <w:multiLevelType w:val="multilevel"/>
    <w:tmpl w:val="38DA8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B7D40F6"/>
    <w:multiLevelType w:val="hybridMultilevel"/>
    <w:tmpl w:val="BCC8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112484"/>
    <w:rsid w:val="00160F2F"/>
    <w:rsid w:val="001C155C"/>
    <w:rsid w:val="00301826"/>
    <w:rsid w:val="004C5644"/>
    <w:rsid w:val="004F4CFD"/>
    <w:rsid w:val="0054106B"/>
    <w:rsid w:val="00577E17"/>
    <w:rsid w:val="005825BF"/>
    <w:rsid w:val="0062778A"/>
    <w:rsid w:val="0065502C"/>
    <w:rsid w:val="006D2250"/>
    <w:rsid w:val="007C5BD1"/>
    <w:rsid w:val="00820211"/>
    <w:rsid w:val="00831B65"/>
    <w:rsid w:val="00915295"/>
    <w:rsid w:val="00927066"/>
    <w:rsid w:val="00985001"/>
    <w:rsid w:val="00995BF7"/>
    <w:rsid w:val="009B2B0F"/>
    <w:rsid w:val="00AE0255"/>
    <w:rsid w:val="00C2489D"/>
    <w:rsid w:val="00D0504F"/>
    <w:rsid w:val="00D67782"/>
    <w:rsid w:val="00DA7973"/>
    <w:rsid w:val="00EC7A03"/>
    <w:rsid w:val="00EE47E1"/>
    <w:rsid w:val="00F173D2"/>
    <w:rsid w:val="00F20FA1"/>
    <w:rsid w:val="00F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18</cp:revision>
  <dcterms:created xsi:type="dcterms:W3CDTF">2021-01-21T08:26:00Z</dcterms:created>
  <dcterms:modified xsi:type="dcterms:W3CDTF">2022-12-26T08:24:00Z</dcterms:modified>
</cp:coreProperties>
</file>