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AE0255" w:rsidTr="009D6791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122F4EB3" wp14:editId="3BEAEAE4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457231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F7C1F" w:rsidRPr="00A227AF" w:rsidTr="009D6791">
        <w:tc>
          <w:tcPr>
            <w:tcW w:w="4785" w:type="dxa"/>
          </w:tcPr>
          <w:p w:rsidR="005F7C1F" w:rsidRPr="00A227AF" w:rsidRDefault="005F7C1F" w:rsidP="0059141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от </w:t>
            </w:r>
            <w:r w:rsidR="00591414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11</w:t>
            </w: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 </w:t>
            </w:r>
            <w:r w:rsidR="00A227A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апреля</w:t>
            </w: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 202</w:t>
            </w:r>
            <w:r w:rsidR="00A227A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2</w:t>
            </w: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 г.</w:t>
            </w:r>
          </w:p>
        </w:tc>
        <w:tc>
          <w:tcPr>
            <w:tcW w:w="4962" w:type="dxa"/>
          </w:tcPr>
          <w:p w:rsidR="005F7C1F" w:rsidRPr="00A227AF" w:rsidRDefault="005F7C1F" w:rsidP="0059141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№ </w:t>
            </w:r>
            <w:r w:rsidR="00A227A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4</w:t>
            </w: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/</w:t>
            </w:r>
            <w:r w:rsidR="00591414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67</w:t>
            </w:r>
          </w:p>
        </w:tc>
      </w:tr>
    </w:tbl>
    <w:p w:rsidR="005F7C1F" w:rsidRPr="00457231" w:rsidRDefault="005F7C1F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:rsidR="00AE0255" w:rsidRPr="00A227AF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Cs/>
          <w:spacing w:val="1"/>
          <w:sz w:val="24"/>
          <w:szCs w:val="23"/>
          <w:lang w:eastAsia="ru-RU"/>
        </w:rPr>
        <w:t>Республика Коми, Сыктывдинский район, с. Зеленец</w:t>
      </w:r>
    </w:p>
    <w:p w:rsidR="00AE0255" w:rsidRPr="00457231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Cs w:val="24"/>
          <w:lang w:eastAsia="ru-RU"/>
        </w:rPr>
      </w:pPr>
    </w:p>
    <w:p w:rsidR="001E496C" w:rsidRPr="00A227AF" w:rsidRDefault="001E496C" w:rsidP="001E496C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О внесении изменений в постановление администрации </w:t>
      </w:r>
    </w:p>
    <w:p w:rsidR="001E496C" w:rsidRPr="00A227AF" w:rsidRDefault="001E496C" w:rsidP="001E496C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сельского посел</w:t>
      </w:r>
      <w:r w:rsidR="009D6791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ения «Зеленец» от 12 ноября 2021</w:t>
      </w: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 года № 11/1</w:t>
      </w:r>
      <w:r w:rsidR="009D6791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7</w:t>
      </w: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5 </w:t>
      </w:r>
    </w:p>
    <w:p w:rsidR="00457231" w:rsidRPr="00A227AF" w:rsidRDefault="001E496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 «</w:t>
      </w:r>
      <w:r w:rsidR="00AE0255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Об утверждении муниципальной программы</w:t>
      </w:r>
      <w:r w:rsidR="00092F2A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 </w:t>
      </w:r>
      <w:r w:rsidR="003B4ABC" w:rsidRPr="00A227AF">
        <w:rPr>
          <w:rFonts w:ascii="Times New Roman" w:eastAsia="Times New Roman" w:hAnsi="Times New Roman"/>
          <w:b/>
          <w:spacing w:val="1"/>
          <w:sz w:val="24"/>
          <w:szCs w:val="23"/>
          <w:lang w:eastAsia="ru-RU"/>
        </w:rPr>
        <w:t>«</w:t>
      </w:r>
      <w:r w:rsidR="003B4ABC"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Комплексное благоустройство</w:t>
      </w:r>
    </w:p>
    <w:p w:rsidR="003B4ABC" w:rsidRPr="00A227AF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 xml:space="preserve"> территории муниципального образования сельского поселения «Зеленец» </w:t>
      </w:r>
    </w:p>
    <w:p w:rsidR="00092F2A" w:rsidRPr="00A227AF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на 202</w:t>
      </w:r>
      <w:r w:rsidR="009D6791"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2</w:t>
      </w: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 xml:space="preserve"> – 202</w:t>
      </w:r>
      <w:r w:rsidR="009D6791"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4</w:t>
      </w: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 xml:space="preserve"> гг.»</w:t>
      </w:r>
    </w:p>
    <w:p w:rsidR="001E496C" w:rsidRDefault="001E496C" w:rsidP="001E496C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1E496C" w:rsidRPr="00A227AF" w:rsidRDefault="001E496C" w:rsidP="001E496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3"/>
          <w:lang w:eastAsia="ru-RU"/>
        </w:rPr>
      </w:pPr>
      <w:proofErr w:type="gramStart"/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Во исполнение ст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атьи 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14 Федерального закона Российской Федерации от</w:t>
      </w:r>
      <w:r w:rsidR="009D6791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 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6</w:t>
      </w:r>
      <w:r w:rsidR="009D6791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 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октября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 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2003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 года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 №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 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</w:t>
      </w:r>
      <w:r w:rsidR="00807380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решения Совета сельского поселения «Зеленец» от 6 сентября 2017 года № IV/14-02 «Об утверждении Правил благоустройства территории сельского поселения «Зеленец», 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7 апреля 2022 года № 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proofErr w:type="gramEnd"/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 бюджете муниципального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 w:rsidR="00807380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администрация сельского поселения «Зеленец» </w:t>
      </w:r>
    </w:p>
    <w:p w:rsidR="001E496C" w:rsidRPr="00A227AF" w:rsidRDefault="001E496C" w:rsidP="005F7C1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spacing w:val="1"/>
          <w:sz w:val="24"/>
          <w:szCs w:val="23"/>
          <w:lang w:eastAsia="ru-RU"/>
        </w:rPr>
        <w:t>ПОСТАНОВЛЯЕТ:</w:t>
      </w:r>
    </w:p>
    <w:p w:rsidR="001E496C" w:rsidRPr="00457231" w:rsidRDefault="001E496C" w:rsidP="001E496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:rsidR="005F7C1F" w:rsidRDefault="005F7C1F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1. Внести следующие изменения в приложение к постановлению администрации сельского поселения «Зеленец» от 12 ноября 202</w:t>
      </w:r>
      <w:r w:rsidR="00457231"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</w:t>
      </w: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 года № 11/1</w:t>
      </w:r>
      <w:r w:rsidR="00457231"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7</w:t>
      </w: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5 «Об утверждении муниципальной программы «</w:t>
      </w:r>
      <w:r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>Комплексное благоустройство территории муниципального образования сельского поселения «Зеленец» на 202</w:t>
      </w:r>
      <w:r w:rsidR="00457231"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>2</w:t>
      </w:r>
      <w:r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– 202</w:t>
      </w:r>
      <w:r w:rsidR="00457231"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>4</w:t>
      </w:r>
      <w:r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гг.</w:t>
      </w: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»:</w:t>
      </w:r>
    </w:p>
    <w:p w:rsidR="00A227AF" w:rsidRDefault="00A227AF" w:rsidP="00A227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1.1. 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Позицию 7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аспорта муниципальной программы изложить в следующей редакции:</w:t>
      </w:r>
    </w:p>
    <w:p w:rsidR="00591414" w:rsidRDefault="00591414" w:rsidP="00A227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2"/>
      </w:tblGrid>
      <w:tr w:rsidR="00A227AF" w:rsidTr="00A227AF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Default="00A227AF" w:rsidP="00A227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A227AF" w:rsidRDefault="00A227AF" w:rsidP="00A227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Pr="0090202F" w:rsidRDefault="00A227AF" w:rsidP="00E37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177A9B"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613,077</w:t>
            </w: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руб., в том числе по годам:</w:t>
            </w:r>
          </w:p>
          <w:tbl>
            <w:tblPr>
              <w:tblStyle w:val="a6"/>
              <w:tblW w:w="754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3261"/>
            </w:tblGrid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90202F" w:rsidRDefault="00A227AF" w:rsidP="00E3798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90202F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Всего, в тыс. руб.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90202F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бюджет, в тыс. руб.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613,077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613,077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613,077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613,077</w:t>
                  </w:r>
                </w:p>
              </w:tc>
            </w:tr>
          </w:tbl>
          <w:p w:rsidR="00A227AF" w:rsidRDefault="00A227AF" w:rsidP="00E37985">
            <w:pPr>
              <w:spacing w:after="0"/>
            </w:pPr>
          </w:p>
        </w:tc>
      </w:tr>
    </w:tbl>
    <w:p w:rsidR="00A227AF" w:rsidRDefault="00A227AF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:rsidR="00591414" w:rsidRDefault="00591414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:rsidR="00591414" w:rsidRDefault="00591414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:rsidR="005F7C1F" w:rsidRPr="00A227AF" w:rsidRDefault="005F7C1F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lastRenderedPageBreak/>
        <w:t>1.</w:t>
      </w:r>
      <w:r w:rsidR="00A227A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2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. Раздел 2 изложить в следующей редакции: </w:t>
      </w:r>
    </w:p>
    <w:p w:rsidR="00457231" w:rsidRDefault="005F7C1F" w:rsidP="0045723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57231">
        <w:rPr>
          <w:rFonts w:ascii="Times New Roman" w:hAnsi="Times New Roman"/>
          <w:b/>
          <w:sz w:val="23"/>
          <w:szCs w:val="23"/>
        </w:rPr>
        <w:t>«2. Программные мероприятия</w:t>
      </w:r>
    </w:p>
    <w:tbl>
      <w:tblPr>
        <w:tblStyle w:val="a6"/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958"/>
        <w:gridCol w:w="1416"/>
        <w:gridCol w:w="6"/>
        <w:gridCol w:w="1269"/>
        <w:gridCol w:w="6"/>
        <w:gridCol w:w="987"/>
      </w:tblGrid>
      <w:tr w:rsidR="00457231" w:rsidRPr="00A227AF" w:rsidTr="00177A9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№</w:t>
            </w:r>
          </w:p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</w:pPr>
            <w:proofErr w:type="spellStart"/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3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Годы/ тыс. руб.</w:t>
            </w:r>
          </w:p>
        </w:tc>
      </w:tr>
      <w:tr w:rsidR="00457231" w:rsidRPr="00457231" w:rsidTr="00177A9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1" w:rsidRPr="00457231" w:rsidRDefault="00457231" w:rsidP="00642933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1" w:rsidRPr="00457231" w:rsidRDefault="00457231" w:rsidP="00642933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57231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57231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57231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</w:tr>
      <w:tr w:rsidR="00457231" w:rsidRPr="00457231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</w:pPr>
            <w:r w:rsidRPr="00457231"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</w:pPr>
            <w:r w:rsidRPr="00457231"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6"/>
                <w:szCs w:val="23"/>
              </w:rPr>
            </w:pPr>
            <w:r w:rsidRPr="00457231">
              <w:rPr>
                <w:rFonts w:ascii="Times New Roman" w:hAnsi="Times New Roman"/>
                <w:b/>
                <w:sz w:val="16"/>
                <w:szCs w:val="23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6"/>
                <w:szCs w:val="23"/>
              </w:rPr>
            </w:pPr>
            <w:r w:rsidRPr="00457231">
              <w:rPr>
                <w:rFonts w:ascii="Times New Roman" w:hAnsi="Times New Roman"/>
                <w:b/>
                <w:sz w:val="16"/>
                <w:szCs w:val="23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6"/>
                <w:szCs w:val="23"/>
              </w:rPr>
            </w:pPr>
            <w:r w:rsidRPr="00457231">
              <w:rPr>
                <w:rFonts w:ascii="Times New Roman" w:hAnsi="Times New Roman"/>
                <w:b/>
                <w:sz w:val="16"/>
                <w:szCs w:val="23"/>
              </w:rPr>
              <w:t>5</w:t>
            </w:r>
          </w:p>
        </w:tc>
      </w:tr>
      <w:tr w:rsidR="00457231" w:rsidRPr="00A227AF" w:rsidTr="00177A9B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3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Раздел 1. Общее благоустройство территории сельского поселения «Зеленец»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работ по озеленению территории </w:t>
            </w:r>
            <w:r w:rsidRPr="00A227A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населенных пунктов</w:t>
            </w: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A227AF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</w:t>
            </w:r>
            <w:r w:rsidR="00457231"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чистоте территории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Pr="00177A9B" w:rsidRDefault="00F34F48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324,277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A227A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Содержание детских площадок и </w:t>
            </w:r>
            <w:proofErr w:type="spellStart"/>
            <w:r w:rsidRPr="00A227A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МАФов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A227AF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</w:t>
            </w:r>
            <w:r w:rsidR="00457231"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A227AF" w:rsidP="0064293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</w:t>
            </w:r>
            <w:r w:rsidR="00457231" w:rsidRPr="00A22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Акции «Речная лента» с привлечением волонтёров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177A9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территории к праздникам (установка новогодней ёлки и горки, развешивание баннеров и др.)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Pr="00177A9B" w:rsidRDefault="00177A9B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177A9B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613,077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7231" w:rsidRPr="00177A9B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177A9B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613,077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A61E78" w:rsidRDefault="00A61E78" w:rsidP="001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E78" w:rsidRDefault="00A61E78" w:rsidP="005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Раздел 3 изложить в следующей редакции: </w:t>
      </w:r>
    </w:p>
    <w:p w:rsidR="00591414" w:rsidRDefault="00591414" w:rsidP="00177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7A9B" w:rsidRDefault="00A61E78" w:rsidP="00177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7A9B">
        <w:rPr>
          <w:rFonts w:ascii="Times New Roman" w:hAnsi="Times New Roman"/>
          <w:b/>
          <w:sz w:val="24"/>
          <w:szCs w:val="24"/>
        </w:rPr>
        <w:t>«</w:t>
      </w:r>
      <w:r w:rsidR="00177A9B">
        <w:rPr>
          <w:rFonts w:ascii="Times New Roman" w:hAnsi="Times New Roman"/>
          <w:b/>
          <w:sz w:val="24"/>
          <w:szCs w:val="24"/>
        </w:rPr>
        <w:t>3. Ресурсное обеспечение Программы</w:t>
      </w:r>
    </w:p>
    <w:p w:rsidR="00A61E78" w:rsidRP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 xml:space="preserve"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«Зеленец» в 2022-2024 гг. составит </w:t>
      </w:r>
      <w:r w:rsidR="00177A9B">
        <w:rPr>
          <w:rFonts w:ascii="Times New Roman" w:hAnsi="Times New Roman"/>
          <w:sz w:val="24"/>
          <w:szCs w:val="24"/>
        </w:rPr>
        <w:t>613,077</w:t>
      </w:r>
      <w:r w:rsidRPr="00177A9B">
        <w:rPr>
          <w:rFonts w:ascii="Times New Roman" w:hAnsi="Times New Roman"/>
          <w:sz w:val="24"/>
          <w:szCs w:val="24"/>
        </w:rPr>
        <w:t xml:space="preserve"> тыс</w:t>
      </w:r>
      <w:r w:rsidRPr="00A61E78"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A61E78" w:rsidRP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 xml:space="preserve">2022 год – </w:t>
      </w:r>
      <w:r w:rsidR="00177A9B">
        <w:rPr>
          <w:rFonts w:ascii="Times New Roman" w:hAnsi="Times New Roman"/>
          <w:sz w:val="24"/>
          <w:szCs w:val="24"/>
        </w:rPr>
        <w:t>613,077</w:t>
      </w:r>
      <w:r w:rsidRPr="00A61E78">
        <w:rPr>
          <w:rFonts w:ascii="Times New Roman" w:hAnsi="Times New Roman"/>
          <w:sz w:val="24"/>
          <w:szCs w:val="24"/>
        </w:rPr>
        <w:t xml:space="preserve"> тыс. руб.</w:t>
      </w:r>
    </w:p>
    <w:p w:rsidR="00A61E78" w:rsidRP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>2023 год – 0,0 тыс. руб.</w:t>
      </w:r>
    </w:p>
    <w:p w:rsid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>2024 год – 0,0 тыс. руб.</w:t>
      </w:r>
      <w:r w:rsidRPr="00177A9B">
        <w:rPr>
          <w:rFonts w:ascii="Times New Roman" w:hAnsi="Times New Roman"/>
          <w:b/>
          <w:sz w:val="24"/>
          <w:szCs w:val="24"/>
        </w:rPr>
        <w:t>»</w:t>
      </w:r>
    </w:p>
    <w:p w:rsidR="005F7C1F" w:rsidRPr="00A227AF" w:rsidRDefault="005F7C1F" w:rsidP="005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7AF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A227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7AF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Pr="00A227AF">
        <w:rPr>
          <w:rFonts w:ascii="Times New Roman" w:hAnsi="Times New Roman"/>
          <w:sz w:val="24"/>
          <w:szCs w:val="24"/>
        </w:rPr>
        <w:t>Профир</w:t>
      </w:r>
      <w:proofErr w:type="spellEnd"/>
      <w:r w:rsidRPr="00A227AF">
        <w:rPr>
          <w:rFonts w:ascii="Times New Roman" w:hAnsi="Times New Roman"/>
          <w:sz w:val="24"/>
          <w:szCs w:val="24"/>
        </w:rPr>
        <w:t xml:space="preserve"> С.К., специалиста администрации.</w:t>
      </w:r>
    </w:p>
    <w:p w:rsidR="005F7C1F" w:rsidRPr="00A227AF" w:rsidRDefault="005F7C1F" w:rsidP="005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7AF">
        <w:rPr>
          <w:rFonts w:ascii="Times New Roman" w:hAnsi="Times New Roman"/>
          <w:sz w:val="24"/>
          <w:szCs w:val="24"/>
        </w:rPr>
        <w:t>3. Постановление вступает в силу со дня принятия.</w:t>
      </w:r>
    </w:p>
    <w:p w:rsidR="00457231" w:rsidRPr="00A227AF" w:rsidRDefault="00457231" w:rsidP="005F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231" w:rsidRDefault="00457231" w:rsidP="005F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414" w:rsidRPr="00A227AF" w:rsidRDefault="00591414" w:rsidP="005F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C1F" w:rsidRPr="00A227AF" w:rsidTr="00A70D1B">
        <w:tc>
          <w:tcPr>
            <w:tcW w:w="4785" w:type="dxa"/>
          </w:tcPr>
          <w:p w:rsidR="005F7C1F" w:rsidRPr="00A227AF" w:rsidRDefault="005F7C1F" w:rsidP="00A70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AF"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786" w:type="dxa"/>
          </w:tcPr>
          <w:p w:rsidR="005F7C1F" w:rsidRPr="00A227AF" w:rsidRDefault="005F7C1F" w:rsidP="00A70D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7AF"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5F7C1F" w:rsidRPr="00457231" w:rsidRDefault="005F7C1F" w:rsidP="00E223B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5F7C1F" w:rsidRPr="00457231" w:rsidSect="009D67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4CCA1D75"/>
    <w:multiLevelType w:val="hybridMultilevel"/>
    <w:tmpl w:val="1EFE6668"/>
    <w:lvl w:ilvl="0" w:tplc="03F2D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3D1AC0"/>
    <w:multiLevelType w:val="hybridMultilevel"/>
    <w:tmpl w:val="145E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64D62"/>
    <w:rsid w:val="00092F2A"/>
    <w:rsid w:val="00177A9B"/>
    <w:rsid w:val="001A33C9"/>
    <w:rsid w:val="001E496C"/>
    <w:rsid w:val="001E6CB0"/>
    <w:rsid w:val="00201564"/>
    <w:rsid w:val="00284253"/>
    <w:rsid w:val="00287C6E"/>
    <w:rsid w:val="00300073"/>
    <w:rsid w:val="003827B1"/>
    <w:rsid w:val="003B4ABC"/>
    <w:rsid w:val="003F1A23"/>
    <w:rsid w:val="003F7113"/>
    <w:rsid w:val="00457231"/>
    <w:rsid w:val="00486FCA"/>
    <w:rsid w:val="004C3550"/>
    <w:rsid w:val="00504127"/>
    <w:rsid w:val="00531C35"/>
    <w:rsid w:val="00555083"/>
    <w:rsid w:val="00591414"/>
    <w:rsid w:val="005F7C1F"/>
    <w:rsid w:val="00627927"/>
    <w:rsid w:val="00661999"/>
    <w:rsid w:val="00770715"/>
    <w:rsid w:val="00784360"/>
    <w:rsid w:val="00807380"/>
    <w:rsid w:val="00894ECE"/>
    <w:rsid w:val="00927066"/>
    <w:rsid w:val="0099570A"/>
    <w:rsid w:val="009C4636"/>
    <w:rsid w:val="009D2F0F"/>
    <w:rsid w:val="009D6791"/>
    <w:rsid w:val="009E5508"/>
    <w:rsid w:val="009F0932"/>
    <w:rsid w:val="00A227AF"/>
    <w:rsid w:val="00A23209"/>
    <w:rsid w:val="00A40848"/>
    <w:rsid w:val="00A61E78"/>
    <w:rsid w:val="00AE0255"/>
    <w:rsid w:val="00AE480D"/>
    <w:rsid w:val="00C2489D"/>
    <w:rsid w:val="00C854D2"/>
    <w:rsid w:val="00DA7973"/>
    <w:rsid w:val="00DD2A64"/>
    <w:rsid w:val="00E223BF"/>
    <w:rsid w:val="00E83324"/>
    <w:rsid w:val="00EE6B17"/>
    <w:rsid w:val="00F20FA1"/>
    <w:rsid w:val="00F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5</cp:revision>
  <cp:lastPrinted>2022-04-12T12:10:00Z</cp:lastPrinted>
  <dcterms:created xsi:type="dcterms:W3CDTF">2022-04-05T05:22:00Z</dcterms:created>
  <dcterms:modified xsi:type="dcterms:W3CDTF">2022-04-12T12:11:00Z</dcterms:modified>
</cp:coreProperties>
</file>