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54" w:rsidRPr="00474E3A" w:rsidRDefault="00644054">
      <w:pPr>
        <w:spacing w:after="200" w:line="276" w:lineRule="auto"/>
        <w:rPr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44054" w:rsidRPr="00A9191A" w:rsidTr="00D20681">
        <w:tc>
          <w:tcPr>
            <w:tcW w:w="3190" w:type="dxa"/>
            <w:vAlign w:val="center"/>
            <w:hideMark/>
          </w:tcPr>
          <w:p w:rsidR="00644054" w:rsidRPr="00A9191A" w:rsidRDefault="00644054" w:rsidP="00D20681">
            <w:pPr>
              <w:suppressAutoHyphens/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644054" w:rsidRPr="00A9191A" w:rsidRDefault="00644054" w:rsidP="00D20681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644054" w:rsidRPr="00A9191A" w:rsidRDefault="00644054" w:rsidP="00D20681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A9191A">
              <w:rPr>
                <w:rFonts w:eastAsia="Calibri" w:cs="Calibri"/>
                <w:noProof/>
              </w:rPr>
              <w:drawing>
                <wp:inline distT="0" distB="0" distL="0" distR="0">
                  <wp:extent cx="762000" cy="1181100"/>
                  <wp:effectExtent l="0" t="0" r="0" b="0"/>
                  <wp:docPr id="2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644054" w:rsidRPr="00A9191A" w:rsidRDefault="00644054" w:rsidP="00D20681">
            <w:pPr>
              <w:suppressAutoHyphens/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Зеленеч</w:t>
            </w:r>
            <w:proofErr w:type="spellEnd"/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»</w:t>
            </w:r>
          </w:p>
          <w:p w:rsidR="00644054" w:rsidRPr="00A9191A" w:rsidRDefault="00644054" w:rsidP="00D20681">
            <w:pPr>
              <w:keepNext/>
              <w:tabs>
                <w:tab w:val="left" w:pos="-33"/>
                <w:tab w:val="num" w:pos="0"/>
              </w:tabs>
              <w:suppressAutoHyphens/>
              <w:spacing w:line="276" w:lineRule="auto"/>
              <w:ind w:left="-33"/>
              <w:jc w:val="center"/>
              <w:outlineLvl w:val="0"/>
              <w:rPr>
                <w:rFonts w:eastAsia="Calibri" w:cs="Calibri"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A9191A">
              <w:rPr>
                <w:rFonts w:eastAsia="Calibri" w:cs="Calibri"/>
                <w:b/>
                <w:bCs/>
                <w:iCs/>
                <w:sz w:val="28"/>
                <w:szCs w:val="28"/>
                <w:lang w:eastAsia="ar-SA"/>
              </w:rPr>
              <w:t>сиктовмöдчöминса</w:t>
            </w:r>
            <w:proofErr w:type="spellEnd"/>
            <w:r w:rsidRPr="00A9191A">
              <w:rPr>
                <w:rFonts w:eastAsia="Calibri" w:cs="Calibri"/>
                <w:b/>
                <w:bCs/>
                <w:iCs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644054" w:rsidRPr="00A9191A" w:rsidRDefault="00644054" w:rsidP="00644054">
      <w:pPr>
        <w:suppressAutoHyphens/>
        <w:jc w:val="center"/>
        <w:rPr>
          <w:rFonts w:eastAsia="Calibri" w:cs="Calibri"/>
          <w:b/>
          <w:lang w:eastAsia="ar-SA"/>
        </w:rPr>
      </w:pPr>
    </w:p>
    <w:p w:rsidR="00644054" w:rsidRPr="00A9191A" w:rsidRDefault="00644054" w:rsidP="00644054">
      <w:pPr>
        <w:suppressAutoHyphens/>
        <w:jc w:val="center"/>
        <w:rPr>
          <w:rFonts w:eastAsia="Calibri" w:cs="Calibri"/>
          <w:b/>
          <w:lang w:eastAsia="ar-SA"/>
        </w:rPr>
      </w:pPr>
      <w:r w:rsidRPr="00A9191A">
        <w:rPr>
          <w:rFonts w:eastAsia="Calibri" w:cs="Calibri"/>
          <w:b/>
          <w:lang w:eastAsia="ar-SA"/>
        </w:rPr>
        <w:t xml:space="preserve">с. Зеленец </w:t>
      </w:r>
    </w:p>
    <w:p w:rsidR="00644054" w:rsidRPr="00A9191A" w:rsidRDefault="00644054" w:rsidP="00644054">
      <w:pPr>
        <w:suppressAutoHyphens/>
        <w:jc w:val="center"/>
        <w:rPr>
          <w:rFonts w:eastAsia="Calibri" w:cs="Calibri"/>
          <w:b/>
          <w:lang w:eastAsia="ar-SA"/>
        </w:rPr>
      </w:pPr>
      <w:r w:rsidRPr="00A9191A">
        <w:rPr>
          <w:rFonts w:eastAsia="Calibri" w:cs="Calibri"/>
          <w:b/>
          <w:lang w:eastAsia="ar-SA"/>
        </w:rPr>
        <w:t xml:space="preserve">Сыктывдинский район </w:t>
      </w:r>
    </w:p>
    <w:p w:rsidR="00644054" w:rsidRPr="00A9191A" w:rsidRDefault="00644054" w:rsidP="00644054">
      <w:pPr>
        <w:suppressAutoHyphens/>
        <w:jc w:val="center"/>
        <w:rPr>
          <w:rFonts w:eastAsia="Calibri" w:cs="Calibri"/>
          <w:b/>
          <w:lang w:eastAsia="ar-SA"/>
        </w:rPr>
      </w:pPr>
      <w:r w:rsidRPr="00A9191A">
        <w:rPr>
          <w:rFonts w:eastAsia="Calibri" w:cs="Calibri"/>
          <w:b/>
          <w:lang w:eastAsia="ar-SA"/>
        </w:rPr>
        <w:t>Республика Коми</w:t>
      </w:r>
    </w:p>
    <w:p w:rsidR="00644054" w:rsidRPr="00A9191A" w:rsidRDefault="00644054" w:rsidP="00644054">
      <w:pPr>
        <w:suppressAutoHyphens/>
        <w:rPr>
          <w:rFonts w:eastAsia="Calibri" w:cs="Calibri"/>
          <w:b/>
          <w:lang w:eastAsia="ar-SA"/>
        </w:rPr>
      </w:pPr>
    </w:p>
    <w:p w:rsidR="00644054" w:rsidRPr="00A9191A" w:rsidRDefault="00644054" w:rsidP="00644054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proofErr w:type="gramStart"/>
      <w:r w:rsidRPr="00A9191A">
        <w:rPr>
          <w:rFonts w:eastAsia="Calibri" w:cs="Calibri"/>
          <w:b/>
          <w:sz w:val="28"/>
          <w:szCs w:val="28"/>
          <w:lang w:eastAsia="ar-SA"/>
        </w:rPr>
        <w:t>П</w:t>
      </w:r>
      <w:proofErr w:type="gramEnd"/>
      <w:r w:rsidRPr="00A9191A">
        <w:rPr>
          <w:rFonts w:eastAsia="Calibri" w:cs="Calibri"/>
          <w:b/>
          <w:sz w:val="28"/>
          <w:szCs w:val="28"/>
          <w:lang w:eastAsia="ar-SA"/>
        </w:rPr>
        <w:t xml:space="preserve"> О С Т А Н О В Л Е Н И Е    </w:t>
      </w:r>
    </w:p>
    <w:p w:rsidR="00644054" w:rsidRPr="00A9191A" w:rsidRDefault="00644054" w:rsidP="00644054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9191A">
        <w:rPr>
          <w:rFonts w:eastAsia="Calibri" w:cs="Calibri"/>
          <w:b/>
          <w:sz w:val="28"/>
          <w:szCs w:val="28"/>
          <w:lang w:eastAsia="ar-SA"/>
        </w:rPr>
        <w:t>----------------------------------------------</w:t>
      </w:r>
    </w:p>
    <w:p w:rsidR="00644054" w:rsidRDefault="00644054" w:rsidP="00644054">
      <w:pPr>
        <w:keepNext/>
        <w:tabs>
          <w:tab w:val="left" w:pos="-33"/>
          <w:tab w:val="num" w:pos="0"/>
        </w:tabs>
        <w:suppressAutoHyphens/>
        <w:jc w:val="center"/>
        <w:outlineLvl w:val="0"/>
        <w:rPr>
          <w:rFonts w:eastAsia="Calibri" w:cs="Calibri"/>
          <w:b/>
          <w:bCs/>
          <w:iCs/>
          <w:sz w:val="28"/>
          <w:szCs w:val="28"/>
          <w:lang w:eastAsia="ar-SA"/>
        </w:rPr>
      </w:pPr>
      <w:proofErr w:type="gramStart"/>
      <w:r w:rsidRPr="00A9191A">
        <w:rPr>
          <w:rFonts w:eastAsia="Calibri" w:cs="Calibri"/>
          <w:b/>
          <w:bCs/>
          <w:iCs/>
          <w:sz w:val="28"/>
          <w:szCs w:val="28"/>
          <w:lang w:eastAsia="ar-SA"/>
        </w:rPr>
        <w:t>Ш</w:t>
      </w:r>
      <w:proofErr w:type="gramEnd"/>
      <w:r w:rsidRPr="00A9191A">
        <w:rPr>
          <w:rFonts w:eastAsia="Calibri" w:cs="Calibri"/>
          <w:b/>
          <w:bCs/>
          <w:iCs/>
          <w:sz w:val="28"/>
          <w:szCs w:val="28"/>
          <w:lang w:eastAsia="ar-SA"/>
        </w:rPr>
        <w:t xml:space="preserve"> У Ö М</w:t>
      </w:r>
    </w:p>
    <w:p w:rsidR="00644054" w:rsidRPr="00A9191A" w:rsidRDefault="00644054" w:rsidP="00644054">
      <w:pPr>
        <w:suppressAutoHyphens/>
        <w:rPr>
          <w:rFonts w:eastAsia="Calibri" w:cs="Calibri"/>
        </w:rPr>
      </w:pPr>
    </w:p>
    <w:p w:rsidR="00644054" w:rsidRDefault="00644054" w:rsidP="00644054">
      <w:pPr>
        <w:suppressAutoHyphens/>
        <w:jc w:val="both"/>
        <w:rPr>
          <w:rFonts w:eastAsia="Calibri" w:cs="Calibri"/>
          <w:shd w:val="clear" w:color="auto" w:fill="FFFFFF"/>
          <w:lang w:eastAsia="ar-SA"/>
        </w:rPr>
      </w:pPr>
      <w:r w:rsidRPr="00A9191A">
        <w:rPr>
          <w:rFonts w:eastAsia="Calibri" w:cs="Calibri"/>
          <w:shd w:val="clear" w:color="auto" w:fill="FFFFFF"/>
          <w:lang w:eastAsia="ar-SA"/>
        </w:rPr>
        <w:t xml:space="preserve">от  </w:t>
      </w:r>
      <w:r w:rsidR="006C562A">
        <w:rPr>
          <w:rFonts w:eastAsia="Calibri" w:cs="Calibri"/>
          <w:shd w:val="clear" w:color="auto" w:fill="FFFFFF"/>
          <w:lang w:eastAsia="ar-SA"/>
        </w:rPr>
        <w:t xml:space="preserve">31 августа </w:t>
      </w:r>
      <w:r>
        <w:rPr>
          <w:rFonts w:eastAsia="Calibri" w:cs="Calibri"/>
          <w:shd w:val="clear" w:color="auto" w:fill="FFFFFF"/>
          <w:lang w:eastAsia="ar-SA"/>
        </w:rPr>
        <w:t>2017</w:t>
      </w:r>
      <w:r w:rsidRPr="00A9191A">
        <w:rPr>
          <w:rFonts w:eastAsia="Calibri" w:cs="Calibri"/>
          <w:shd w:val="clear" w:color="auto" w:fill="FFFFFF"/>
          <w:lang w:eastAsia="ar-SA"/>
        </w:rPr>
        <w:t xml:space="preserve">г.                                                          </w:t>
      </w:r>
      <w:r w:rsidR="004F2052">
        <w:rPr>
          <w:rFonts w:eastAsia="Calibri" w:cs="Calibri"/>
          <w:shd w:val="clear" w:color="auto" w:fill="FFFFFF"/>
          <w:lang w:eastAsia="ar-SA"/>
        </w:rPr>
        <w:t xml:space="preserve">                            </w:t>
      </w:r>
      <w:r w:rsidRPr="00A9191A">
        <w:rPr>
          <w:rFonts w:eastAsia="Calibri" w:cs="Calibri"/>
          <w:shd w:val="clear" w:color="auto" w:fill="FFFFFF"/>
          <w:lang w:eastAsia="ar-SA"/>
        </w:rPr>
        <w:t xml:space="preserve">       №</w:t>
      </w:r>
      <w:r w:rsidR="004F2052">
        <w:rPr>
          <w:rFonts w:eastAsia="Calibri" w:cs="Calibri"/>
          <w:shd w:val="clear" w:color="auto" w:fill="FFFFFF"/>
          <w:lang w:eastAsia="ar-SA"/>
        </w:rPr>
        <w:t xml:space="preserve"> </w:t>
      </w:r>
      <w:r w:rsidR="006C562A">
        <w:rPr>
          <w:rFonts w:eastAsia="Calibri" w:cs="Calibri"/>
          <w:shd w:val="clear" w:color="auto" w:fill="FFFFFF"/>
          <w:lang w:eastAsia="ar-SA"/>
        </w:rPr>
        <w:t>8/170</w:t>
      </w:r>
    </w:p>
    <w:p w:rsidR="006C562A" w:rsidRDefault="006C562A" w:rsidP="00644054">
      <w:pPr>
        <w:autoSpaceDN w:val="0"/>
        <w:jc w:val="center"/>
        <w:textAlignment w:val="baseline"/>
        <w:rPr>
          <w:kern w:val="3"/>
          <w:lang w:eastAsia="ja-JP" w:bidi="fa-IR"/>
        </w:rPr>
      </w:pPr>
    </w:p>
    <w:p w:rsidR="00644054" w:rsidRDefault="00644054" w:rsidP="00644054">
      <w:pPr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>
        <w:rPr>
          <w:kern w:val="3"/>
          <w:lang w:val="de-DE" w:eastAsia="ja-JP" w:bidi="fa-IR"/>
        </w:rPr>
        <w:t>Республика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Коми</w:t>
      </w:r>
      <w:proofErr w:type="spellEnd"/>
      <w:r>
        <w:rPr>
          <w:kern w:val="3"/>
          <w:lang w:eastAsia="ja-JP" w:bidi="fa-IR"/>
        </w:rPr>
        <w:t>,</w:t>
      </w:r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Сыктывдинский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район</w:t>
      </w:r>
      <w:proofErr w:type="spellEnd"/>
      <w:r>
        <w:rPr>
          <w:kern w:val="3"/>
          <w:lang w:eastAsia="ja-JP" w:bidi="fa-IR"/>
        </w:rPr>
        <w:t xml:space="preserve">, </w:t>
      </w:r>
      <w:proofErr w:type="spellStart"/>
      <w:r>
        <w:rPr>
          <w:kern w:val="3"/>
          <w:lang w:val="de-DE" w:eastAsia="ja-JP" w:bidi="fa-IR"/>
        </w:rPr>
        <w:t>с.Зеленец</w:t>
      </w:r>
      <w:proofErr w:type="spellEnd"/>
    </w:p>
    <w:p w:rsidR="00644054" w:rsidRPr="006D3A20" w:rsidRDefault="00644054" w:rsidP="00644054">
      <w:pPr>
        <w:suppressAutoHyphens/>
        <w:jc w:val="both"/>
        <w:rPr>
          <w:rFonts w:eastAsia="Calibri" w:cs="Calibri"/>
          <w:shd w:val="clear" w:color="auto" w:fill="FFFFFF"/>
          <w:lang w:val="de-DE" w:eastAsia="ar-SA"/>
        </w:rPr>
      </w:pPr>
    </w:p>
    <w:p w:rsidR="00644054" w:rsidRDefault="00644054" w:rsidP="00644054">
      <w:pPr>
        <w:tabs>
          <w:tab w:val="left" w:pos="4140"/>
        </w:tabs>
        <w:suppressAutoHyphens/>
        <w:jc w:val="center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«Зеленец» в муниципальную программу «Формирование современной </w:t>
      </w:r>
      <w:r w:rsidR="004F2052">
        <w:rPr>
          <w:rFonts w:eastAsiaTheme="minorEastAsia" w:cstheme="minorBidi"/>
          <w:b/>
        </w:rPr>
        <w:t>городской</w:t>
      </w:r>
      <w:r>
        <w:rPr>
          <w:rFonts w:eastAsiaTheme="minorEastAsia" w:cstheme="minorBidi"/>
          <w:b/>
        </w:rPr>
        <w:t xml:space="preserve"> среды на территории сельского поселения «Зеленец» на 2018-2022 годы»</w:t>
      </w:r>
    </w:p>
    <w:p w:rsidR="00644054" w:rsidRPr="00A9191A" w:rsidRDefault="00644054" w:rsidP="00644054">
      <w:pPr>
        <w:tabs>
          <w:tab w:val="left" w:pos="4140"/>
        </w:tabs>
        <w:suppressAutoHyphens/>
        <w:jc w:val="center"/>
        <w:rPr>
          <w:rFonts w:eastAsia="Calibri"/>
          <w:lang w:eastAsia="ar-SA"/>
        </w:rPr>
      </w:pPr>
    </w:p>
    <w:p w:rsidR="00644054" w:rsidRPr="00A9191A" w:rsidRDefault="00644054" w:rsidP="00644054">
      <w:pPr>
        <w:widowControl w:val="0"/>
        <w:autoSpaceDE w:val="0"/>
        <w:autoSpaceDN w:val="0"/>
        <w:ind w:firstLine="540"/>
        <w:jc w:val="both"/>
      </w:pP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«Зеленец</w:t>
      </w:r>
      <w:r w:rsidRPr="00072789">
        <w:t xml:space="preserve">» от </w:t>
      </w:r>
      <w:r w:rsidR="006C562A" w:rsidRPr="00072789">
        <w:t xml:space="preserve">31 августа 2017 года </w:t>
      </w:r>
      <w:r w:rsidRPr="00072789">
        <w:t>№</w:t>
      </w:r>
      <w:r w:rsidR="006C562A" w:rsidRPr="00072789">
        <w:t xml:space="preserve"> 8/169</w:t>
      </w:r>
      <w:r w:rsidR="006C562A">
        <w:t xml:space="preserve"> </w:t>
      </w:r>
      <w:r w:rsidR="004F2052">
        <w:t xml:space="preserve">  </w:t>
      </w:r>
      <w:r>
        <w:t xml:space="preserve">«Об утверждении Порядка проведения общественного обсуждения проекта муниципальной программы </w:t>
      </w:r>
      <w:r w:rsidRPr="00644054">
        <w:rPr>
          <w:rFonts w:eastAsiaTheme="minorEastAsia" w:cstheme="minorBidi"/>
        </w:rPr>
        <w:t xml:space="preserve">«Формирование современной </w:t>
      </w:r>
      <w:r w:rsidR="004F2052">
        <w:rPr>
          <w:rFonts w:eastAsiaTheme="minorEastAsia" w:cstheme="minorBidi"/>
        </w:rPr>
        <w:t>городской</w:t>
      </w:r>
      <w:r w:rsidRPr="00644054">
        <w:rPr>
          <w:rFonts w:eastAsiaTheme="minorEastAsia" w:cstheme="minorBidi"/>
        </w:rPr>
        <w:t xml:space="preserve"> среды на территории сельского поселения «Зеленец» на 2018-2022 годы»</w:t>
      </w:r>
      <w:r>
        <w:rPr>
          <w:rFonts w:eastAsiaTheme="minorEastAsia" w:cstheme="minorBidi"/>
        </w:rPr>
        <w:t xml:space="preserve"> и Уставом муниципального образования сельского поселения «Зеленец»</w:t>
      </w:r>
      <w:proofErr w:type="gramEnd"/>
    </w:p>
    <w:p w:rsidR="00644054" w:rsidRPr="00A9191A" w:rsidRDefault="00644054" w:rsidP="00644054">
      <w:pPr>
        <w:suppressAutoHyphens/>
        <w:jc w:val="center"/>
        <w:rPr>
          <w:b/>
          <w:bCs/>
          <w:lang w:eastAsia="ar-SA"/>
        </w:rPr>
      </w:pPr>
      <w:r w:rsidRPr="00A9191A">
        <w:rPr>
          <w:b/>
          <w:bCs/>
          <w:lang w:eastAsia="ar-SA"/>
        </w:rPr>
        <w:t>ПОСТАНОВЛЯЕТ:</w:t>
      </w:r>
    </w:p>
    <w:p w:rsidR="00644054" w:rsidRPr="00A9191A" w:rsidRDefault="00644054" w:rsidP="00644054">
      <w:pPr>
        <w:suppressAutoHyphens/>
        <w:rPr>
          <w:rFonts w:eastAsiaTheme="minorEastAsia" w:cstheme="minorBidi"/>
        </w:rPr>
      </w:pPr>
    </w:p>
    <w:p w:rsidR="00644054" w:rsidRPr="006C6832" w:rsidRDefault="00644054" w:rsidP="006C6832">
      <w:pPr>
        <w:tabs>
          <w:tab w:val="left" w:pos="709"/>
          <w:tab w:val="left" w:pos="851"/>
          <w:tab w:val="left" w:pos="4140"/>
        </w:tabs>
        <w:suppressAutoHyphens/>
        <w:ind w:firstLine="567"/>
        <w:jc w:val="both"/>
        <w:rPr>
          <w:rFonts w:eastAsiaTheme="minorEastAsia" w:cstheme="minorBidi"/>
        </w:rPr>
      </w:pPr>
      <w:r w:rsidRPr="00A9191A">
        <w:t xml:space="preserve">1. </w:t>
      </w:r>
      <w:r>
        <w:t xml:space="preserve">Утвердить </w:t>
      </w:r>
      <w:r w:rsidRPr="00644054">
        <w:rPr>
          <w:rFonts w:eastAsiaTheme="minorEastAsia" w:cstheme="minorBidi"/>
        </w:rPr>
        <w:t>Поряд</w:t>
      </w:r>
      <w:r>
        <w:rPr>
          <w:rFonts w:eastAsiaTheme="minorEastAsia" w:cstheme="minorBidi"/>
        </w:rPr>
        <w:t>ок</w:t>
      </w:r>
      <w:r w:rsidRPr="00644054">
        <w:rPr>
          <w:rFonts w:eastAsiaTheme="minorEastAsia" w:cstheme="minorBidi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«Зеленец» в муниципальную программу «Формирование современной </w:t>
      </w:r>
      <w:r w:rsidR="004F2052">
        <w:rPr>
          <w:rFonts w:eastAsiaTheme="minorEastAsia" w:cstheme="minorBidi"/>
        </w:rPr>
        <w:t>городской</w:t>
      </w:r>
      <w:r w:rsidRPr="00644054">
        <w:rPr>
          <w:rFonts w:eastAsiaTheme="minorEastAsia" w:cstheme="minorBidi"/>
        </w:rPr>
        <w:t xml:space="preserve"> среды на территории сельского поселения «Зеленец» на 2018-2022 годы»</w:t>
      </w:r>
      <w:r>
        <w:rPr>
          <w:rFonts w:eastAsiaTheme="minorEastAsia" w:cstheme="minorBidi"/>
        </w:rPr>
        <w:t xml:space="preserve"> согласно приложению к настоящему постановлению</w:t>
      </w:r>
      <w:r w:rsidR="006C6832">
        <w:rPr>
          <w:rFonts w:eastAsiaTheme="minorEastAsia" w:cstheme="minorBidi"/>
        </w:rPr>
        <w:t>.</w:t>
      </w:r>
    </w:p>
    <w:p w:rsidR="00644054" w:rsidRPr="00A9191A" w:rsidRDefault="00644054" w:rsidP="00644054">
      <w:pPr>
        <w:widowControl w:val="0"/>
        <w:autoSpaceDE w:val="0"/>
        <w:autoSpaceDN w:val="0"/>
        <w:ind w:firstLine="540"/>
        <w:jc w:val="both"/>
      </w:pPr>
      <w:r w:rsidRPr="00A9191A">
        <w:t xml:space="preserve">2. </w:t>
      </w:r>
      <w:proofErr w:type="gramStart"/>
      <w:r w:rsidRPr="00A9191A">
        <w:t>Контроль за</w:t>
      </w:r>
      <w:proofErr w:type="gramEnd"/>
      <w:r w:rsidRPr="00A9191A">
        <w:t xml:space="preserve"> исполнением настоящего </w:t>
      </w:r>
      <w:r>
        <w:t>постановления оставляю за собой.</w:t>
      </w:r>
    </w:p>
    <w:p w:rsidR="00644054" w:rsidRPr="00A9191A" w:rsidRDefault="00644054" w:rsidP="00644054">
      <w:pPr>
        <w:widowControl w:val="0"/>
        <w:autoSpaceDE w:val="0"/>
        <w:autoSpaceDN w:val="0"/>
        <w:ind w:firstLine="540"/>
        <w:jc w:val="both"/>
      </w:pPr>
      <w:r>
        <w:t>3.Настоящее постановление подлежит опубликованию и размещению на официальном сайте администрации сельского поселения «Зеленец»</w:t>
      </w:r>
      <w:r w:rsidRPr="00A9191A">
        <w:t>.</w:t>
      </w:r>
    </w:p>
    <w:p w:rsidR="00644054" w:rsidRPr="00A9191A" w:rsidRDefault="00644054" w:rsidP="00644054">
      <w:pPr>
        <w:widowControl w:val="0"/>
        <w:autoSpaceDE w:val="0"/>
        <w:autoSpaceDN w:val="0"/>
        <w:ind w:firstLine="540"/>
        <w:jc w:val="both"/>
      </w:pPr>
    </w:p>
    <w:p w:rsidR="00644054" w:rsidRPr="00A9191A" w:rsidRDefault="00644054" w:rsidP="00644054">
      <w:pPr>
        <w:widowControl w:val="0"/>
        <w:autoSpaceDE w:val="0"/>
        <w:autoSpaceDN w:val="0"/>
        <w:ind w:firstLine="540"/>
        <w:jc w:val="both"/>
      </w:pPr>
    </w:p>
    <w:p w:rsidR="00644054" w:rsidRPr="00A9191A" w:rsidRDefault="00644054" w:rsidP="00644054">
      <w:pPr>
        <w:widowControl w:val="0"/>
        <w:autoSpaceDE w:val="0"/>
        <w:autoSpaceDN w:val="0"/>
        <w:ind w:firstLine="540"/>
        <w:jc w:val="both"/>
      </w:pPr>
    </w:p>
    <w:p w:rsidR="00644054" w:rsidRDefault="00644054" w:rsidP="00644054">
      <w:pPr>
        <w:widowControl w:val="0"/>
        <w:autoSpaceDE w:val="0"/>
        <w:autoSpaceDN w:val="0"/>
        <w:jc w:val="both"/>
      </w:pPr>
      <w:r w:rsidRPr="00A9191A">
        <w:t>Глав</w:t>
      </w:r>
      <w:r>
        <w:t xml:space="preserve">а сельского поселения «Зеленец»                                              </w:t>
      </w:r>
      <w:r w:rsidR="004F2052">
        <w:t xml:space="preserve">            </w:t>
      </w:r>
      <w:r w:rsidR="00072789">
        <w:t xml:space="preserve">        </w:t>
      </w:r>
      <w:r>
        <w:t xml:space="preserve">   В.Н. Козлов</w:t>
      </w:r>
    </w:p>
    <w:p w:rsidR="00644054" w:rsidRDefault="00644054" w:rsidP="00644054">
      <w:pPr>
        <w:widowControl w:val="0"/>
        <w:autoSpaceDE w:val="0"/>
        <w:autoSpaceDN w:val="0"/>
        <w:jc w:val="both"/>
      </w:pPr>
    </w:p>
    <w:p w:rsidR="00644054" w:rsidRPr="00511646" w:rsidRDefault="00644054" w:rsidP="00644054">
      <w:pPr>
        <w:widowControl w:val="0"/>
        <w:autoSpaceDE w:val="0"/>
        <w:autoSpaceDN w:val="0"/>
        <w:jc w:val="both"/>
      </w:pPr>
    </w:p>
    <w:p w:rsidR="00644054" w:rsidRPr="00BB7D60" w:rsidRDefault="006C6832" w:rsidP="00644054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BB7D60">
        <w:rPr>
          <w:lang w:eastAsia="ar-SA"/>
        </w:rPr>
        <w:lastRenderedPageBreak/>
        <w:t>Приложение</w:t>
      </w:r>
    </w:p>
    <w:p w:rsidR="006C6832" w:rsidRPr="00BB7D60" w:rsidRDefault="006C6832" w:rsidP="00644054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BB7D60">
        <w:rPr>
          <w:lang w:eastAsia="ar-SA"/>
        </w:rPr>
        <w:t>к постановлению администрации</w:t>
      </w:r>
    </w:p>
    <w:p w:rsidR="006C6832" w:rsidRDefault="006C6832" w:rsidP="006C562A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BB7D60">
        <w:rPr>
          <w:lang w:eastAsia="ar-SA"/>
        </w:rPr>
        <w:t xml:space="preserve">                                                                      </w:t>
      </w:r>
      <w:r w:rsidR="00BB7D60">
        <w:rPr>
          <w:lang w:eastAsia="ar-SA"/>
        </w:rPr>
        <w:t xml:space="preserve">                         </w:t>
      </w:r>
      <w:r w:rsidRPr="00BB7D60">
        <w:rPr>
          <w:lang w:eastAsia="ar-SA"/>
        </w:rPr>
        <w:t>сельского поселения «Зеленец»</w:t>
      </w:r>
    </w:p>
    <w:p w:rsidR="006C562A" w:rsidRDefault="006C562A" w:rsidP="006C562A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31 августа 2017 г. № 8/170</w:t>
      </w:r>
    </w:p>
    <w:p w:rsidR="006C562A" w:rsidRPr="00BB7D60" w:rsidRDefault="006C562A" w:rsidP="006C6832">
      <w:pPr>
        <w:widowControl w:val="0"/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644054" w:rsidRPr="00BB7D60" w:rsidRDefault="00644054" w:rsidP="00644054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6C6832" w:rsidRPr="006C562A" w:rsidRDefault="006C6832" w:rsidP="006C6832">
      <w:pPr>
        <w:tabs>
          <w:tab w:val="left" w:pos="4140"/>
        </w:tabs>
        <w:suppressAutoHyphens/>
        <w:jc w:val="center"/>
        <w:rPr>
          <w:rFonts w:eastAsiaTheme="minorEastAsia"/>
          <w:b/>
        </w:rPr>
      </w:pPr>
      <w:r w:rsidRPr="006C562A">
        <w:rPr>
          <w:rFonts w:eastAsiaTheme="minorEastAsia"/>
          <w:b/>
        </w:rPr>
        <w:t>Порядок</w:t>
      </w:r>
    </w:p>
    <w:p w:rsidR="006C6832" w:rsidRPr="006C562A" w:rsidRDefault="006C6832" w:rsidP="006C6832">
      <w:pPr>
        <w:tabs>
          <w:tab w:val="left" w:pos="4140"/>
        </w:tabs>
        <w:suppressAutoHyphens/>
        <w:jc w:val="center"/>
        <w:rPr>
          <w:rFonts w:eastAsiaTheme="minorEastAsia"/>
          <w:b/>
        </w:rPr>
      </w:pPr>
      <w:r w:rsidRPr="006C562A">
        <w:rPr>
          <w:rFonts w:eastAsiaTheme="minorEastAsia"/>
          <w:b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«Зеленец» в муниципальную программу «Формирование современной </w:t>
      </w:r>
      <w:r w:rsidR="004F2052" w:rsidRPr="006C562A">
        <w:rPr>
          <w:rFonts w:eastAsiaTheme="minorEastAsia"/>
          <w:b/>
        </w:rPr>
        <w:t xml:space="preserve">городской </w:t>
      </w:r>
      <w:r w:rsidRPr="006C562A">
        <w:rPr>
          <w:rFonts w:eastAsiaTheme="minorEastAsia"/>
          <w:b/>
        </w:rPr>
        <w:t>среды на территории сельского поселения «Зеленец» на 2018-2022 годы»</w:t>
      </w:r>
    </w:p>
    <w:p w:rsidR="006C6832" w:rsidRPr="00BB7D60" w:rsidRDefault="006C6832" w:rsidP="006C6832">
      <w:pPr>
        <w:tabs>
          <w:tab w:val="left" w:pos="4140"/>
        </w:tabs>
        <w:suppressAutoHyphens/>
        <w:jc w:val="center"/>
        <w:rPr>
          <w:rFonts w:eastAsiaTheme="minorEastAsia"/>
        </w:rPr>
      </w:pPr>
    </w:p>
    <w:p w:rsidR="006C6832" w:rsidRPr="00BB7D60" w:rsidRDefault="006C6832" w:rsidP="006C6832">
      <w:pPr>
        <w:pStyle w:val="a5"/>
        <w:numPr>
          <w:ilvl w:val="0"/>
          <w:numId w:val="9"/>
        </w:numPr>
        <w:tabs>
          <w:tab w:val="left" w:pos="4140"/>
        </w:tabs>
        <w:suppressAutoHyphens/>
        <w:jc w:val="center"/>
        <w:rPr>
          <w:rFonts w:eastAsiaTheme="minorEastAsia"/>
        </w:rPr>
      </w:pPr>
      <w:r w:rsidRPr="00BB7D60">
        <w:rPr>
          <w:rFonts w:eastAsiaTheme="minorEastAsia"/>
        </w:rPr>
        <w:t>Общие положения</w:t>
      </w:r>
    </w:p>
    <w:p w:rsidR="00676664" w:rsidRPr="00BB7D60" w:rsidRDefault="00676664" w:rsidP="00676664">
      <w:pPr>
        <w:pStyle w:val="a5"/>
        <w:tabs>
          <w:tab w:val="left" w:pos="4140"/>
        </w:tabs>
        <w:suppressAutoHyphens/>
        <w:rPr>
          <w:rFonts w:eastAsiaTheme="minorEastAsia"/>
        </w:rPr>
      </w:pPr>
    </w:p>
    <w:p w:rsidR="00676664" w:rsidRPr="00BB7D60" w:rsidRDefault="00676664" w:rsidP="00676664">
      <w:pPr>
        <w:pStyle w:val="a5"/>
        <w:numPr>
          <w:ilvl w:val="1"/>
          <w:numId w:val="9"/>
        </w:numPr>
        <w:tabs>
          <w:tab w:val="left" w:pos="426"/>
          <w:tab w:val="left" w:pos="993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proofErr w:type="gramStart"/>
      <w:r w:rsidRPr="00BB7D60">
        <w:rPr>
          <w:rFonts w:eastAsiaTheme="minorEastAsia"/>
        </w:rPr>
        <w:t xml:space="preserve">Настоящий Порядок разработан в целях формирования комфортной </w:t>
      </w:r>
      <w:r w:rsidR="004F2052">
        <w:rPr>
          <w:rFonts w:eastAsiaTheme="minorEastAsia"/>
        </w:rPr>
        <w:t>городской</w:t>
      </w:r>
      <w:r w:rsidRPr="00BB7D60">
        <w:rPr>
          <w:rFonts w:eastAsiaTheme="minorEastAsia"/>
        </w:rPr>
        <w:t xml:space="preserve"> среды на территории сельского поселения «Зеленец»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«Зеленец» в программу «Формирование современной городской среды на территории сельского поселения «Зеленец» на 2018-2022 годы» (далее – Порядок).</w:t>
      </w:r>
      <w:proofErr w:type="gramEnd"/>
    </w:p>
    <w:p w:rsidR="00676664" w:rsidRPr="00BB7D60" w:rsidRDefault="00676664" w:rsidP="00676664">
      <w:pPr>
        <w:pStyle w:val="a5"/>
        <w:numPr>
          <w:ilvl w:val="1"/>
          <w:numId w:val="9"/>
        </w:numPr>
        <w:tabs>
          <w:tab w:val="left" w:pos="426"/>
          <w:tab w:val="left" w:pos="993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Адресный перечень дворовых территорий многоквартирных</w:t>
      </w:r>
      <w:r w:rsidR="001972FB" w:rsidRPr="00BB7D60">
        <w:rPr>
          <w:rFonts w:eastAsiaTheme="minorEastAsia"/>
        </w:rPr>
        <w:t xml:space="preserve"> домов, расположенных на территории сельского поселения «Зеленец», на которых планируется благоустройство (далее – адресный перечень) формируется из числа многоквартирных домов, дворовые территории которых нуждаются в благоустройстве в рамках реализации программы «Формирование современной </w:t>
      </w:r>
      <w:r w:rsidR="004F2052">
        <w:rPr>
          <w:rFonts w:eastAsiaTheme="minorEastAsia"/>
        </w:rPr>
        <w:t>городской</w:t>
      </w:r>
      <w:r w:rsidR="001972FB" w:rsidRPr="00BB7D60">
        <w:rPr>
          <w:rFonts w:eastAsiaTheme="minorEastAsia"/>
        </w:rPr>
        <w:t xml:space="preserve"> среды на территории сельского поселения «Зеленец» на 2018-2022 годы» (далее – программа).</w:t>
      </w:r>
    </w:p>
    <w:p w:rsidR="001972FB" w:rsidRPr="00BB7D60" w:rsidRDefault="001972FB" w:rsidP="00676664">
      <w:pPr>
        <w:pStyle w:val="a5"/>
        <w:numPr>
          <w:ilvl w:val="1"/>
          <w:numId w:val="9"/>
        </w:numPr>
        <w:tabs>
          <w:tab w:val="left" w:pos="426"/>
          <w:tab w:val="left" w:pos="993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– заявители).</w:t>
      </w:r>
    </w:p>
    <w:p w:rsidR="001972FB" w:rsidRPr="00BB7D60" w:rsidRDefault="001972FB" w:rsidP="00676664">
      <w:pPr>
        <w:pStyle w:val="a5"/>
        <w:numPr>
          <w:ilvl w:val="1"/>
          <w:numId w:val="9"/>
        </w:numPr>
        <w:tabs>
          <w:tab w:val="left" w:pos="426"/>
          <w:tab w:val="left" w:pos="993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Отбор заявителей на включение в адресный перечень осуществляется общественной комиссией, созданной в соответствии с постановлением администрации сельского поселения «Зеленец</w:t>
      </w:r>
      <w:r w:rsidRPr="006C562A">
        <w:rPr>
          <w:rFonts w:eastAsiaTheme="minorEastAsia"/>
        </w:rPr>
        <w:t>»</w:t>
      </w:r>
      <w:r w:rsidR="004F2052" w:rsidRPr="006C562A">
        <w:rPr>
          <w:rFonts w:eastAsiaTheme="minorEastAsia"/>
        </w:rPr>
        <w:t xml:space="preserve"> </w:t>
      </w:r>
      <w:r w:rsidRPr="006C562A">
        <w:rPr>
          <w:rFonts w:eastAsiaTheme="minorEastAsia"/>
        </w:rPr>
        <w:t xml:space="preserve"> от</w:t>
      </w:r>
      <w:r w:rsidR="004F2052" w:rsidRPr="006C562A">
        <w:rPr>
          <w:rFonts w:eastAsiaTheme="minorEastAsia"/>
        </w:rPr>
        <w:t xml:space="preserve"> </w:t>
      </w:r>
      <w:r w:rsidR="006C562A" w:rsidRPr="006C562A">
        <w:t xml:space="preserve">31 августа 2017 года № </w:t>
      </w:r>
      <w:r w:rsidR="006C562A" w:rsidRPr="006C562A">
        <w:t>8/168</w:t>
      </w:r>
      <w:r w:rsidR="006C562A">
        <w:t xml:space="preserve"> </w:t>
      </w:r>
      <w:r w:rsidR="006C562A">
        <w:t xml:space="preserve"> </w:t>
      </w:r>
      <w:r w:rsidR="006C562A">
        <w:rPr>
          <w:rFonts w:eastAsiaTheme="minorEastAsia"/>
        </w:rPr>
        <w:t xml:space="preserve"> </w:t>
      </w:r>
      <w:r w:rsidRPr="00BB7D60">
        <w:rPr>
          <w:rFonts w:eastAsiaTheme="minorEastAsia"/>
        </w:rPr>
        <w:t>«О создании и порядке организации общественной комиссии» (далее – общественная комиссия).</w:t>
      </w:r>
    </w:p>
    <w:p w:rsidR="001972FB" w:rsidRPr="00BB7D60" w:rsidRDefault="00B254E0" w:rsidP="00676664">
      <w:pPr>
        <w:pStyle w:val="a5"/>
        <w:numPr>
          <w:ilvl w:val="1"/>
          <w:numId w:val="9"/>
        </w:numPr>
        <w:tabs>
          <w:tab w:val="left" w:pos="426"/>
          <w:tab w:val="left" w:pos="993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Общественная комиссия осуществляет:</w:t>
      </w:r>
    </w:p>
    <w:p w:rsidR="00B254E0" w:rsidRPr="00BB7D60" w:rsidRDefault="00B254E0" w:rsidP="00B254E0">
      <w:pPr>
        <w:pStyle w:val="a5"/>
        <w:numPr>
          <w:ilvl w:val="0"/>
          <w:numId w:val="10"/>
        </w:numPr>
        <w:tabs>
          <w:tab w:val="left" w:pos="426"/>
          <w:tab w:val="left" w:pos="851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прием и регистрацию заявок на включение дворовых территорий в адресный перечень, исходя из даты представления таких заявок;</w:t>
      </w:r>
    </w:p>
    <w:p w:rsidR="00B254E0" w:rsidRPr="00BB7D60" w:rsidRDefault="00B254E0" w:rsidP="00B254E0">
      <w:pPr>
        <w:pStyle w:val="a5"/>
        <w:numPr>
          <w:ilvl w:val="0"/>
          <w:numId w:val="10"/>
        </w:numPr>
        <w:tabs>
          <w:tab w:val="left" w:pos="426"/>
          <w:tab w:val="left" w:pos="851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проверку соответствия предоставленных заявителями документов требованиям, установленными правовыми актами сельского поселения «Зеленец» и настоящим Порядком»;</w:t>
      </w:r>
    </w:p>
    <w:p w:rsidR="00B254E0" w:rsidRPr="00BB7D60" w:rsidRDefault="00B254E0" w:rsidP="00B254E0">
      <w:pPr>
        <w:pStyle w:val="a5"/>
        <w:numPr>
          <w:ilvl w:val="0"/>
          <w:numId w:val="10"/>
        </w:numPr>
        <w:tabs>
          <w:tab w:val="left" w:pos="426"/>
          <w:tab w:val="left" w:pos="851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принятие решений о включении заявителей или об отказе в их включении в адресный перечень по основаниям, установленным нормативными правовыми актами сельского поселения «Зеленец» и настоящим Порядком;</w:t>
      </w:r>
    </w:p>
    <w:p w:rsidR="00B254E0" w:rsidRPr="00BB7D60" w:rsidRDefault="00B254E0" w:rsidP="00B254E0">
      <w:pPr>
        <w:pStyle w:val="a5"/>
        <w:numPr>
          <w:ilvl w:val="0"/>
          <w:numId w:val="10"/>
        </w:numPr>
        <w:tabs>
          <w:tab w:val="left" w:pos="426"/>
          <w:tab w:val="left" w:pos="851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>оценку заявок (ранжирование) по сумме баллов, присеваемых каждой заявке при ее оценке;</w:t>
      </w:r>
    </w:p>
    <w:p w:rsidR="00B254E0" w:rsidRPr="00BB7D60" w:rsidRDefault="00B254E0" w:rsidP="00B254E0">
      <w:pPr>
        <w:pStyle w:val="a5"/>
        <w:numPr>
          <w:ilvl w:val="0"/>
          <w:numId w:val="10"/>
        </w:numPr>
        <w:tabs>
          <w:tab w:val="left" w:pos="426"/>
          <w:tab w:val="left" w:pos="851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 xml:space="preserve">формирование адресного перечня дворовых территорий, занимающих в ранжированном списке места, начиная с первого по списку, для которых сумма </w:t>
      </w:r>
      <w:r w:rsidRPr="00BB7D60">
        <w:rPr>
          <w:rFonts w:eastAsiaTheme="minorEastAsia"/>
        </w:rPr>
        <w:lastRenderedPageBreak/>
        <w:t>запрашиваемых средств соответствует планируемому объему средств из бюджета Республики Коми и местного бюджета.</w:t>
      </w:r>
    </w:p>
    <w:p w:rsidR="00B254E0" w:rsidRPr="00BB7D60" w:rsidRDefault="00B254E0" w:rsidP="002E07CA">
      <w:pPr>
        <w:pStyle w:val="a5"/>
        <w:numPr>
          <w:ilvl w:val="1"/>
          <w:numId w:val="9"/>
        </w:numPr>
        <w:tabs>
          <w:tab w:val="left" w:pos="426"/>
          <w:tab w:val="left" w:pos="993"/>
          <w:tab w:val="left" w:pos="4140"/>
        </w:tabs>
        <w:suppressAutoHyphens/>
        <w:ind w:left="0" w:firstLine="567"/>
        <w:jc w:val="both"/>
        <w:rPr>
          <w:rFonts w:eastAsiaTheme="minorEastAsia"/>
        </w:rPr>
      </w:pPr>
      <w:r w:rsidRPr="00BB7D60">
        <w:rPr>
          <w:rFonts w:eastAsiaTheme="minorEastAsia"/>
        </w:rPr>
        <w:t xml:space="preserve"> Поступившая заявка подлежит отклонению и заявителю дается письменный отказ и разъяснение о невозможности включения в адресный перечень</w:t>
      </w:r>
      <w:r w:rsidR="002E07CA" w:rsidRPr="00BB7D60">
        <w:rPr>
          <w:rFonts w:eastAsiaTheme="minorEastAsia"/>
        </w:rPr>
        <w:t xml:space="preserve"> в случае, если:</w:t>
      </w:r>
    </w:p>
    <w:p w:rsidR="00C52F3F" w:rsidRPr="00BB7D60" w:rsidRDefault="002E07CA" w:rsidP="002E07CA">
      <w:pPr>
        <w:pStyle w:val="a5"/>
        <w:widowControl w:val="0"/>
        <w:numPr>
          <w:ilvl w:val="0"/>
          <w:numId w:val="11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сельского поселения «Зеленец» и настоящим Порядком;</w:t>
      </w:r>
    </w:p>
    <w:p w:rsidR="002E07CA" w:rsidRPr="00BB7D60" w:rsidRDefault="002E07CA" w:rsidP="002E07CA">
      <w:pPr>
        <w:pStyle w:val="a5"/>
        <w:widowControl w:val="0"/>
        <w:numPr>
          <w:ilvl w:val="0"/>
          <w:numId w:val="11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отсутствуют свободные бюджетные ассигнования на текущий финансовый год;</w:t>
      </w:r>
    </w:p>
    <w:p w:rsidR="002E07CA" w:rsidRPr="00BB7D60" w:rsidRDefault="002E07CA" w:rsidP="002E07CA">
      <w:pPr>
        <w:pStyle w:val="a5"/>
        <w:widowControl w:val="0"/>
        <w:numPr>
          <w:ilvl w:val="0"/>
          <w:numId w:val="11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на дворовой территории многоквартирного дома, в отношении которой подана заявка, ранее осуществлялось благоустройство за счет средств бюджета Республики Коми и местного бюджета</w:t>
      </w:r>
    </w:p>
    <w:p w:rsidR="002E07CA" w:rsidRPr="00BB7D60" w:rsidRDefault="002E07CA" w:rsidP="00511646">
      <w:pPr>
        <w:pStyle w:val="a5"/>
        <w:widowControl w:val="0"/>
        <w:numPr>
          <w:ilvl w:val="1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 xml:space="preserve"> По результатам оценки заявок (ранжирования), общественной комиссией в порядке и в сроки, предусмотренные постановлением администрации сельского поселения «Зеленец» </w:t>
      </w:r>
      <w:r w:rsidR="006C562A" w:rsidRPr="006C562A">
        <w:t xml:space="preserve">31 августа 2017 года № 8/168 </w:t>
      </w:r>
      <w:r w:rsidRPr="006C562A">
        <w:rPr>
          <w:lang w:eastAsia="ar-SA"/>
        </w:rPr>
        <w:t>«</w:t>
      </w:r>
      <w:r w:rsidRPr="00BB7D60">
        <w:rPr>
          <w:lang w:eastAsia="ar-SA"/>
        </w:rPr>
        <w:t>О создании и порядке организации общественной комиссии», утверждается протокол оценки (ранжирования) заявок заинтересованных лиц на включение в адресный перечень дворовых территорий проекта программы.</w:t>
      </w:r>
    </w:p>
    <w:p w:rsidR="00511646" w:rsidRPr="00BB7D60" w:rsidRDefault="00511646" w:rsidP="00511646">
      <w:pPr>
        <w:pStyle w:val="a5"/>
        <w:numPr>
          <w:ilvl w:val="1"/>
          <w:numId w:val="9"/>
        </w:numPr>
        <w:tabs>
          <w:tab w:val="left" w:pos="993"/>
        </w:tabs>
        <w:ind w:left="0" w:right="84" w:firstLine="567"/>
        <w:jc w:val="both"/>
        <w:rPr>
          <w:bCs/>
        </w:rPr>
      </w:pPr>
      <w:r w:rsidRPr="00BB7D60">
        <w:rPr>
          <w:lang w:eastAsia="ar-SA"/>
        </w:rPr>
        <w:t xml:space="preserve">Информация о проведении отбора </w:t>
      </w:r>
      <w:proofErr w:type="gramStart"/>
      <w:r w:rsidRPr="00BB7D60">
        <w:rPr>
          <w:lang w:eastAsia="ar-SA"/>
        </w:rPr>
        <w:t>дворовых территорий многоквартирных домов, подлежащих благоустройству размещается</w:t>
      </w:r>
      <w:proofErr w:type="gramEnd"/>
      <w:r w:rsidRPr="00BB7D60">
        <w:rPr>
          <w:lang w:eastAsia="ar-SA"/>
        </w:rPr>
        <w:t xml:space="preserve"> на официальном сайте администрации </w:t>
      </w:r>
      <w:hyperlink r:id="rId7" w:history="1">
        <w:r w:rsidRPr="00BB7D60">
          <w:rPr>
            <w:rStyle w:val="a7"/>
            <w:bCs/>
            <w:lang w:val="en-US"/>
          </w:rPr>
          <w:t>http</w:t>
        </w:r>
        <w:r w:rsidRPr="00BB7D60">
          <w:rPr>
            <w:rStyle w:val="a7"/>
            <w:bCs/>
          </w:rPr>
          <w:t>://</w:t>
        </w:r>
        <w:r w:rsidRPr="00BB7D60">
          <w:rPr>
            <w:rStyle w:val="a7"/>
            <w:bCs/>
            <w:lang w:val="en-US"/>
          </w:rPr>
          <w:t>www</w:t>
        </w:r>
        <w:r w:rsidRPr="00BB7D60">
          <w:rPr>
            <w:rStyle w:val="a7"/>
            <w:bCs/>
          </w:rPr>
          <w:t>.</w:t>
        </w:r>
        <w:proofErr w:type="spellStart"/>
        <w:r w:rsidRPr="00BB7D60">
          <w:rPr>
            <w:rStyle w:val="a7"/>
            <w:bCs/>
            <w:lang w:val="en-US"/>
          </w:rPr>
          <w:t>zelenec</w:t>
        </w:r>
        <w:proofErr w:type="spellEnd"/>
        <w:r w:rsidRPr="00BB7D60">
          <w:rPr>
            <w:rStyle w:val="a7"/>
            <w:bCs/>
          </w:rPr>
          <w:t>.</w:t>
        </w:r>
        <w:proofErr w:type="spellStart"/>
        <w:r w:rsidRPr="00BB7D60">
          <w:rPr>
            <w:rStyle w:val="a7"/>
            <w:bCs/>
            <w:lang w:val="en-US"/>
          </w:rPr>
          <w:t>ru</w:t>
        </w:r>
        <w:proofErr w:type="spellEnd"/>
      </w:hyperlink>
      <w:r w:rsidR="006C562A">
        <w:rPr>
          <w:bCs/>
        </w:rPr>
        <w:t xml:space="preserve">. </w:t>
      </w:r>
    </w:p>
    <w:p w:rsidR="00511646" w:rsidRPr="00BB7D60" w:rsidRDefault="00511646" w:rsidP="00511646">
      <w:pPr>
        <w:pStyle w:val="a5"/>
        <w:tabs>
          <w:tab w:val="left" w:pos="993"/>
        </w:tabs>
        <w:ind w:left="567" w:right="84"/>
        <w:jc w:val="both"/>
        <w:rPr>
          <w:bCs/>
        </w:rPr>
      </w:pPr>
    </w:p>
    <w:p w:rsidR="00511646" w:rsidRPr="00BB7D60" w:rsidRDefault="00511646" w:rsidP="00511646">
      <w:pPr>
        <w:pStyle w:val="a5"/>
        <w:numPr>
          <w:ilvl w:val="0"/>
          <w:numId w:val="9"/>
        </w:numPr>
        <w:tabs>
          <w:tab w:val="left" w:pos="993"/>
        </w:tabs>
        <w:ind w:right="84"/>
        <w:jc w:val="center"/>
        <w:rPr>
          <w:bCs/>
        </w:rPr>
      </w:pPr>
      <w:r w:rsidRPr="00BB7D60">
        <w:rPr>
          <w:bCs/>
        </w:rPr>
        <w:t>Условия включения дворовой территории в адресный перечень</w:t>
      </w:r>
    </w:p>
    <w:p w:rsidR="00511646" w:rsidRPr="00BB7D60" w:rsidRDefault="00511646" w:rsidP="00511646">
      <w:pPr>
        <w:pStyle w:val="a5"/>
        <w:tabs>
          <w:tab w:val="left" w:pos="993"/>
        </w:tabs>
        <w:ind w:right="84"/>
        <w:rPr>
          <w:bCs/>
        </w:rPr>
      </w:pPr>
    </w:p>
    <w:p w:rsidR="00511646" w:rsidRPr="00BB7D60" w:rsidRDefault="00511646" w:rsidP="00511646">
      <w:pPr>
        <w:pStyle w:val="a5"/>
        <w:numPr>
          <w:ilvl w:val="1"/>
          <w:numId w:val="9"/>
        </w:numPr>
        <w:tabs>
          <w:tab w:val="left" w:pos="0"/>
          <w:tab w:val="left" w:pos="993"/>
        </w:tabs>
        <w:ind w:left="0" w:right="84" w:firstLine="567"/>
        <w:jc w:val="both"/>
        <w:rPr>
          <w:bCs/>
        </w:rPr>
      </w:pPr>
      <w:r w:rsidRPr="00BB7D60">
        <w:rPr>
          <w:bCs/>
        </w:rPr>
        <w:t xml:space="preserve"> Для включения дворовой территории в адресный перечень должны соблюдаться следующие условия:</w:t>
      </w:r>
    </w:p>
    <w:p w:rsidR="00511646" w:rsidRPr="00BB7D60" w:rsidRDefault="00511646" w:rsidP="007E3278">
      <w:pPr>
        <w:pStyle w:val="a5"/>
        <w:numPr>
          <w:ilvl w:val="0"/>
          <w:numId w:val="13"/>
        </w:numPr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  <w:r w:rsidRPr="00BB7D60">
        <w:rPr>
          <w:bCs/>
        </w:rPr>
        <w:t>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511646" w:rsidRPr="00BB7D60" w:rsidRDefault="00511646" w:rsidP="007E3278">
      <w:pPr>
        <w:pStyle w:val="a5"/>
        <w:numPr>
          <w:ilvl w:val="0"/>
          <w:numId w:val="13"/>
        </w:numPr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  <w:r w:rsidRPr="00BB7D60">
        <w:rPr>
          <w:bCs/>
        </w:rPr>
        <w:t xml:space="preserve">общим собранием членов товариществ собственников  жилья (жилищного, жилищно-строительного кооператива или иного специализированного потребительского кооператива) </w:t>
      </w:r>
      <w:r w:rsidR="007E3278" w:rsidRPr="00BB7D60">
        <w:rPr>
          <w:bCs/>
        </w:rPr>
        <w:t>либо общим собранием собственников помещений в многоквартирном доме, приняты решения:</w:t>
      </w:r>
    </w:p>
    <w:p w:rsidR="007E3278" w:rsidRPr="00BB7D60" w:rsidRDefault="007E3278" w:rsidP="00B71344">
      <w:pPr>
        <w:pStyle w:val="a5"/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  <w:r w:rsidRPr="00BB7D60">
        <w:rPr>
          <w:bCs/>
        </w:rPr>
        <w:t>об организации благоустройства дворовой территории в рамках реализации муниципальной программы с учетом перечня видов работ, форм и доли финансового и трудового участия собственников помещений в многоквартирном доме, установленных нормативными правовыми актами Республики Коми и администрацией сельского поселения «Зеленец»;</w:t>
      </w:r>
    </w:p>
    <w:p w:rsidR="00511646" w:rsidRPr="00BB7D60" w:rsidRDefault="007E3278" w:rsidP="00B71344">
      <w:pPr>
        <w:pStyle w:val="a5"/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  <w:r w:rsidRPr="00BB7D60">
        <w:rPr>
          <w:bCs/>
        </w:rPr>
        <w:t xml:space="preserve"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предложений, согласование </w:t>
      </w:r>
      <w:proofErr w:type="gramStart"/>
      <w:r w:rsidRPr="00BB7D60">
        <w:rPr>
          <w:bCs/>
        </w:rPr>
        <w:t>дизайн-проекта</w:t>
      </w:r>
      <w:proofErr w:type="gramEnd"/>
      <w:r w:rsidRPr="00BB7D60">
        <w:rPr>
          <w:bCs/>
        </w:rPr>
        <w:t xml:space="preserve"> благоустройства дворовой территории, а также на участие в </w:t>
      </w:r>
      <w:r w:rsidR="00B71344" w:rsidRPr="00BB7D60">
        <w:rPr>
          <w:bCs/>
        </w:rPr>
        <w:t>контроле</w:t>
      </w:r>
      <w:r w:rsidRPr="00BB7D60">
        <w:rPr>
          <w:bCs/>
        </w:rPr>
        <w:t>, в том числе</w:t>
      </w:r>
      <w:r w:rsidR="00B71344" w:rsidRPr="00BB7D60">
        <w:rPr>
          <w:bCs/>
        </w:rPr>
        <w:t xml:space="preserve"> промежуточном, и приемке работ по благоустройству дворовой территории;</w:t>
      </w:r>
    </w:p>
    <w:p w:rsidR="00B71344" w:rsidRPr="00BB7D60" w:rsidRDefault="00B71344" w:rsidP="00B71344">
      <w:pPr>
        <w:pStyle w:val="a5"/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  <w:r w:rsidRPr="00BB7D60">
        <w:rPr>
          <w:bCs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71344" w:rsidRPr="00BB7D60" w:rsidRDefault="00B71344" w:rsidP="00BB7D60">
      <w:pPr>
        <w:pStyle w:val="a5"/>
        <w:tabs>
          <w:tab w:val="left" w:pos="0"/>
          <w:tab w:val="left" w:pos="851"/>
        </w:tabs>
        <w:ind w:left="0" w:right="84" w:firstLine="567"/>
        <w:jc w:val="center"/>
        <w:rPr>
          <w:bCs/>
        </w:rPr>
      </w:pPr>
    </w:p>
    <w:p w:rsidR="00B71344" w:rsidRPr="00BB7D60" w:rsidRDefault="00B71344" w:rsidP="00BB7D60">
      <w:pPr>
        <w:pStyle w:val="a5"/>
        <w:numPr>
          <w:ilvl w:val="0"/>
          <w:numId w:val="9"/>
        </w:numPr>
        <w:tabs>
          <w:tab w:val="left" w:pos="0"/>
          <w:tab w:val="left" w:pos="851"/>
        </w:tabs>
        <w:ind w:right="84"/>
        <w:jc w:val="center"/>
        <w:rPr>
          <w:bCs/>
        </w:rPr>
      </w:pPr>
      <w:r w:rsidRPr="00BB7D60">
        <w:rPr>
          <w:bCs/>
        </w:rPr>
        <w:t>Критерии оценки заявок для включения дворовой территории в адресный перечень</w:t>
      </w:r>
    </w:p>
    <w:p w:rsidR="00B71344" w:rsidRPr="00BB7D60" w:rsidRDefault="00B71344" w:rsidP="00B71344">
      <w:pPr>
        <w:pStyle w:val="a5"/>
        <w:tabs>
          <w:tab w:val="left" w:pos="0"/>
          <w:tab w:val="left" w:pos="851"/>
        </w:tabs>
        <w:ind w:right="84"/>
        <w:rPr>
          <w:bCs/>
        </w:rPr>
      </w:pPr>
    </w:p>
    <w:p w:rsidR="00B71344" w:rsidRPr="00BB7D60" w:rsidRDefault="00B71344" w:rsidP="00B71344">
      <w:pPr>
        <w:pStyle w:val="a5"/>
        <w:numPr>
          <w:ilvl w:val="1"/>
          <w:numId w:val="9"/>
        </w:numPr>
        <w:tabs>
          <w:tab w:val="left" w:pos="0"/>
          <w:tab w:val="left" w:pos="993"/>
        </w:tabs>
        <w:ind w:left="0" w:right="84" w:firstLine="567"/>
        <w:jc w:val="both"/>
        <w:rPr>
          <w:bCs/>
        </w:rPr>
      </w:pPr>
      <w:r w:rsidRPr="00BB7D60">
        <w:rPr>
          <w:bCs/>
        </w:rPr>
        <w:lastRenderedPageBreak/>
        <w:t xml:space="preserve">Максимальное количество баллов, присеваемых заявке по каждому критерию </w:t>
      </w:r>
      <w:proofErr w:type="gramStart"/>
      <w:r w:rsidRPr="00BB7D60">
        <w:rPr>
          <w:bCs/>
        </w:rPr>
        <w:t>представлены</w:t>
      </w:r>
      <w:proofErr w:type="gramEnd"/>
      <w:r w:rsidRPr="00BB7D60">
        <w:rPr>
          <w:bCs/>
        </w:rPr>
        <w:t xml:space="preserve"> в ниже приведенной таблице:</w:t>
      </w:r>
    </w:p>
    <w:p w:rsidR="00B71344" w:rsidRPr="00BB7D60" w:rsidRDefault="00B71344" w:rsidP="00B71344">
      <w:pPr>
        <w:pStyle w:val="a5"/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</w:p>
    <w:p w:rsidR="00B71344" w:rsidRPr="00BB7D60" w:rsidRDefault="00B71344" w:rsidP="00B71344">
      <w:pPr>
        <w:pStyle w:val="a5"/>
        <w:tabs>
          <w:tab w:val="left" w:pos="0"/>
          <w:tab w:val="left" w:pos="851"/>
        </w:tabs>
        <w:ind w:left="0" w:right="84" w:firstLine="567"/>
        <w:jc w:val="both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71344" w:rsidRPr="00BB7D60" w:rsidTr="00B71344">
        <w:tc>
          <w:tcPr>
            <w:tcW w:w="817" w:type="dxa"/>
          </w:tcPr>
          <w:p w:rsidR="00B71344" w:rsidRPr="00BB7D60" w:rsidRDefault="00B71344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B7D60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B7D60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63" w:type="dxa"/>
          </w:tcPr>
          <w:p w:rsidR="00B71344" w:rsidRPr="00BB7D60" w:rsidRDefault="00B71344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Наименование критериев отбора</w:t>
            </w:r>
          </w:p>
        </w:tc>
        <w:tc>
          <w:tcPr>
            <w:tcW w:w="3191" w:type="dxa"/>
          </w:tcPr>
          <w:p w:rsidR="00B71344" w:rsidRPr="00BB7D60" w:rsidRDefault="00B71344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Максимальное количество баллов</w:t>
            </w:r>
          </w:p>
        </w:tc>
      </w:tr>
      <w:tr w:rsidR="004F2052" w:rsidRPr="00BB7D60" w:rsidTr="00F9515D">
        <w:tc>
          <w:tcPr>
            <w:tcW w:w="817" w:type="dxa"/>
            <w:vMerge w:val="restart"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54" w:type="dxa"/>
            <w:gridSpan w:val="2"/>
          </w:tcPr>
          <w:p w:rsidR="004F2052" w:rsidRPr="00BB7D60" w:rsidRDefault="004F2052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Продолжительность эксплуатации многоквартирного дома:</w:t>
            </w:r>
          </w:p>
        </w:tc>
      </w:tr>
      <w:tr w:rsidR="004F2052" w:rsidRPr="00BB7D60" w:rsidTr="00B71344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от 41 и более лет</w:t>
            </w:r>
          </w:p>
        </w:tc>
        <w:tc>
          <w:tcPr>
            <w:tcW w:w="3191" w:type="dxa"/>
          </w:tcPr>
          <w:p w:rsidR="004F2052" w:rsidRPr="00BB7D60" w:rsidRDefault="004F2052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4F2052" w:rsidRPr="00BB7D60" w:rsidTr="00B71344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от 31 до 40 лет</w:t>
            </w:r>
          </w:p>
        </w:tc>
        <w:tc>
          <w:tcPr>
            <w:tcW w:w="3191" w:type="dxa"/>
          </w:tcPr>
          <w:p w:rsidR="004F2052" w:rsidRPr="00BB7D60" w:rsidRDefault="004F2052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4F2052" w:rsidRPr="00BB7D60" w:rsidTr="00B71344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от 21 до 30 лет</w:t>
            </w:r>
          </w:p>
        </w:tc>
        <w:tc>
          <w:tcPr>
            <w:tcW w:w="3191" w:type="dxa"/>
          </w:tcPr>
          <w:p w:rsidR="004F2052" w:rsidRPr="00BB7D60" w:rsidRDefault="004F2052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4F2052" w:rsidRPr="00BB7D60" w:rsidTr="00B71344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от 11 до 20 лет</w:t>
            </w:r>
          </w:p>
        </w:tc>
        <w:tc>
          <w:tcPr>
            <w:tcW w:w="3191" w:type="dxa"/>
          </w:tcPr>
          <w:p w:rsidR="004F2052" w:rsidRPr="00BB7D60" w:rsidRDefault="004F2052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F2052" w:rsidRPr="00BB7D60" w:rsidTr="00B71344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511646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10 лет и менее</w:t>
            </w:r>
          </w:p>
        </w:tc>
        <w:tc>
          <w:tcPr>
            <w:tcW w:w="3191" w:type="dxa"/>
          </w:tcPr>
          <w:p w:rsidR="004F2052" w:rsidRPr="00BB7D60" w:rsidRDefault="004F2052" w:rsidP="00B71344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4F2052" w:rsidRPr="00BB7D60" w:rsidTr="003810A2">
        <w:tc>
          <w:tcPr>
            <w:tcW w:w="817" w:type="dxa"/>
            <w:vMerge w:val="restart"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54" w:type="dxa"/>
            <w:gridSpan w:val="2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4F2052" w:rsidRPr="00BB7D60" w:rsidTr="0079625A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более 95%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F2052" w:rsidRPr="00BB7D60" w:rsidTr="0079625A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от 90 % до 95 %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F2052" w:rsidRPr="00BB7D60" w:rsidTr="0079625A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90 % и менее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F2052" w:rsidRPr="00BB7D60" w:rsidTr="00494036">
        <w:tc>
          <w:tcPr>
            <w:tcW w:w="817" w:type="dxa"/>
            <w:vMerge w:val="restart"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54" w:type="dxa"/>
            <w:gridSpan w:val="2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 Республики Коми и администрацией сельского поселения «Зеленец»</w:t>
            </w:r>
          </w:p>
        </w:tc>
      </w:tr>
      <w:tr w:rsidR="004F2052" w:rsidRPr="00BB7D60" w:rsidTr="0079625A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наличие проектно-сметной документации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4F2052" w:rsidRPr="00BB7D60" w:rsidTr="0079625A">
        <w:tc>
          <w:tcPr>
            <w:tcW w:w="817" w:type="dxa"/>
            <w:vMerge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отсутствие проектно-сметной документации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4F2052" w:rsidRPr="00BB7D60" w:rsidTr="002C62C5">
        <w:tc>
          <w:tcPr>
            <w:tcW w:w="817" w:type="dxa"/>
            <w:vMerge w:val="restart"/>
          </w:tcPr>
          <w:p w:rsidR="004F2052" w:rsidRPr="00BB7D60" w:rsidRDefault="004F2052" w:rsidP="00CB5AC8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754" w:type="dxa"/>
            <w:gridSpan w:val="2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Уровень поддержки собственниками помещений решения об организации трудового участия заинтересованных лиц и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4F2052" w:rsidRPr="00BB7D60" w:rsidTr="00053389">
        <w:tc>
          <w:tcPr>
            <w:tcW w:w="817" w:type="dxa"/>
            <w:vMerge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4F2052" w:rsidRPr="00BB7D60" w:rsidTr="00053389">
        <w:tc>
          <w:tcPr>
            <w:tcW w:w="817" w:type="dxa"/>
            <w:vMerge/>
          </w:tcPr>
          <w:p w:rsidR="004F2052" w:rsidRPr="00BB7D60" w:rsidRDefault="004F2052" w:rsidP="0079625A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3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1" w:type="dxa"/>
          </w:tcPr>
          <w:p w:rsidR="004F2052" w:rsidRPr="00BB7D60" w:rsidRDefault="004F2052" w:rsidP="00053389">
            <w:pPr>
              <w:widowControl w:val="0"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7D60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11646" w:rsidRPr="00BB7D60" w:rsidRDefault="00511646" w:rsidP="00511646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E07CA" w:rsidRPr="00BB7D60" w:rsidRDefault="002E07CA" w:rsidP="00BB7D60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CB5AC8" w:rsidRPr="00BB7D60" w:rsidRDefault="00CB5AC8" w:rsidP="00BB7D60">
      <w:pPr>
        <w:pStyle w:val="a5"/>
        <w:widowControl w:val="0"/>
        <w:numPr>
          <w:ilvl w:val="0"/>
          <w:numId w:val="9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BB7D60">
        <w:rPr>
          <w:lang w:eastAsia="ar-SA"/>
        </w:rPr>
        <w:t>Перечень документов, прилагаемых к Заявке для включения дворовой территории в адресный перечень</w:t>
      </w:r>
    </w:p>
    <w:p w:rsidR="00CB5AC8" w:rsidRPr="00BB7D60" w:rsidRDefault="00CB5AC8" w:rsidP="00CB5AC8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rPr>
          <w:lang w:eastAsia="ar-SA"/>
        </w:rPr>
      </w:pPr>
    </w:p>
    <w:p w:rsidR="00CB5AC8" w:rsidRPr="00BB7D60" w:rsidRDefault="00CB5AC8" w:rsidP="00CB5AC8">
      <w:pPr>
        <w:pStyle w:val="a5"/>
        <w:widowControl w:val="0"/>
        <w:numPr>
          <w:ilvl w:val="1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CB5AC8" w:rsidRPr="00BB7D60" w:rsidRDefault="00CB5AC8" w:rsidP="00CB5AC8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:rsidR="00CB5AC8" w:rsidRPr="00BB7D60" w:rsidRDefault="00CB5AC8" w:rsidP="00CB5AC8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lastRenderedPageBreak/>
        <w:t>выбор собственниками помещений в многоквартирном доме способа управления данным домом;</w:t>
      </w:r>
    </w:p>
    <w:p w:rsidR="00CB5AC8" w:rsidRPr="00BB7D60" w:rsidRDefault="00CB5AC8" w:rsidP="00CB5AC8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 xml:space="preserve">решение собственников помещений об организации благоустройства дворовой территории многоквартирного дома, в том числе на представление предложений, согласование </w:t>
      </w:r>
      <w:proofErr w:type="gramStart"/>
      <w:r w:rsidRPr="00BB7D60">
        <w:rPr>
          <w:lang w:eastAsia="ar-SA"/>
        </w:rPr>
        <w:t>дизайн-проекта</w:t>
      </w:r>
      <w:proofErr w:type="gramEnd"/>
      <w:r w:rsidRPr="00BB7D60">
        <w:rPr>
          <w:lang w:eastAsia="ar-SA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CB5AC8" w:rsidRPr="00BB7D60" w:rsidRDefault="00CB5AC8" w:rsidP="00CB5AC8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финансовую дисциплину собственников помещений и финансовое состояние заявителя.</w:t>
      </w:r>
    </w:p>
    <w:p w:rsidR="00CB5AC8" w:rsidRPr="00BB7D60" w:rsidRDefault="00EA483A" w:rsidP="00EA483A">
      <w:pPr>
        <w:pStyle w:val="a5"/>
        <w:widowControl w:val="0"/>
        <w:numPr>
          <w:ilvl w:val="1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Документом, подтверждающим техническую возможность и целесообразность организации благоустройства на придомовой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представителем администрации сельского поселения «Зеленец».</w:t>
      </w:r>
    </w:p>
    <w:p w:rsidR="00EA483A" w:rsidRPr="00BB7D60" w:rsidRDefault="003713D0" w:rsidP="00EA483A">
      <w:pPr>
        <w:pStyle w:val="a5"/>
        <w:widowControl w:val="0"/>
        <w:numPr>
          <w:ilvl w:val="1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3713D0" w:rsidRPr="00BB7D60" w:rsidRDefault="003713D0" w:rsidP="00E80302">
      <w:pPr>
        <w:pStyle w:val="a5"/>
        <w:widowControl w:val="0"/>
        <w:numPr>
          <w:ilvl w:val="2"/>
          <w:numId w:val="9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в случае если в многоквартирном доме создано товарищество</w:t>
      </w:r>
      <w:r w:rsidR="00E80302" w:rsidRPr="00BB7D60">
        <w:rPr>
          <w:lang w:eastAsia="ar-SA"/>
        </w:rPr>
        <w:t xml:space="preserve"> собственников жилья (жилищный, жилищно-строительный либо иной специализированный потребительский кооператив):</w:t>
      </w:r>
    </w:p>
    <w:p w:rsidR="00E80302" w:rsidRPr="00BB7D60" w:rsidRDefault="00E80302" w:rsidP="00DC4417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E80302" w:rsidRPr="00BB7D60" w:rsidRDefault="00E80302" w:rsidP="00DC4417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E80302" w:rsidRPr="00BB7D60" w:rsidRDefault="00E80302" w:rsidP="00DC4417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выписка из устава товарищества собственников жилья, подтверждающая, сто собственники помещений в многоквартирном доме, на включение дворовой территории которого в адресный перечень подается заявка, входят в данное тов</w:t>
      </w:r>
      <w:r w:rsidR="00373E19" w:rsidRPr="00BB7D60">
        <w:rPr>
          <w:lang w:eastAsia="ar-SA"/>
        </w:rPr>
        <w:t>арищество собственников жилья (</w:t>
      </w:r>
      <w:r w:rsidRPr="00BB7D60">
        <w:rPr>
          <w:lang w:eastAsia="ar-SA"/>
        </w:rPr>
        <w:t xml:space="preserve">в случае если товарищество собственников жилья создано </w:t>
      </w:r>
      <w:r w:rsidR="00DC4417" w:rsidRPr="00BB7D60">
        <w:rPr>
          <w:lang w:eastAsia="ar-SA"/>
        </w:rPr>
        <w:t>собственниками помещений более чем одного дома), заверенная председателем правления товарищества собственников жилья.</w:t>
      </w:r>
    </w:p>
    <w:p w:rsidR="00CB5AC8" w:rsidRPr="00BB7D60" w:rsidRDefault="00DC4417" w:rsidP="00CB5AC8">
      <w:pPr>
        <w:pStyle w:val="a5"/>
        <w:widowControl w:val="0"/>
        <w:numPr>
          <w:ilvl w:val="2"/>
          <w:numId w:val="9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в случае</w:t>
      </w:r>
      <w:proofErr w:type="gramStart"/>
      <w:r w:rsidRPr="00BB7D60">
        <w:rPr>
          <w:lang w:eastAsia="ar-SA"/>
        </w:rPr>
        <w:t>,</w:t>
      </w:r>
      <w:proofErr w:type="gramEnd"/>
      <w:r w:rsidRPr="00BB7D60">
        <w:rPr>
          <w:lang w:eastAsia="ar-SA"/>
        </w:rPr>
        <w:t xml:space="preserve">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DC4417" w:rsidRPr="00BB7D60" w:rsidRDefault="00DC4417" w:rsidP="00DC4417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– непосредственный способ управления;</w:t>
      </w:r>
    </w:p>
    <w:p w:rsidR="00DC4417" w:rsidRPr="00BB7D60" w:rsidRDefault="00DC4417" w:rsidP="00DC4417">
      <w:pPr>
        <w:pStyle w:val="a5"/>
        <w:widowControl w:val="0"/>
        <w:numPr>
          <w:ilvl w:val="2"/>
          <w:numId w:val="9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в случае</w:t>
      </w:r>
      <w:proofErr w:type="gramStart"/>
      <w:r w:rsidRPr="00BB7D60">
        <w:rPr>
          <w:lang w:eastAsia="ar-SA"/>
        </w:rPr>
        <w:t>,</w:t>
      </w:r>
      <w:proofErr w:type="gramEnd"/>
      <w:r w:rsidRPr="00BB7D60">
        <w:rPr>
          <w:lang w:eastAsia="ar-SA"/>
        </w:rPr>
        <w:t xml:space="preserve"> если в многоквартирном доме выбран способ управления – управляющая (обслуживающая) организация:</w:t>
      </w:r>
    </w:p>
    <w:p w:rsidR="00DC4417" w:rsidRPr="00BB7D60" w:rsidRDefault="00DC4417" w:rsidP="00B4364F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 xml:space="preserve">копия протокола общего собрания </w:t>
      </w:r>
      <w:r w:rsidR="00B4364F" w:rsidRPr="00BB7D60">
        <w:rPr>
          <w:lang w:eastAsia="ar-SA"/>
        </w:rPr>
        <w:t>собственников</w:t>
      </w:r>
      <w:r w:rsidRPr="00BB7D60">
        <w:rPr>
          <w:lang w:eastAsia="ar-SA"/>
        </w:rPr>
        <w:t xml:space="preserve"> помещений в многоквартирном доме по выбору способа управления многоквартирным домом, содержащего</w:t>
      </w:r>
      <w:r w:rsidR="00B4364F" w:rsidRPr="00BB7D60">
        <w:rPr>
          <w:lang w:eastAsia="ar-SA"/>
        </w:rPr>
        <w:t xml:space="preserve"> решения по вопросам:</w:t>
      </w:r>
    </w:p>
    <w:p w:rsidR="00373E19" w:rsidRPr="00BB7D60" w:rsidRDefault="00373E19" w:rsidP="00373E19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о выборе в качестве способа управления многоквартирным домом – управление управляющей (обслуживающей) организацией;</w:t>
      </w:r>
    </w:p>
    <w:p w:rsidR="00373E19" w:rsidRPr="00BB7D60" w:rsidRDefault="00373E19" w:rsidP="00373E19">
      <w:pPr>
        <w:pStyle w:val="a5"/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373E19" w:rsidRPr="00BB7D60" w:rsidRDefault="00373E19" w:rsidP="00373E19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lastRenderedPageBreak/>
        <w:t>копия договора управления многоквартирным домом, заверенная руководителем управляющей организации;</w:t>
      </w:r>
    </w:p>
    <w:p w:rsidR="00373E19" w:rsidRPr="00BB7D60" w:rsidRDefault="00373E19" w:rsidP="00373E19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373E19" w:rsidRPr="00BB7D60" w:rsidRDefault="00373E19" w:rsidP="00373E19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373E19" w:rsidRPr="00BB7D60" w:rsidRDefault="00373E19" w:rsidP="002A1EEC">
      <w:pPr>
        <w:pStyle w:val="a5"/>
        <w:widowControl w:val="0"/>
        <w:numPr>
          <w:ilvl w:val="1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proofErr w:type="gramStart"/>
      <w:r w:rsidRPr="00BB7D60">
        <w:rPr>
          <w:lang w:eastAsia="ar-SA"/>
        </w:rPr>
        <w:t xml:space="preserve">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</w:t>
      </w:r>
      <w:r w:rsidR="002A1EEC" w:rsidRPr="00BB7D60">
        <w:rPr>
          <w:lang w:eastAsia="ar-SA"/>
        </w:rPr>
        <w:t>дизайн-проекта</w:t>
      </w:r>
      <w:r w:rsidRPr="00BB7D60">
        <w:rPr>
          <w:lang w:eastAsia="ar-SA"/>
        </w:rPr>
        <w:t xml:space="preserve"> благоустройства дворовой территории, а также на участие в контроле, в том</w:t>
      </w:r>
      <w:r w:rsidR="002A1EEC" w:rsidRPr="00BB7D60">
        <w:rPr>
          <w:lang w:eastAsia="ar-SA"/>
        </w:rPr>
        <w:t xml:space="preserve"> числе промежуточном, и приемке работ по благоустройству дворовой территории являются: протокол общего собрания членов</w:t>
      </w:r>
      <w:proofErr w:type="gramEnd"/>
      <w:r w:rsidR="002A1EEC" w:rsidRPr="00BB7D60">
        <w:rPr>
          <w:lang w:eastAsia="ar-SA"/>
        </w:rPr>
        <w:t xml:space="preserve"> товарищества собственников жилья (жилищного, жилищно-строительного либо иного специализированного потребительского кооператива) или общего собрания собственников помещений в многоквартирном доме, </w:t>
      </w:r>
      <w:proofErr w:type="gramStart"/>
      <w:r w:rsidR="002A1EEC" w:rsidRPr="00BB7D60">
        <w:rPr>
          <w:lang w:eastAsia="ar-SA"/>
        </w:rPr>
        <w:t>содержащий</w:t>
      </w:r>
      <w:proofErr w:type="gramEnd"/>
      <w:r w:rsidR="002A1EEC" w:rsidRPr="00BB7D60">
        <w:rPr>
          <w:lang w:eastAsia="ar-SA"/>
        </w:rPr>
        <w:t xml:space="preserve">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2A1EEC" w:rsidRPr="00BB7D60" w:rsidRDefault="002A1EEC" w:rsidP="002A1EEC">
      <w:pPr>
        <w:pStyle w:val="a5"/>
        <w:widowControl w:val="0"/>
        <w:numPr>
          <w:ilvl w:val="1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proofErr w:type="gramStart"/>
      <w:r w:rsidRPr="00BB7D60">
        <w:rPr>
          <w:lang w:eastAsia="ar-SA"/>
        </w:rPr>
        <w:t>Документами, подтверждающими финансовую дисциплину собственников помещений и финансовое состояние заявителя являются</w:t>
      </w:r>
      <w:proofErr w:type="gramEnd"/>
      <w:r w:rsidRPr="00BB7D60">
        <w:rPr>
          <w:lang w:eastAsia="ar-SA"/>
        </w:rPr>
        <w:t>:</w:t>
      </w:r>
    </w:p>
    <w:p w:rsidR="002A1EEC" w:rsidRPr="00BB7D60" w:rsidRDefault="002A1EEC" w:rsidP="002A1EEC">
      <w:pPr>
        <w:pStyle w:val="a5"/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2A1EEC" w:rsidRPr="00BB7D60" w:rsidRDefault="002A1EEC" w:rsidP="002A1EEC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A1EEC" w:rsidRPr="00BB7D60" w:rsidRDefault="002A1EEC" w:rsidP="002A1EEC">
      <w:pPr>
        <w:pStyle w:val="a5"/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BB7D60">
        <w:rPr>
          <w:lang w:eastAsia="ar-SA"/>
        </w:rPr>
        <w:t>Порядок организации мероприятий</w:t>
      </w:r>
    </w:p>
    <w:p w:rsidR="002A1EEC" w:rsidRPr="00BB7D60" w:rsidRDefault="002A1EEC" w:rsidP="002A1EEC">
      <w:pPr>
        <w:pStyle w:val="a5"/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rPr>
          <w:lang w:eastAsia="ar-SA"/>
        </w:rPr>
      </w:pPr>
    </w:p>
    <w:p w:rsidR="002A1EEC" w:rsidRPr="00BB7D60" w:rsidRDefault="002A1EEC" w:rsidP="000B6667">
      <w:pPr>
        <w:pStyle w:val="a5"/>
        <w:widowControl w:val="0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В целях реализации мероприятий по организации благоустройства дворовых те</w:t>
      </w:r>
      <w:r w:rsidR="007F6246">
        <w:rPr>
          <w:lang w:eastAsia="ar-SA"/>
        </w:rPr>
        <w:t>рриторий многоквартирных домов администрация</w:t>
      </w:r>
      <w:r w:rsidRPr="00BB7D60">
        <w:rPr>
          <w:lang w:eastAsia="ar-SA"/>
        </w:rPr>
        <w:t xml:space="preserve"> сельского поселения «Зеленец»</w:t>
      </w:r>
      <w:r w:rsidR="000B6667" w:rsidRPr="00BB7D60">
        <w:rPr>
          <w:lang w:eastAsia="ar-SA"/>
        </w:rPr>
        <w:t>:</w:t>
      </w:r>
    </w:p>
    <w:p w:rsidR="000B6667" w:rsidRPr="00BB7D60" w:rsidRDefault="000B6667" w:rsidP="000B6667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формирует в течени</w:t>
      </w:r>
      <w:proofErr w:type="gramStart"/>
      <w:r w:rsidRPr="00BB7D60">
        <w:rPr>
          <w:lang w:eastAsia="ar-SA"/>
        </w:rPr>
        <w:t>и</w:t>
      </w:r>
      <w:proofErr w:type="gramEnd"/>
      <w:r w:rsidRPr="00BB7D60">
        <w:rPr>
          <w:lang w:eastAsia="ar-SA"/>
        </w:rPr>
        <w:t xml:space="preserve">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 </w:t>
      </w:r>
      <w:r w:rsidR="00072789">
        <w:rPr>
          <w:lang w:eastAsia="ar-SA"/>
        </w:rPr>
        <w:t xml:space="preserve">муниципального правового акта </w:t>
      </w:r>
      <w:bookmarkStart w:id="0" w:name="_GoBack"/>
      <w:bookmarkEnd w:id="0"/>
      <w:r w:rsidRPr="00BB7D60">
        <w:rPr>
          <w:lang w:eastAsia="ar-SA"/>
        </w:rPr>
        <w:t>сельского поселения «Зеленец» об утверждении программы, включающего адресный перечень дворовых территорий многоквартирных домов на текущий финансовый год;</w:t>
      </w:r>
    </w:p>
    <w:p w:rsidR="00BB7D60" w:rsidRPr="00BB7D60" w:rsidRDefault="000B6667" w:rsidP="006C562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BB7D60">
        <w:rPr>
          <w:lang w:eastAsia="ar-SA"/>
        </w:rPr>
        <w:t>в течени</w:t>
      </w:r>
      <w:proofErr w:type="gramStart"/>
      <w:r w:rsidRPr="00BB7D60">
        <w:rPr>
          <w:lang w:eastAsia="ar-SA"/>
        </w:rPr>
        <w:t>и</w:t>
      </w:r>
      <w:proofErr w:type="gramEnd"/>
      <w:r w:rsidRPr="00BB7D60">
        <w:rPr>
          <w:lang w:eastAsia="ar-SA"/>
        </w:rPr>
        <w:t xml:space="preserve"> трех дней со дня официального опубликования программы, направляет копию </w:t>
      </w:r>
      <w:r w:rsidR="00072789">
        <w:rPr>
          <w:lang w:eastAsia="ar-SA"/>
        </w:rPr>
        <w:t xml:space="preserve">муниципального правового акта сельского </w:t>
      </w:r>
      <w:r w:rsidRPr="00BB7D60">
        <w:rPr>
          <w:lang w:eastAsia="ar-SA"/>
        </w:rPr>
        <w:t xml:space="preserve"> поселения «Зеленец» об утверждении программы в Управление </w:t>
      </w:r>
      <w:r w:rsidR="007F6246">
        <w:rPr>
          <w:lang w:eastAsia="ar-SA"/>
        </w:rPr>
        <w:t xml:space="preserve">ЖКХ </w:t>
      </w:r>
      <w:r w:rsidRPr="00BB7D60">
        <w:rPr>
          <w:lang w:eastAsia="ar-SA"/>
        </w:rPr>
        <w:t xml:space="preserve"> МО МР «</w:t>
      </w:r>
      <w:proofErr w:type="spellStart"/>
      <w:r w:rsidRPr="00BB7D60">
        <w:rPr>
          <w:lang w:eastAsia="ar-SA"/>
        </w:rPr>
        <w:t>Сыктывдинский</w:t>
      </w:r>
      <w:proofErr w:type="spellEnd"/>
      <w:r w:rsidRPr="00BB7D60">
        <w:rPr>
          <w:lang w:eastAsia="ar-SA"/>
        </w:rPr>
        <w:t>»</w:t>
      </w:r>
      <w:r w:rsidR="00217C8B" w:rsidRPr="00BB7D60">
        <w:rPr>
          <w:lang w:eastAsia="ar-SA"/>
        </w:rPr>
        <w:t>.</w:t>
      </w:r>
    </w:p>
    <w:sectPr w:rsidR="00BB7D60" w:rsidRPr="00BB7D60" w:rsidSect="00AD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6FF"/>
    <w:multiLevelType w:val="hybridMultilevel"/>
    <w:tmpl w:val="370E757A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B2D5B"/>
    <w:multiLevelType w:val="multilevel"/>
    <w:tmpl w:val="2A6A6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134B3A"/>
    <w:multiLevelType w:val="multilevel"/>
    <w:tmpl w:val="4392BDE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34E3CF0"/>
    <w:multiLevelType w:val="hybridMultilevel"/>
    <w:tmpl w:val="E558E366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45B52"/>
    <w:multiLevelType w:val="hybridMultilevel"/>
    <w:tmpl w:val="A340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67FF"/>
    <w:multiLevelType w:val="hybridMultilevel"/>
    <w:tmpl w:val="BEF6636C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2530F"/>
    <w:multiLevelType w:val="multilevel"/>
    <w:tmpl w:val="2A6A6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301B3B"/>
    <w:multiLevelType w:val="hybridMultilevel"/>
    <w:tmpl w:val="C48A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6173"/>
    <w:multiLevelType w:val="hybridMultilevel"/>
    <w:tmpl w:val="B79EB624"/>
    <w:lvl w:ilvl="0" w:tplc="A43E4DC2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FF2DD8"/>
    <w:multiLevelType w:val="hybridMultilevel"/>
    <w:tmpl w:val="842CFA72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87361"/>
    <w:multiLevelType w:val="hybridMultilevel"/>
    <w:tmpl w:val="365E099E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A71829"/>
    <w:multiLevelType w:val="hybridMultilevel"/>
    <w:tmpl w:val="046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A1262"/>
    <w:multiLevelType w:val="hybridMultilevel"/>
    <w:tmpl w:val="C86EB664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787A0B"/>
    <w:multiLevelType w:val="multilevel"/>
    <w:tmpl w:val="0E067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5C6235"/>
    <w:multiLevelType w:val="hybridMultilevel"/>
    <w:tmpl w:val="A7E22C38"/>
    <w:lvl w:ilvl="0" w:tplc="A43E4DC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1C1B"/>
    <w:multiLevelType w:val="hybridMultilevel"/>
    <w:tmpl w:val="F004877C"/>
    <w:lvl w:ilvl="0" w:tplc="A43E4DC2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B4250F"/>
    <w:multiLevelType w:val="hybridMultilevel"/>
    <w:tmpl w:val="C7DCD3D4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35D"/>
    <w:rsid w:val="0002409C"/>
    <w:rsid w:val="00053389"/>
    <w:rsid w:val="00072789"/>
    <w:rsid w:val="00086B9C"/>
    <w:rsid w:val="000A74D8"/>
    <w:rsid w:val="000B3D07"/>
    <w:rsid w:val="000B6667"/>
    <w:rsid w:val="000D3BA3"/>
    <w:rsid w:val="00152B11"/>
    <w:rsid w:val="00152CC3"/>
    <w:rsid w:val="001972FB"/>
    <w:rsid w:val="001F13BF"/>
    <w:rsid w:val="00217C8B"/>
    <w:rsid w:val="002444B5"/>
    <w:rsid w:val="00245F37"/>
    <w:rsid w:val="00270072"/>
    <w:rsid w:val="002A1EEC"/>
    <w:rsid w:val="002B5A89"/>
    <w:rsid w:val="002E07CA"/>
    <w:rsid w:val="003713D0"/>
    <w:rsid w:val="00373E19"/>
    <w:rsid w:val="003B47F4"/>
    <w:rsid w:val="003E4EF3"/>
    <w:rsid w:val="003E776F"/>
    <w:rsid w:val="003F6CAA"/>
    <w:rsid w:val="0047209D"/>
    <w:rsid w:val="00474E3A"/>
    <w:rsid w:val="004E2999"/>
    <w:rsid w:val="004E7BE8"/>
    <w:rsid w:val="004F2052"/>
    <w:rsid w:val="00511646"/>
    <w:rsid w:val="00644054"/>
    <w:rsid w:val="00644C13"/>
    <w:rsid w:val="00663DB8"/>
    <w:rsid w:val="00676664"/>
    <w:rsid w:val="006C562A"/>
    <w:rsid w:val="006C6832"/>
    <w:rsid w:val="006D3A20"/>
    <w:rsid w:val="00702F36"/>
    <w:rsid w:val="00717E33"/>
    <w:rsid w:val="0075165F"/>
    <w:rsid w:val="0079625A"/>
    <w:rsid w:val="007A51CC"/>
    <w:rsid w:val="007E3278"/>
    <w:rsid w:val="007F4210"/>
    <w:rsid w:val="007F6246"/>
    <w:rsid w:val="00884138"/>
    <w:rsid w:val="00884365"/>
    <w:rsid w:val="008D2A23"/>
    <w:rsid w:val="00927066"/>
    <w:rsid w:val="00935DDA"/>
    <w:rsid w:val="00A34512"/>
    <w:rsid w:val="00A66099"/>
    <w:rsid w:val="00A9191A"/>
    <w:rsid w:val="00AA0F36"/>
    <w:rsid w:val="00AC30D8"/>
    <w:rsid w:val="00AC767A"/>
    <w:rsid w:val="00AD135D"/>
    <w:rsid w:val="00AD7C46"/>
    <w:rsid w:val="00B254E0"/>
    <w:rsid w:val="00B4364F"/>
    <w:rsid w:val="00B5383C"/>
    <w:rsid w:val="00B71344"/>
    <w:rsid w:val="00BB7D60"/>
    <w:rsid w:val="00C2489D"/>
    <w:rsid w:val="00C34BE4"/>
    <w:rsid w:val="00C50867"/>
    <w:rsid w:val="00C52F3F"/>
    <w:rsid w:val="00C63F04"/>
    <w:rsid w:val="00C72099"/>
    <w:rsid w:val="00CB5AC8"/>
    <w:rsid w:val="00D71426"/>
    <w:rsid w:val="00DC4417"/>
    <w:rsid w:val="00DE35BF"/>
    <w:rsid w:val="00E23628"/>
    <w:rsid w:val="00E556C6"/>
    <w:rsid w:val="00E80302"/>
    <w:rsid w:val="00EA483A"/>
    <w:rsid w:val="00EF66D9"/>
    <w:rsid w:val="00F0012A"/>
    <w:rsid w:val="00FC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F04"/>
    <w:pPr>
      <w:ind w:left="720"/>
      <w:contextualSpacing/>
    </w:pPr>
  </w:style>
  <w:style w:type="table" w:styleId="a6">
    <w:name w:val="Table Grid"/>
    <w:basedOn w:val="a1"/>
    <w:uiPriority w:val="59"/>
    <w:rsid w:val="00C72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8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1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en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6096308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14</cp:revision>
  <cp:lastPrinted>2017-06-19T07:38:00Z</cp:lastPrinted>
  <dcterms:created xsi:type="dcterms:W3CDTF">2017-08-03T09:01:00Z</dcterms:created>
  <dcterms:modified xsi:type="dcterms:W3CDTF">2017-09-06T14:55:00Z</dcterms:modified>
</cp:coreProperties>
</file>