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C118F" w:rsidTr="00EE13D1">
        <w:tc>
          <w:tcPr>
            <w:tcW w:w="3190" w:type="dxa"/>
            <w:vAlign w:val="center"/>
            <w:hideMark/>
          </w:tcPr>
          <w:p w:rsidR="008C118F" w:rsidRDefault="008C118F" w:rsidP="00EE13D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8C118F" w:rsidRDefault="008C118F" w:rsidP="00EE13D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8C118F" w:rsidRDefault="008C118F" w:rsidP="00EE13D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71773291" wp14:editId="04DBE6E8">
                  <wp:extent cx="762000" cy="1181100"/>
                  <wp:effectExtent l="0" t="0" r="0" b="0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8C118F" w:rsidRDefault="008C118F" w:rsidP="00EE13D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Зеленеч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»</w:t>
            </w:r>
          </w:p>
          <w:p w:rsidR="008C118F" w:rsidRDefault="008C118F" w:rsidP="00EE13D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овмöдчöминса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администрация</w:t>
            </w:r>
          </w:p>
        </w:tc>
      </w:tr>
    </w:tbl>
    <w:p w:rsidR="008C118F" w:rsidRDefault="008C118F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C118F" w:rsidRDefault="008C118F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C118F" w:rsidRDefault="008C118F" w:rsidP="008C118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8C118F" w:rsidRDefault="008C118F" w:rsidP="008C118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8C118F" w:rsidRDefault="008C118F" w:rsidP="008C118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8C118F" w:rsidRDefault="008C118F" w:rsidP="008C118F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C118F" w:rsidRDefault="008C118F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от </w:t>
      </w:r>
      <w:r w:rsidR="0086708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 2019 г.                                                                                              № 1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2/</w:t>
      </w:r>
      <w:r w:rsidR="0086708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253</w:t>
      </w:r>
    </w:p>
    <w:p w:rsidR="008C118F" w:rsidRDefault="008C118F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8C118F" w:rsidRDefault="008C118F" w:rsidP="008C118F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Республика Коми, </w:t>
      </w:r>
      <w:proofErr w:type="spellStart"/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Сыктывдинский</w:t>
      </w:r>
      <w:proofErr w:type="spellEnd"/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район, с. Зеленец</w:t>
      </w:r>
    </w:p>
    <w:p w:rsidR="008C118F" w:rsidRDefault="008C118F" w:rsidP="008C118F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108A8" w:rsidRDefault="008C118F" w:rsidP="004B6F9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 внесении изменений в постановление администрации</w:t>
      </w:r>
    </w:p>
    <w:p w:rsidR="00A108A8" w:rsidRDefault="008C118F" w:rsidP="004B6F9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сельского поселения «Зеленец» от 15 ноября 2019 года № 11/234</w:t>
      </w:r>
      <w:r w:rsidR="004B6F9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</w:p>
    <w:p w:rsidR="00A108A8" w:rsidRDefault="008C118F" w:rsidP="004B6F9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4B6F9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</w:p>
    <w:p w:rsidR="00A108A8" w:rsidRDefault="008C118F" w:rsidP="00A108A8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«Комплексное благоустройство территории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муниципального образования</w:t>
      </w:r>
    </w:p>
    <w:p w:rsidR="008C118F" w:rsidRPr="00A108A8" w:rsidRDefault="008C118F" w:rsidP="00A108A8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сельского поселения «Зеленец» на 2020-2022гг.»</w:t>
      </w:r>
    </w:p>
    <w:p w:rsidR="008C118F" w:rsidRDefault="008C118F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C118F" w:rsidRPr="004B6F9B" w:rsidRDefault="008C118F" w:rsidP="004B6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ст.14 Федерального закона Российской Федерации от 06 октября 2003 №131-ФЗ «Об общих принципах организации местного самоуправления в</w:t>
      </w:r>
      <w:r w:rsidR="00AE1C9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Российской Федерации», Устава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муниципального образования сельского поселения «Зеленец», решения Совета </w:t>
      </w:r>
      <w:r w:rsidR="00AE1C9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сельского поселения «Зеленец»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от 06 сентября 2017 года № </w:t>
      </w:r>
      <w:r>
        <w:rPr>
          <w:rFonts w:ascii="Times New Roman" w:hAnsi="Times New Roman"/>
          <w:bCs/>
          <w:spacing w:val="1"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pacing w:val="1"/>
          <w:sz w:val="24"/>
          <w:szCs w:val="24"/>
        </w:rPr>
        <w:t>/14-02 «Об утверждении Правил благоустройства территории сельского поселения «Зеленец»,</w:t>
      </w:r>
      <w:proofErr w:type="gramStart"/>
      <w:r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</w:t>
      </w:r>
      <w:r w:rsidR="004B6F9B">
        <w:rPr>
          <w:rFonts w:ascii="Times New Roman" w:eastAsia="Times New Roman" w:hAnsi="Times New Roman"/>
          <w:sz w:val="24"/>
          <w:szCs w:val="24"/>
          <w:lang w:eastAsia="ar-SA"/>
        </w:rPr>
        <w:t>определения целей и задач муниципальной программы в соответствии с</w:t>
      </w:r>
      <w:r w:rsidR="00A108A8">
        <w:rPr>
          <w:rFonts w:ascii="Times New Roman" w:eastAsia="Times New Roman" w:hAnsi="Times New Roman"/>
          <w:sz w:val="24"/>
          <w:szCs w:val="24"/>
          <w:lang w:eastAsia="ar-SA"/>
        </w:rPr>
        <w:t xml:space="preserve"> целями и</w:t>
      </w:r>
      <w:r w:rsidR="004B6F9B">
        <w:rPr>
          <w:rFonts w:ascii="Times New Roman" w:eastAsia="Times New Roman" w:hAnsi="Times New Roman"/>
          <w:sz w:val="24"/>
          <w:szCs w:val="24"/>
          <w:lang w:eastAsia="ar-SA"/>
        </w:rPr>
        <w:t xml:space="preserve"> задачами </w:t>
      </w:r>
      <w:r w:rsidR="004B6F9B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программ</w:t>
      </w:r>
      <w:r w:rsidR="004B6F9B" w:rsidRPr="004B6F9B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="004B6F9B" w:rsidRPr="004B6F9B">
        <w:rPr>
          <w:rFonts w:ascii="Times New Roman" w:eastAsia="Times New Roman" w:hAnsi="Times New Roman"/>
          <w:sz w:val="24"/>
          <w:szCs w:val="24"/>
          <w:lang w:eastAsia="ru-RU"/>
        </w:rPr>
        <w:t>рыбохозяйственного</w:t>
      </w:r>
      <w:proofErr w:type="spellEnd"/>
      <w:r w:rsidR="004B6F9B" w:rsidRPr="004B6F9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комплекса», утвержденной постановлением Правительства Респ</w:t>
      </w:r>
      <w:r w:rsidR="004B6F9B">
        <w:rPr>
          <w:rFonts w:ascii="Times New Roman" w:eastAsia="Times New Roman" w:hAnsi="Times New Roman"/>
          <w:sz w:val="24"/>
          <w:szCs w:val="24"/>
          <w:lang w:eastAsia="ru-RU"/>
        </w:rPr>
        <w:t xml:space="preserve">ублики Коми от 31.10.2019 № 525,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повышения качества благоустройства</w:t>
      </w:r>
      <w:r w:rsidR="00AE1C9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территории сельского поселения «Зеленец», администрация  сельского поселения «Зеленец» </w:t>
      </w:r>
    </w:p>
    <w:p w:rsidR="008C118F" w:rsidRDefault="008C118F" w:rsidP="008C118F">
      <w:pPr>
        <w:tabs>
          <w:tab w:val="left" w:pos="18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8C118F" w:rsidRPr="008C118F" w:rsidRDefault="008C118F" w:rsidP="008C118F">
      <w:pPr>
        <w:pStyle w:val="a3"/>
        <w:numPr>
          <w:ilvl w:val="0"/>
          <w:numId w:val="4"/>
        </w:numPr>
        <w:tabs>
          <w:tab w:val="left" w:pos="185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8C118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Изложить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новой редакции </w:t>
      </w:r>
      <w:r w:rsidRPr="008C118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приложение к постановлению администрации </w:t>
      </w:r>
      <w:r w:rsidRPr="008C118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сельского поселения «Зеленец» от 15 ноября 2019 года № 11/234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Pr="008C118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</w:t>
      </w:r>
      <w:r w:rsidRPr="008C118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Pr="008C118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«Комплексное благоустройство территории</w:t>
      </w:r>
      <w:r w:rsidRPr="008C118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8C118F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муниципального образования сельского поселения «Зеленец» на 2020-2022гг.»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согласно приложению.</w:t>
      </w:r>
    </w:p>
    <w:p w:rsidR="008C118F" w:rsidRDefault="008C118F" w:rsidP="008C118F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C118F" w:rsidRDefault="008C118F" w:rsidP="008C118F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 Настоящее постановление подлежит обнародованию в местах, определенных Уставом  сельского поселения «Зеленец», и  вступает в правоотношения с 1 января 2020 г.</w:t>
      </w:r>
    </w:p>
    <w:p w:rsidR="008C118F" w:rsidRDefault="008C118F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B6F9B" w:rsidRDefault="004B6F9B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C118F" w:rsidRDefault="008C118F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C118F" w:rsidRDefault="00A41D2C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Глава </w:t>
      </w:r>
      <w:r w:rsidR="008C118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сельского поселения «Зеленец»                                                           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</w:t>
      </w:r>
      <w:r w:rsidR="008C118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</w:t>
      </w:r>
      <w:r w:rsidR="008C118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В.Н. Козлов</w:t>
      </w:r>
    </w:p>
    <w:p w:rsidR="008C118F" w:rsidRDefault="008C118F" w:rsidP="008C118F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C118F" w:rsidRDefault="008C118F" w:rsidP="008C118F"/>
    <w:p w:rsidR="0086708F" w:rsidRDefault="0086708F" w:rsidP="00AE1C9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30020" w:rsidRDefault="00030020" w:rsidP="00AE1C9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Утверждена</w:t>
      </w:r>
    </w:p>
    <w:p w:rsidR="00030020" w:rsidRDefault="00030020" w:rsidP="0003002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постановлением администрации</w:t>
      </w:r>
    </w:p>
    <w:p w:rsidR="00030020" w:rsidRDefault="00030020" w:rsidP="0003002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 «Зеленец»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86708F">
        <w:rPr>
          <w:rFonts w:ascii="Times New Roman" w:eastAsia="Times New Roman" w:hAnsi="Times New Roman"/>
          <w:lang w:eastAsia="ru-RU"/>
        </w:rPr>
        <w:t>18</w:t>
      </w:r>
      <w:r w:rsidR="00AE1C90">
        <w:rPr>
          <w:rFonts w:ascii="Times New Roman" w:eastAsia="Times New Roman" w:hAnsi="Times New Roman"/>
          <w:lang w:eastAsia="ru-RU"/>
        </w:rPr>
        <w:t xml:space="preserve"> декабря </w:t>
      </w:r>
      <w:r>
        <w:rPr>
          <w:rFonts w:ascii="Times New Roman" w:eastAsia="Times New Roman" w:hAnsi="Times New Roman"/>
          <w:lang w:eastAsia="ru-RU"/>
        </w:rPr>
        <w:t xml:space="preserve"> 2019г. № 1</w:t>
      </w:r>
      <w:r w:rsidR="0086708F">
        <w:rPr>
          <w:rFonts w:ascii="Times New Roman" w:eastAsia="Times New Roman" w:hAnsi="Times New Roman"/>
          <w:lang w:eastAsia="ru-RU"/>
        </w:rPr>
        <w:t>2/253</w:t>
      </w:r>
    </w:p>
    <w:p w:rsidR="00030020" w:rsidRDefault="00030020" w:rsidP="00A15CA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(приложение)</w:t>
      </w:r>
    </w:p>
    <w:p w:rsidR="00030020" w:rsidRDefault="00030020" w:rsidP="000300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0020" w:rsidRDefault="00030020" w:rsidP="000300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030020" w:rsidRDefault="00030020" w:rsidP="00030020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Комплексное благоустройство территории</w:t>
      </w: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</w:p>
    <w:p w:rsidR="00030020" w:rsidRDefault="00030020" w:rsidP="00030020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муниципального образования сельского поселения «Зеленец» </w:t>
      </w:r>
    </w:p>
    <w:p w:rsidR="00030020" w:rsidRDefault="00030020" w:rsidP="00030020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на 2020-2022гг.»</w:t>
      </w:r>
    </w:p>
    <w:p w:rsidR="00030020" w:rsidRDefault="00030020" w:rsidP="00030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020" w:rsidRPr="00641CA4" w:rsidRDefault="00030020" w:rsidP="00030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CA4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7"/>
        <w:gridCol w:w="6803"/>
      </w:tblGrid>
      <w:tr w:rsidR="00030020" w:rsidTr="00EE13D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tabs>
                <w:tab w:val="left" w:pos="18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Комплексное благоустройство территории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муниципального образования сельского поселения «Зеленец» на 2020-2022гг.»</w:t>
            </w:r>
          </w:p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030020" w:rsidTr="00EE13D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решение Совета сельского поселения «Зеленец»   от 06 сентября 2017 года №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/14-02 «Об утверждении Правил благоустройства территории сельского поселения «Зеленец»,</w:t>
            </w:r>
          </w:p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разработки, утверждения и реализации муниципальных программ муниципального образования сельского поселения «Зеленец», утвержденного постановлением Главы сельского поселения «Зеленец»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уководителя администрации поселения от 31.03.2009 г. №3/106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ред. постановления администрации от 25.11.2013г. № 11/425)</w:t>
            </w:r>
          </w:p>
        </w:tc>
      </w:tr>
      <w:tr w:rsidR="00030020" w:rsidTr="00EE13D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и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</w:tr>
      <w:tr w:rsidR="00030020" w:rsidTr="00EE13D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105F8C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030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6F" w:rsidRPr="00A108A8" w:rsidRDefault="00D3106F" w:rsidP="00D31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8A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A108A8">
              <w:rPr>
                <w:rFonts w:ascii="Times New Roman" w:hAnsi="Times New Roman"/>
                <w:sz w:val="24"/>
                <w:szCs w:val="24"/>
              </w:rPr>
              <w:t>беспечение устойчивого развития сельских территорий</w:t>
            </w:r>
            <w:r w:rsidRPr="00A108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106F" w:rsidRPr="00A108A8" w:rsidRDefault="00D3106F" w:rsidP="00D31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0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108A8">
              <w:rPr>
                <w:rFonts w:ascii="Times New Roman" w:hAnsi="Times New Roman"/>
                <w:sz w:val="24"/>
                <w:szCs w:val="24"/>
              </w:rPr>
              <w:t xml:space="preserve">обеспечение создания комфортных условий жизнедеятельности граждан, проживающих </w:t>
            </w:r>
            <w:r w:rsidRPr="00A108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10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сельском поселении</w:t>
            </w:r>
            <w:r w:rsidRPr="00A10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«Зеленец»</w:t>
            </w:r>
          </w:p>
          <w:p w:rsidR="00D3106F" w:rsidRDefault="00D3106F" w:rsidP="00A10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020" w:rsidTr="00EE13D1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6F" w:rsidRPr="00476A32" w:rsidRDefault="00D3106F" w:rsidP="00D3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6A32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76A32">
              <w:rPr>
                <w:rFonts w:ascii="Times New Roman" w:hAnsi="Times New Roman"/>
                <w:sz w:val="24"/>
                <w:szCs w:val="24"/>
              </w:rPr>
              <w:t xml:space="preserve"> комфортных условий жизнедеятельности граждан, проживающих </w:t>
            </w:r>
            <w:r w:rsidRPr="00476A32">
              <w:rPr>
                <w:rFonts w:ascii="Times New Roman" w:hAnsi="Times New Roman"/>
                <w:sz w:val="24"/>
                <w:szCs w:val="24"/>
              </w:rPr>
              <w:t>в сельском поселении «Зеленец»;</w:t>
            </w:r>
          </w:p>
          <w:p w:rsidR="00D3106F" w:rsidRPr="00476A32" w:rsidRDefault="00D3106F" w:rsidP="0047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6A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6A32">
              <w:rPr>
                <w:rFonts w:ascii="Times New Roman" w:hAnsi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  <w:r w:rsidRPr="00476A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020" w:rsidRDefault="00476A32" w:rsidP="00EE13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</w:t>
            </w:r>
            <w:r w:rsidR="000300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овышение уровня благоустройства территории поселения;</w:t>
            </w:r>
          </w:p>
          <w:p w:rsidR="00D3106F" w:rsidRPr="004B6F9B" w:rsidRDefault="00476A32" w:rsidP="004B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</w:t>
            </w:r>
            <w:r w:rsidR="000300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овышение уровня вовлеченности заинтересованных граждан и организаций в реализацию проектов, направленных на благоустройство населенных пунктов. </w:t>
            </w:r>
          </w:p>
        </w:tc>
      </w:tr>
      <w:tr w:rsidR="00030020" w:rsidTr="00EE13D1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 гг.</w:t>
            </w:r>
          </w:p>
        </w:tc>
      </w:tr>
      <w:tr w:rsidR="00030020" w:rsidTr="00EE13D1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Pr="004B1786" w:rsidRDefault="00030020" w:rsidP="00EE13D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</w:t>
            </w:r>
          </w:p>
          <w:p w:rsidR="00030020" w:rsidRPr="004B1786" w:rsidRDefault="00030020" w:rsidP="00EE13D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общий объем финансовых средств, необходимых для реали</w:t>
            </w:r>
            <w:r w:rsidR="004B1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зации Программы, составляет 3078,4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том числе по годам:</w:t>
            </w:r>
          </w:p>
          <w:tbl>
            <w:tblPr>
              <w:tblStyle w:val="a4"/>
              <w:tblW w:w="685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2410"/>
              <w:gridCol w:w="2858"/>
            </w:tblGrid>
            <w:tr w:rsidR="00030020" w:rsidTr="00EE13D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Всего, в тыс. руб. 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бюджет, в тыс. руб.</w:t>
                  </w:r>
                </w:p>
              </w:tc>
            </w:tr>
            <w:tr w:rsidR="00030020" w:rsidTr="00EE13D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A64BD3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1378,4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1010,0</w:t>
                  </w:r>
                </w:p>
              </w:tc>
            </w:tr>
            <w:tr w:rsidR="00030020" w:rsidTr="00EE13D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880,0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880,0</w:t>
                  </w:r>
                </w:p>
              </w:tc>
            </w:tr>
            <w:tr w:rsidR="00030020" w:rsidTr="00EE13D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820,0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820,0</w:t>
                  </w:r>
                </w:p>
              </w:tc>
            </w:tr>
            <w:tr w:rsidR="00030020" w:rsidTr="00EE13D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4B1786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3078,4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020" w:rsidRPr="004B1786" w:rsidRDefault="00030020" w:rsidP="00EE13D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B17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2710,0</w:t>
                  </w:r>
                </w:p>
              </w:tc>
            </w:tr>
          </w:tbl>
          <w:p w:rsidR="00030020" w:rsidRDefault="00030020" w:rsidP="00EE13D1">
            <w:pPr>
              <w:spacing w:after="0"/>
            </w:pPr>
          </w:p>
        </w:tc>
      </w:tr>
      <w:tr w:rsidR="00030020" w:rsidTr="004B1786">
        <w:trPr>
          <w:trHeight w:val="2885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020" w:rsidRDefault="00030020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F8C" w:rsidRPr="00D3106F" w:rsidRDefault="00105F8C" w:rsidP="00105F8C">
            <w:pPr>
              <w:spacing w:after="1" w:line="22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F8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D3106F">
              <w:rPr>
                <w:rFonts w:ascii="Times New Roman" w:eastAsiaTheme="minorHAnsi" w:hAnsi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итогом);</w:t>
            </w:r>
          </w:p>
          <w:p w:rsidR="00030020" w:rsidRPr="00105F8C" w:rsidRDefault="00105F8C" w:rsidP="00105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C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граждан, проживающих в населенных пунктах сельского поселения «Зеленец», на которых созданы комфортные условия жизнедеятельности в рамках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105F8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граждан, проживающих на территории поселения;</w:t>
            </w:r>
          </w:p>
          <w:p w:rsidR="00D3106F" w:rsidRDefault="00030020" w:rsidP="004B178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уровень </w:t>
            </w:r>
            <w:r>
              <w:rPr>
                <w:rFonts w:ascii="Times New Roman" w:hAnsi="Times New Roman" w:cs="Times New Roman"/>
                <w:sz w:val="24"/>
              </w:rPr>
              <w:t xml:space="preserve">вовлеченности заинтересованных граждан и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организаций в реализацию проектов, направленных на благоустройство населенных пунктов </w:t>
            </w:r>
          </w:p>
        </w:tc>
      </w:tr>
      <w:tr w:rsidR="00030020" w:rsidTr="00EE13D1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020" w:rsidRDefault="00030020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управления и контроля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«Зеленец»:</w:t>
            </w:r>
          </w:p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Обеспечивает реализацию Программы за счет эффективного использования средств местного бюджета.</w:t>
            </w:r>
          </w:p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Осуществляет мониторинг реализации Программы с представлением соответствующих отчетов в орган, осуществляющий контроль в данной сфере</w:t>
            </w:r>
          </w:p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необходимости вносит изменения и дополнения в данную муниципальную Программу.</w:t>
            </w:r>
          </w:p>
        </w:tc>
      </w:tr>
      <w:tr w:rsidR="00030020" w:rsidTr="00EE13D1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0020" w:rsidRDefault="00030020" w:rsidP="00EE1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030020" w:rsidRDefault="00030020" w:rsidP="000300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A15CA7" w:rsidRPr="00A15CA7" w:rsidRDefault="00030020" w:rsidP="00A15C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5CA7">
        <w:rPr>
          <w:rFonts w:ascii="Times New Roman" w:hAnsi="Times New Roman"/>
          <w:b/>
          <w:sz w:val="24"/>
          <w:szCs w:val="24"/>
        </w:rPr>
        <w:t>Содержание проблемы и обоснование</w:t>
      </w:r>
    </w:p>
    <w:p w:rsidR="00030020" w:rsidRPr="00A15CA7" w:rsidRDefault="00030020" w:rsidP="00A15CA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5CA7">
        <w:rPr>
          <w:rFonts w:ascii="Times New Roman" w:hAnsi="Times New Roman"/>
          <w:b/>
          <w:sz w:val="24"/>
          <w:szCs w:val="24"/>
        </w:rPr>
        <w:t>ее решения программными методами</w:t>
      </w:r>
    </w:p>
    <w:p w:rsidR="00030020" w:rsidRDefault="00030020" w:rsidP="000300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На территории сельского по</w:t>
      </w:r>
      <w:r w:rsidR="004B6F9B">
        <w:rPr>
          <w:rFonts w:ascii="Times New Roman" w:eastAsia="Times New Roman" w:hAnsi="Times New Roman"/>
          <w:sz w:val="24"/>
          <w:szCs w:val="24"/>
          <w:lang w:eastAsia="ar-SA"/>
        </w:rPr>
        <w:t xml:space="preserve">селения «Зеленец»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расположено 4 населенных пункта, где проживает порядка 4,0 тыс. чел.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Населенные пункты удалены друг от друга и от центра поселения.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населенных пунктов. 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поселения  позволит добиться сосредоточения средств на решение поставленных задач, а не расходовать средства лишь на текущий ремонт отдельных элементов благоустройства. 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Прогнозом социально-экономического развития территории сельского поселения «Зеленец» благоустройство территории населённых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 является необходимым условием стабилизации и подъёма экономики сельского поселения и повышения уровня жизни населения. 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населённых пунктов на территории сельского поселения вызывает дополнительную социальную напряжённость среди населения. 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 из проблем благоустройства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вандальные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некоторых жителей к элементам благоустройства,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030020" w:rsidRDefault="00030020" w:rsidP="000300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Следует отметить, что за последние годы наблюдаются и позитивные изменения в сознании граждан: создаются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ТОСы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которые активно подключаются к реализации проектов по благоустройству территорий населенных пунктов; большую пропагандистскую роль  в организации участия населения в мероприятиях, направленных на общее благоустройство, не требующее значительных расходов и специальных проектов, играют демонстрирующие  личный пример старосты населенных пунктов.</w:t>
      </w:r>
      <w:proofErr w:type="gramEnd"/>
    </w:p>
    <w:p w:rsidR="00030020" w:rsidRDefault="00030020" w:rsidP="000300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из мероприятий являются: обеспечение населенных пунктов необходимыми видами инженерного оборудования и благоустройства; создание и обустройство зон отдыха жителей поселения, детских площадок</w:t>
      </w:r>
      <w:r w:rsidR="004B1786">
        <w:rPr>
          <w:rFonts w:ascii="Times New Roman" w:eastAsia="Times New Roman" w:hAnsi="Times New Roman"/>
          <w:sz w:val="24"/>
          <w:szCs w:val="24"/>
          <w:lang w:eastAsia="ar-SA"/>
        </w:rPr>
        <w:t xml:space="preserve">, пешеходных переходов, тротуаров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т.д. </w:t>
      </w:r>
    </w:p>
    <w:p w:rsidR="00030020" w:rsidRDefault="00030020" w:rsidP="000300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030020" w:rsidRDefault="00030020" w:rsidP="00030020">
      <w:pPr>
        <w:suppressLineNumber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Программные мероприятия</w:t>
      </w:r>
    </w:p>
    <w:p w:rsidR="00030020" w:rsidRDefault="00030020" w:rsidP="000300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структурированы по следующим направлениям:</w:t>
      </w:r>
    </w:p>
    <w:p w:rsidR="00030020" w:rsidRDefault="00030020" w:rsidP="000300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благоустройство территории сельского поселения «Зеленец»;</w:t>
      </w:r>
    </w:p>
    <w:p w:rsidR="00030020" w:rsidRDefault="00030020" w:rsidP="000300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актуализация проектных, сметных и иных документов по благоустройству;</w:t>
      </w:r>
    </w:p>
    <w:p w:rsidR="00030020" w:rsidRDefault="00030020" w:rsidP="000300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 реализации социально-значимых проектов по благоустройству. 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4958"/>
        <w:gridCol w:w="1416"/>
        <w:gridCol w:w="1275"/>
        <w:gridCol w:w="6"/>
        <w:gridCol w:w="987"/>
      </w:tblGrid>
      <w:tr w:rsidR="00030020" w:rsidTr="00EE13D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№ </w:t>
            </w:r>
          </w:p>
          <w:p w:rsidR="00030020" w:rsidRDefault="00030020" w:rsidP="00EE13D1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Годы/ тыс. руб.</w:t>
            </w:r>
          </w:p>
        </w:tc>
      </w:tr>
      <w:tr w:rsidR="00030020" w:rsidTr="00EE13D1"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20" w:rsidRDefault="00030020" w:rsidP="00EE13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20" w:rsidRDefault="00030020" w:rsidP="00EE13D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0020" w:rsidTr="00EE13D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Общее благоустройство территории сельского поселения «Зеленец»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работ по озеленению территории </w:t>
            </w: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(разбивка клумб, цветников, посадка кустарников и саженцев деревьев, сезонный уход)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в чистоте территории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Содержание детских площадок и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МАФов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хозяйственных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месячника по санитарной очистке и благоустройству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Акции «Речная лента» с привлечением волонтёров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 о необходимости разборки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вывоза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разрушенных и сгоревших строений, расположенных на их земельных участках, а также сноса несанкционированных хозяйственных построек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разъяснительной работы с гражданами, содержащими крупный рогатый скот, о необходимости выпаса в определённых для этого местах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территории к праздникам (установка новогодней ёлки и  горки, развешивание баннеров и др.)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первому разделу: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740,0</w:t>
            </w:r>
          </w:p>
        </w:tc>
      </w:tr>
      <w:tr w:rsidR="00030020" w:rsidTr="00EE13D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Подготовка проектных, сметных  и иных документов по  объектам благоустройства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имеющихся проектно-сметных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проектно-сметных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земельных участков и оформление  в постоянное бессрочное пользование органа 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второму разделу: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30020" w:rsidTr="00EE13D1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Содействие в реализации социально-значимых проектов по благоустройству</w:t>
            </w:r>
          </w:p>
        </w:tc>
      </w:tr>
      <w:tr w:rsidR="00030020" w:rsidTr="00EE13D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реализацию  социально-значимых  проектов по благоустройству территории сельского поселения «Зеленец»:</w:t>
            </w:r>
          </w:p>
          <w:p w:rsidR="00030020" w:rsidRDefault="00030020" w:rsidP="00EE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- 2020 год – «Обустройство зоны отдыха населения в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Парчег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мероприятий на получение субсидии  на реализацию мероприятий по благоустройству сельских территорий, в  рамках 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подпрограммы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«Комплексное развитие  сельских  территорий»  Государственной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Республики Коми «Развитие  сельского  хозяйства и регулирование рынков </w:t>
            </w:r>
            <w:r w:rsidR="00A10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сельскохозяйственной продукции,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сырья и продовольствия,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комплекса», утвержденной постановлением Правительства Республики Коми от  31.10.2019 г. № 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4F62B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30020" w:rsidTr="00EE13D1"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20" w:rsidRDefault="00030020" w:rsidP="00EE1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020" w:rsidTr="00EE13D1"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20" w:rsidRDefault="00030020" w:rsidP="00EE1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республиканского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020" w:rsidTr="00EE13D1"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20" w:rsidRDefault="00030020" w:rsidP="00EE1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020" w:rsidTr="00EE13D1"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20" w:rsidRDefault="00030020" w:rsidP="00EE1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обязательный вклад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граждан, индивидуальных предпринимателей и юридических лиц</w:t>
            </w:r>
            <w:r w:rsidR="00105F8C" w:rsidRPr="00A108A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НКО, общественным организациям в реализации социально-значимых проектов, направленных на благоустройство населенных пунктов поселения, на основании гарантийных писем, писем в поддержку одобренных проектов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третьему разделу: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4F62B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0020" w:rsidTr="00EE13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4F62B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1378,4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20" w:rsidRDefault="00030020" w:rsidP="00EE13D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820,0</w:t>
            </w:r>
          </w:p>
        </w:tc>
      </w:tr>
    </w:tbl>
    <w:p w:rsidR="00030020" w:rsidRDefault="00030020" w:rsidP="000300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05F8C" w:rsidRPr="004F62B0" w:rsidRDefault="00105F8C" w:rsidP="004F62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08A8">
        <w:rPr>
          <w:rFonts w:ascii="Times New Roman" w:hAnsi="Times New Roman"/>
          <w:sz w:val="24"/>
          <w:szCs w:val="24"/>
          <w:highlight w:val="yellow"/>
        </w:rPr>
        <w:t>*</w:t>
      </w:r>
      <w:r w:rsidR="00A108A8">
        <w:rPr>
          <w:rFonts w:ascii="Times New Roman" w:hAnsi="Times New Roman"/>
          <w:sz w:val="24"/>
          <w:szCs w:val="24"/>
        </w:rPr>
        <w:t xml:space="preserve"> - </w:t>
      </w:r>
      <w:r w:rsidRPr="004F62B0">
        <w:rPr>
          <w:rFonts w:ascii="Times New Roman" w:hAnsi="Times New Roman"/>
          <w:sz w:val="24"/>
          <w:szCs w:val="24"/>
        </w:rPr>
        <w:t xml:space="preserve">обязательный вклад граждан, индивидуальных предпринимателей и юридических лиц по проекту 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 xml:space="preserve">«Обустройство зоны отдыха населения в д. </w:t>
      </w:r>
      <w:proofErr w:type="spellStart"/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>Парчег</w:t>
      </w:r>
      <w:proofErr w:type="spellEnd"/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 xml:space="preserve"> исчисляется в размере </w:t>
      </w:r>
      <w:r w:rsidRPr="004F62B0">
        <w:rPr>
          <w:rFonts w:ascii="Times New Roman" w:eastAsia="Times New Roman" w:hAnsi="Times New Roman"/>
          <w:bCs/>
          <w:sz w:val="24"/>
          <w:szCs w:val="24"/>
          <w:lang w:eastAsia="ru-RU"/>
        </w:rPr>
        <w:t>45,6</w:t>
      </w:r>
      <w:r w:rsidRPr="004F62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 </w:t>
      </w:r>
      <w:r w:rsidR="004F62B0" w:rsidRPr="004F62B0">
        <w:rPr>
          <w:rFonts w:ascii="Times New Roman" w:eastAsia="Times New Roman" w:hAnsi="Times New Roman"/>
          <w:bCs/>
          <w:sz w:val="24"/>
          <w:szCs w:val="24"/>
          <w:lang w:eastAsia="ru-RU"/>
        </w:rPr>
        <w:t>и подразумевает:</w:t>
      </w:r>
    </w:p>
    <w:p w:rsidR="004F62B0" w:rsidRPr="004F62B0" w:rsidRDefault="004F62B0" w:rsidP="004F62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2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добровольный 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безвозмездный труд жителей и самостоятельное приобретение ими 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>товаров на сумму 7,0 тыс.</w:t>
      </w:r>
      <w:r w:rsidRPr="004F62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4F62B0" w:rsidRPr="004F62B0" w:rsidRDefault="004F62B0" w:rsidP="004F62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материально-технический вклад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 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предпринимателей в виде оказания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и </w:t>
      </w:r>
      <w:r w:rsidR="004B178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приобретение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>на сумму</w:t>
      </w:r>
      <w:r w:rsidR="004B1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2B0">
        <w:rPr>
          <w:rFonts w:ascii="Times New Roman" w:eastAsia="Times New Roman" w:hAnsi="Times New Roman"/>
          <w:sz w:val="24"/>
          <w:szCs w:val="24"/>
          <w:lang w:eastAsia="ru-RU"/>
        </w:rPr>
        <w:t>38,6 тыс. рублей.</w:t>
      </w:r>
    </w:p>
    <w:p w:rsidR="00105F8C" w:rsidRDefault="00105F8C" w:rsidP="004B17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Ресурсное обеспечение Программы</w:t>
      </w:r>
    </w:p>
    <w:p w:rsidR="00030020" w:rsidRPr="009914D1" w:rsidRDefault="00030020" w:rsidP="0003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финансовых средств, необходимых для реализации программных мероприятий за счет средств бюджета муниципального образования сельского поселения «Зеленец»  в </w:t>
      </w:r>
      <w:r w:rsidRPr="009914D1">
        <w:rPr>
          <w:rFonts w:ascii="Times New Roman" w:hAnsi="Times New Roman"/>
          <w:sz w:val="24"/>
          <w:szCs w:val="24"/>
        </w:rPr>
        <w:t xml:space="preserve">2020 - 2022 гг. составит  </w:t>
      </w:r>
      <w:r w:rsidR="004B1786">
        <w:rPr>
          <w:rFonts w:ascii="Times New Roman" w:eastAsia="Times New Roman" w:hAnsi="Times New Roman"/>
          <w:sz w:val="24"/>
          <w:szCs w:val="24"/>
          <w:lang w:eastAsia="ru-RU"/>
        </w:rPr>
        <w:t xml:space="preserve">3078,4 </w:t>
      </w:r>
      <w:r w:rsidRPr="009914D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030020" w:rsidRPr="009914D1" w:rsidRDefault="00030020" w:rsidP="0003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4D1">
        <w:rPr>
          <w:rFonts w:ascii="Times New Roman" w:hAnsi="Times New Roman"/>
          <w:sz w:val="24"/>
          <w:szCs w:val="24"/>
        </w:rPr>
        <w:t>2020 год –</w:t>
      </w:r>
      <w:r w:rsidR="004B1786">
        <w:rPr>
          <w:rFonts w:ascii="Times New Roman" w:hAnsi="Times New Roman"/>
          <w:sz w:val="24"/>
          <w:szCs w:val="24"/>
        </w:rPr>
        <w:t xml:space="preserve"> </w:t>
      </w:r>
      <w:r w:rsidR="004B1786" w:rsidRPr="004B1786">
        <w:rPr>
          <w:rFonts w:ascii="Times New Roman" w:eastAsia="Times New Roman" w:hAnsi="Times New Roman"/>
          <w:sz w:val="24"/>
          <w:szCs w:val="24"/>
          <w:lang w:eastAsia="ru-RU"/>
        </w:rPr>
        <w:t>1378,4</w:t>
      </w:r>
      <w:r w:rsidR="004B1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4D1">
        <w:rPr>
          <w:rFonts w:ascii="Times New Roman" w:hAnsi="Times New Roman"/>
          <w:sz w:val="24"/>
          <w:szCs w:val="24"/>
        </w:rPr>
        <w:t>тыс. руб.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4D1">
        <w:rPr>
          <w:rFonts w:ascii="Times New Roman" w:hAnsi="Times New Roman"/>
          <w:sz w:val="24"/>
          <w:szCs w:val="24"/>
        </w:rPr>
        <w:t>2021 год – 880,0 тыс. руб.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820,0 тыс. руб.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Система управления и контроля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Исполнители Программы ежеквартально, к 10 числу месяца, следующего за отчетным, представляют главе сельского поселения «Зеленец» информацию о ходе выполнения мероприятий Программы.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Программы возлагается на заместителя руководителя администрации сельского поселения. 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администрации  ежегодно до 15 февраля года, следующего за отчетным, представляет информацию о реализации Программы и </w:t>
      </w:r>
      <w:r>
        <w:rPr>
          <w:rFonts w:ascii="Times New Roman" w:hAnsi="Times New Roman"/>
          <w:sz w:val="24"/>
          <w:szCs w:val="24"/>
        </w:rPr>
        <w:lastRenderedPageBreak/>
        <w:t>основных направлениях деятельности на очередной год в бухгалтерию администрации сельского поселения «Зеленец».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ходе реализации Программы размещается на официальном сайте администрации сельского поселения «Зеленец».</w:t>
      </w:r>
    </w:p>
    <w:p w:rsidR="00030020" w:rsidRDefault="00030020" w:rsidP="00030020">
      <w:pPr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030020" w:rsidRDefault="00030020" w:rsidP="00030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Показатели, характеризующие эффективность выполнения Программы</w:t>
      </w:r>
    </w:p>
    <w:p w:rsidR="00030020" w:rsidRDefault="00030020" w:rsidP="000300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эффективной, если будут выполнены следующие показатели: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5236"/>
        <w:gridCol w:w="988"/>
        <w:gridCol w:w="988"/>
        <w:gridCol w:w="988"/>
        <w:gridCol w:w="862"/>
      </w:tblGrid>
      <w:tr w:rsidR="00030020" w:rsidTr="00377E4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30020" w:rsidTr="00377E4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выполненных программных мероприятий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4B1786" w:rsidTr="00377E4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B1786" w:rsidRDefault="004B1786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786" w:rsidRDefault="004B1786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786" w:rsidRDefault="004B1786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377E4A" w:rsidP="00EE1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4B1786" w:rsidRPr="00D3106F">
              <w:rPr>
                <w:rFonts w:ascii="Times New Roman" w:eastAsiaTheme="minorHAnsi" w:hAnsi="Times New Roman"/>
                <w:sz w:val="24"/>
                <w:szCs w:val="24"/>
              </w:rPr>
              <w:t xml:space="preserve">оличество реализованных на сельских территориях проектов по благоустройству </w:t>
            </w:r>
            <w:r w:rsidR="004B1786">
              <w:rPr>
                <w:rFonts w:ascii="Times New Roman" w:eastAsiaTheme="minorHAnsi" w:hAnsi="Times New Roman"/>
                <w:sz w:val="24"/>
                <w:szCs w:val="24"/>
              </w:rPr>
              <w:t>(нарастающим итогом) (шт.)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4B1786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4B1786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4B1786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4B1786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1786" w:rsidTr="00377E4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Pr="00105F8C" w:rsidRDefault="00377E4A" w:rsidP="004B1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1786" w:rsidRPr="00105F8C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проживающих в населенных пунктах сельского поселения «Зеленец», на которых созданы комфортные условия жизнедеятельности в рамках мероприятий </w:t>
            </w:r>
            <w:r w:rsidR="004B17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4B1786" w:rsidRPr="00105F8C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граждан, проживающих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4B1786" w:rsidRPr="00D3106F" w:rsidRDefault="004B1786" w:rsidP="00EE13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86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0020" w:rsidTr="00377E4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0" w:rsidRPr="00A108A8" w:rsidRDefault="00030020" w:rsidP="00A10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объектов благоустройства  и благоприятных  условий для проживания жителей сельского поселения: зон для отдыха, детских площадок, </w:t>
            </w:r>
            <w:proofErr w:type="spellStart"/>
            <w:r w:rsidR="00A108A8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="00A108A8">
              <w:rPr>
                <w:rFonts w:ascii="Times New Roman" w:hAnsi="Times New Roman"/>
                <w:sz w:val="24"/>
                <w:szCs w:val="24"/>
              </w:rPr>
              <w:t xml:space="preserve">,  новогодних елок, горок </w:t>
            </w:r>
            <w:r>
              <w:rPr>
                <w:rFonts w:ascii="Times New Roman" w:hAnsi="Times New Roman"/>
                <w:sz w:val="24"/>
                <w:szCs w:val="24"/>
              </w:rPr>
              <w:t>и др. (шт.)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0020" w:rsidTr="00377E4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вовлеченности заинтересованных граждан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организаций в реализацию проектов, направленных на благоустройство населенных пунктов,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020" w:rsidTr="00377E4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30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граждан, привлеченных на безвозмездной основе к реализации проектов (чел/час)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30020" w:rsidTr="00377E4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377E4A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30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кол-во организаций, участвующих на безвозмездной основе к реализации проектов (шт.)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020" w:rsidRDefault="00030020" w:rsidP="00EE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B1786" w:rsidRDefault="004B1786" w:rsidP="00030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0020" w:rsidRDefault="00030020" w:rsidP="00030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Последствия реализации Программы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030020" w:rsidRDefault="00030020" w:rsidP="000300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уровень благоустройства поселения; </w:t>
      </w:r>
    </w:p>
    <w:p w:rsidR="00030020" w:rsidRDefault="00030020" w:rsidP="000300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комфортную и безопасную  среду жизнедеятельности населения;</w:t>
      </w:r>
    </w:p>
    <w:p w:rsidR="00030020" w:rsidRDefault="00030020" w:rsidP="000300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улучшить  санитарное, экологическое и эстетическое состояния поселения;</w:t>
      </w:r>
    </w:p>
    <w:p w:rsidR="00030020" w:rsidRDefault="00030020" w:rsidP="000300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улучшить техническое состояние объектов благоустройства;</w:t>
      </w:r>
    </w:p>
    <w:p w:rsidR="00030020" w:rsidRDefault="00030020" w:rsidP="000300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новые объекты благоустройства на территории поселения;</w:t>
      </w:r>
    </w:p>
    <w:p w:rsidR="00030020" w:rsidRDefault="00030020" w:rsidP="000300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уровень  вовлеченности заинтересованных граждан и организаций в реализацию проектов, направленных на благоустройство населенных пунктов.</w:t>
      </w:r>
    </w:p>
    <w:p w:rsidR="00030020" w:rsidRDefault="00030020" w:rsidP="00030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020" w:rsidRDefault="00030020"/>
    <w:sectPr w:rsidR="00030020" w:rsidSect="00A108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9F9"/>
    <w:multiLevelType w:val="hybridMultilevel"/>
    <w:tmpl w:val="BDA04AE0"/>
    <w:lvl w:ilvl="0" w:tplc="57582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738B7"/>
    <w:multiLevelType w:val="hybridMultilevel"/>
    <w:tmpl w:val="C7A0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A1D75"/>
    <w:multiLevelType w:val="hybridMultilevel"/>
    <w:tmpl w:val="1EFE6668"/>
    <w:lvl w:ilvl="0" w:tplc="03F2D4D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3D1AC0"/>
    <w:multiLevelType w:val="hybridMultilevel"/>
    <w:tmpl w:val="145E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E"/>
    <w:rsid w:val="00030020"/>
    <w:rsid w:val="000C3EFE"/>
    <w:rsid w:val="00105F8C"/>
    <w:rsid w:val="00377E4A"/>
    <w:rsid w:val="00476A32"/>
    <w:rsid w:val="004B1786"/>
    <w:rsid w:val="004B6F9B"/>
    <w:rsid w:val="004F62B0"/>
    <w:rsid w:val="0086708F"/>
    <w:rsid w:val="008C118F"/>
    <w:rsid w:val="00927066"/>
    <w:rsid w:val="00A108A8"/>
    <w:rsid w:val="00A15CA7"/>
    <w:rsid w:val="00A41D2C"/>
    <w:rsid w:val="00A64BD3"/>
    <w:rsid w:val="00AE1C90"/>
    <w:rsid w:val="00C2489D"/>
    <w:rsid w:val="00D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20"/>
    <w:pPr>
      <w:ind w:left="720"/>
      <w:contextualSpacing/>
    </w:pPr>
  </w:style>
  <w:style w:type="paragraph" w:customStyle="1" w:styleId="ConsPlusCell">
    <w:name w:val="ConsPlusCell"/>
    <w:rsid w:val="000300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030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300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0020"/>
    <w:rPr>
      <w:color w:val="0000FF"/>
      <w:u w:val="single"/>
    </w:rPr>
  </w:style>
  <w:style w:type="paragraph" w:customStyle="1" w:styleId="ConsPlusNormal">
    <w:name w:val="ConsPlusNormal"/>
    <w:rsid w:val="00D3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20"/>
    <w:pPr>
      <w:ind w:left="720"/>
      <w:contextualSpacing/>
    </w:pPr>
  </w:style>
  <w:style w:type="paragraph" w:customStyle="1" w:styleId="ConsPlusCell">
    <w:name w:val="ConsPlusCell"/>
    <w:rsid w:val="000300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Nonformat">
    <w:name w:val="ConsPlusNonformat"/>
    <w:rsid w:val="00030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300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0020"/>
    <w:rPr>
      <w:color w:val="0000FF"/>
      <w:u w:val="single"/>
    </w:rPr>
  </w:style>
  <w:style w:type="paragraph" w:customStyle="1" w:styleId="ConsPlusNormal">
    <w:name w:val="ConsPlusNormal"/>
    <w:rsid w:val="00D3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94E895CA82F16FE72527E1994571D9A91BB798450301DA62E4DA5538F2EC0308E39770B58963441F5A384D6871B236A663ABBBE76B5183678CC1BBu3o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</cp:revision>
  <dcterms:created xsi:type="dcterms:W3CDTF">2019-12-18T09:32:00Z</dcterms:created>
  <dcterms:modified xsi:type="dcterms:W3CDTF">2019-12-18T12:01:00Z</dcterms:modified>
</cp:coreProperties>
</file>