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E54323" w:rsidRPr="00E54323" w:rsidTr="00757140"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4323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432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332955" wp14:editId="69C592F2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E54323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н»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="00281F31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сиктовмöдчöминлöнСöвет</w:t>
            </w:r>
          </w:p>
        </w:tc>
      </w:tr>
    </w:tbl>
    <w:p w:rsidR="00E54323" w:rsidRPr="00E54323" w:rsidRDefault="00E54323" w:rsidP="00E54323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54323" w:rsidRPr="00E54323" w:rsidRDefault="00E54323" w:rsidP="00E543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E54323" w:rsidRPr="00E54323" w:rsidRDefault="00E54323" w:rsidP="00E54323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E54323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 xml:space="preserve">ПОМШУÖМ </w:t>
      </w:r>
    </w:p>
    <w:p w:rsidR="00934578" w:rsidRPr="00E54323" w:rsidRDefault="00934578" w:rsidP="00E54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54323" w:rsidRPr="00E54323" w:rsidTr="00757140">
        <w:tc>
          <w:tcPr>
            <w:tcW w:w="4672" w:type="dxa"/>
            <w:hideMark/>
          </w:tcPr>
          <w:p w:rsidR="00E54323" w:rsidRPr="00E54323" w:rsidRDefault="005325D0" w:rsidP="005325D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19 октября </w:t>
            </w:r>
            <w:r w:rsidR="00E54323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2023 г.</w:t>
            </w:r>
          </w:p>
        </w:tc>
        <w:tc>
          <w:tcPr>
            <w:tcW w:w="5075" w:type="dxa"/>
            <w:hideMark/>
          </w:tcPr>
          <w:p w:rsidR="00E54323" w:rsidRPr="00E54323" w:rsidRDefault="00E54323" w:rsidP="009345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№ V/</w:t>
            </w:r>
            <w:r w:rsidR="005325D0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30</w:t>
            </w: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-0</w:t>
            </w:r>
            <w:r w:rsidR="00934578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1</w:t>
            </w:r>
          </w:p>
        </w:tc>
      </w:tr>
    </w:tbl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E5432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543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55FA" w:rsidRPr="00211C1F" w:rsidRDefault="00EF55FA" w:rsidP="00EF55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38DD" w:rsidRDefault="00F838DD" w:rsidP="00F83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838DD">
        <w:rPr>
          <w:rFonts w:ascii="Times New Roman" w:eastAsia="Calibri" w:hAnsi="Times New Roman" w:cs="Times New Roman"/>
          <w:b/>
          <w:sz w:val="24"/>
          <w:szCs w:val="28"/>
        </w:rPr>
        <w:t>Об учреждении периодического печатного средства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F838DD">
        <w:rPr>
          <w:rFonts w:ascii="Times New Roman" w:eastAsia="Calibri" w:hAnsi="Times New Roman" w:cs="Times New Roman"/>
          <w:b/>
          <w:sz w:val="24"/>
          <w:szCs w:val="28"/>
        </w:rPr>
        <w:t>массовой информации (периодического печатного издания)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:rsidR="00F838DD" w:rsidRPr="00F838DD" w:rsidRDefault="00F838DD" w:rsidP="00F83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838DD">
        <w:rPr>
          <w:rFonts w:ascii="Times New Roman" w:eastAsia="Calibri" w:hAnsi="Times New Roman" w:cs="Times New Roman"/>
          <w:b/>
          <w:sz w:val="24"/>
          <w:szCs w:val="28"/>
        </w:rPr>
        <w:t xml:space="preserve">«Официальный вестник муниципального образования </w:t>
      </w:r>
    </w:p>
    <w:p w:rsidR="00F37EEA" w:rsidRDefault="00F838DD" w:rsidP="00F83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F838DD">
        <w:rPr>
          <w:rFonts w:ascii="Times New Roman" w:eastAsia="Calibri" w:hAnsi="Times New Roman" w:cs="Times New Roman"/>
          <w:b/>
          <w:sz w:val="24"/>
          <w:szCs w:val="28"/>
        </w:rPr>
        <w:t>сельского поселения «</w:t>
      </w:r>
      <w:r>
        <w:rPr>
          <w:rFonts w:ascii="Times New Roman" w:eastAsia="Calibri" w:hAnsi="Times New Roman" w:cs="Times New Roman"/>
          <w:b/>
          <w:sz w:val="24"/>
          <w:szCs w:val="28"/>
        </w:rPr>
        <w:t>Зеленец</w:t>
      </w:r>
      <w:r w:rsidRPr="00F838DD">
        <w:rPr>
          <w:rFonts w:ascii="Times New Roman" w:eastAsia="Calibri" w:hAnsi="Times New Roman" w:cs="Times New Roman"/>
          <w:b/>
          <w:sz w:val="24"/>
          <w:szCs w:val="28"/>
        </w:rPr>
        <w:t>»</w:t>
      </w:r>
    </w:p>
    <w:p w:rsidR="00F838DD" w:rsidRDefault="00F838DD" w:rsidP="00F83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5FA" w:rsidRDefault="00F838DD" w:rsidP="00F83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F838DD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Руководствуясь Федеральным законом от 06</w:t>
      </w:r>
      <w:r w:rsidR="00934578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октября </w:t>
      </w:r>
      <w:r w:rsidRPr="00F838DD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г.</w:t>
      </w:r>
      <w:r w:rsidRPr="00F838DD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09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февраля </w:t>
      </w:r>
      <w:r w:rsidRPr="00F838DD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2009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г.</w:t>
      </w:r>
      <w:r w:rsidRPr="00F838DD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№ 8-ФЗ «Об обеспечении доступа к информации государственных органов и органов местного самоуправления»,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статьей 12 </w:t>
      </w:r>
      <w:r w:rsidRPr="00F838DD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а</w:t>
      </w:r>
      <w:r w:rsidRPr="00F838DD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оссийской </w:t>
      </w:r>
      <w:r w:rsidRPr="00F838DD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едерации</w:t>
      </w:r>
      <w:r w:rsidRPr="00F838DD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от 27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декабря </w:t>
      </w:r>
      <w:r w:rsidRPr="00F838DD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1991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г. №</w:t>
      </w:r>
      <w:r w:rsidRPr="00F838DD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2124-1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«</w:t>
      </w:r>
      <w:r w:rsidRPr="00F838DD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О средствах массовой информации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», </w:t>
      </w:r>
      <w:r w:rsidRPr="00F838DD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Уставом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Зеленец</w:t>
      </w:r>
      <w:r w:rsidRPr="00F838DD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»</w:t>
      </w:r>
      <w:r w:rsidR="00F37EE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, </w:t>
      </w:r>
      <w:r w:rsidR="00EF55FA" w:rsidRPr="00F17D2C">
        <w:rPr>
          <w:rFonts w:ascii="Times New Roman" w:eastAsia="Times New Roman" w:hAnsi="Times New Roman" w:cs="Times New Roman"/>
          <w:sz w:val="24"/>
          <w:szCs w:val="28"/>
          <w:lang w:eastAsia="ar-SA"/>
        </w:rPr>
        <w:t>Совет сельского</w:t>
      </w:r>
      <w:proofErr w:type="gramEnd"/>
      <w:r w:rsidR="00EF55FA" w:rsidRPr="00F17D2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поселения «Зеленец» </w:t>
      </w:r>
    </w:p>
    <w:p w:rsidR="00F17D2C" w:rsidRDefault="00F17D2C" w:rsidP="00F17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F17D2C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решил:</w:t>
      </w:r>
    </w:p>
    <w:p w:rsidR="00F17D2C" w:rsidRPr="00F17D2C" w:rsidRDefault="00F17D2C" w:rsidP="00F17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838DD" w:rsidRPr="00F838DD" w:rsidRDefault="00F838DD" w:rsidP="00F838DD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proofErr w:type="gramStart"/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Учредить в муниципальном образовании сельском поселении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Зеленец</w:t>
      </w:r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» (далее – муниципальное образование) печатное средство массовой информации – периодическое печатное издание «Официальный вестник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Зеленец</w:t>
      </w:r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» (далее – периодическое печатное издание) для официального опубликования муниципальных правовых актов, обсуждения проектов муниципальных правовых актов по вопросам местного значения, доведения до сведений жителей муниципального образования официальной информации о социально-экономическом и культурном развитии муниципального образования, о развитии</w:t>
      </w:r>
      <w:proofErr w:type="gramEnd"/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его общественной инфраструктуры и иной официальной информации.</w:t>
      </w:r>
    </w:p>
    <w:p w:rsidR="00F838DD" w:rsidRPr="00F838DD" w:rsidRDefault="00F838DD" w:rsidP="00F838DD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Определить учредителем периодического печатного издания администрацию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Зеленец</w:t>
      </w:r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</w:p>
    <w:p w:rsidR="00F838DD" w:rsidRDefault="00F838DD" w:rsidP="00F838DD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Тираж периодического печатного издания определяется главным редактором и не может быть менее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десяти</w:t>
      </w:r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и более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трехсот</w:t>
      </w:r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) экземпляров.</w:t>
      </w:r>
    </w:p>
    <w:p w:rsidR="00F70343" w:rsidRPr="00F838DD" w:rsidRDefault="00F70343" w:rsidP="00F838DD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70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Установленный стандарт оформления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периодического печатного издания</w:t>
      </w:r>
      <w:r w:rsidRPr="00F7034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брошюра форматом А5 и (или) форматом А</w:t>
      </w:r>
      <w:proofErr w:type="gramStart"/>
      <w:r w:rsidRPr="00F70343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proofErr w:type="gramEnd"/>
      <w:r w:rsidRPr="00F7034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838DD" w:rsidRPr="00F838DD" w:rsidRDefault="00F70343" w:rsidP="00F838DD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281F31">
        <w:rPr>
          <w:rFonts w:ascii="Times New Roman" w:hAnsi="Times New Roman"/>
          <w:sz w:val="24"/>
        </w:rPr>
        <w:t>Места размещения периодического печатного издания</w:t>
      </w:r>
      <w:r w:rsidR="00281F31"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838DD"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массового ознакомления населения</w:t>
      </w:r>
      <w:r w:rsidR="00281F3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указаны в </w:t>
      </w:r>
      <w:r w:rsidR="00F838DD"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</w:t>
      </w:r>
      <w:r w:rsidR="00281F31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F838DD"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 к</w:t>
      </w:r>
      <w:r w:rsid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F838DD"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настоящему решению.</w:t>
      </w:r>
    </w:p>
    <w:p w:rsidR="00F838DD" w:rsidRPr="00F838DD" w:rsidRDefault="00F838DD" w:rsidP="00F838DD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Датой официального опубликования муниципального правового акта или соглашения, заключенного между органами местного самоуправления, признается размещение его полного текста в местах указанных в настоящем пункте решения.</w:t>
      </w:r>
    </w:p>
    <w:p w:rsidR="00F838DD" w:rsidRPr="00F838DD" w:rsidRDefault="00F838DD" w:rsidP="00F838DD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Обязательный бесплатный экземпляр рассылается в соответствии с Федеральным законом от 29 декабря 2014 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77-ФЗ «Об обязательном экземпляре документов».</w:t>
      </w:r>
    </w:p>
    <w:p w:rsidR="00F838DD" w:rsidRPr="00F838DD" w:rsidRDefault="00F70343" w:rsidP="00F838DD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="00F838DD"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838DD"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Периодическое печатное издание распространяется на безвозмездной основе.</w:t>
      </w:r>
    </w:p>
    <w:p w:rsidR="00F838DD" w:rsidRPr="00F838DD" w:rsidRDefault="00F70343" w:rsidP="00F838DD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7</w:t>
      </w:r>
      <w:r w:rsidR="00F838DD"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838DD"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Финансирование периодического печатного издания является расходным обязательством муниципального образования сельского поселения «</w:t>
      </w:r>
      <w:r w:rsid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Зеленец</w:t>
      </w:r>
      <w:r w:rsidR="00F838DD"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финансируется за счет средств бюджета муниципального образования сельского поселения «</w:t>
      </w:r>
      <w:r w:rsid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Зеленец</w:t>
      </w:r>
      <w:r w:rsidR="00F838DD"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</w:p>
    <w:p w:rsidR="00F838DD" w:rsidRPr="00F838DD" w:rsidRDefault="00F70343" w:rsidP="00F838DD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838DD"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Утвердить главным редактором периодического печатного издания Главу </w:t>
      </w:r>
      <w:r w:rsid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сельского поселения «Зеленец».</w:t>
      </w:r>
    </w:p>
    <w:p w:rsidR="00F838DD" w:rsidRPr="00F838DD" w:rsidRDefault="00F70343" w:rsidP="00F838DD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="00F838DD"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838DD"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 сельского п</w:t>
      </w:r>
      <w:r w:rsid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оселения «Зеленец</w:t>
      </w:r>
      <w:r w:rsidR="00F838DD"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» осуществлять функции редакции, издателя и распространителя периодического печатного издания «Официальный вестник муниципального образования сельского поселения «</w:t>
      </w:r>
      <w:r w:rsid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Зеленец</w:t>
      </w:r>
      <w:r w:rsidR="00F838DD"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</w:p>
    <w:p w:rsidR="00F838DD" w:rsidRPr="00F838DD" w:rsidRDefault="00F70343" w:rsidP="00F838DD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  <w:r w:rsidR="00F838DD"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F838DD"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Каждый выпуск периодического печатного издания должен содержать следующие сведения:</w:t>
      </w:r>
    </w:p>
    <w:p w:rsidR="00F838DD" w:rsidRPr="00F838DD" w:rsidRDefault="00F838DD" w:rsidP="00F838DD">
      <w:pPr>
        <w:tabs>
          <w:tab w:val="left" w:pos="993"/>
        </w:tabs>
        <w:suppressAutoHyphens/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1) наименование (название) периодического печатного издания;</w:t>
      </w:r>
    </w:p>
    <w:p w:rsidR="00F838DD" w:rsidRPr="00F838DD" w:rsidRDefault="00F838DD" w:rsidP="00F838DD">
      <w:pPr>
        <w:tabs>
          <w:tab w:val="left" w:pos="993"/>
        </w:tabs>
        <w:suppressAutoHyphens/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2) учредитель (соучредители);</w:t>
      </w:r>
    </w:p>
    <w:p w:rsidR="00F838DD" w:rsidRPr="00F838DD" w:rsidRDefault="00F838DD" w:rsidP="00F838DD">
      <w:pPr>
        <w:tabs>
          <w:tab w:val="left" w:pos="993"/>
        </w:tabs>
        <w:suppressAutoHyphens/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3) фамилия, инициалы главного редактора;</w:t>
      </w:r>
    </w:p>
    <w:p w:rsidR="00F838DD" w:rsidRPr="00F838DD" w:rsidRDefault="00F838DD" w:rsidP="00F838DD">
      <w:pPr>
        <w:tabs>
          <w:tab w:val="left" w:pos="993"/>
        </w:tabs>
        <w:suppressAutoHyphens/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4) порядковый номер выпуска и дата выхода его в свет;</w:t>
      </w:r>
    </w:p>
    <w:p w:rsidR="00F838DD" w:rsidRPr="00F838DD" w:rsidRDefault="00F838DD" w:rsidP="00F838DD">
      <w:pPr>
        <w:tabs>
          <w:tab w:val="left" w:pos="993"/>
        </w:tabs>
        <w:suppressAutoHyphens/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5) индекс – для изданий, распространяемых через средства связи;</w:t>
      </w:r>
    </w:p>
    <w:p w:rsidR="00F838DD" w:rsidRPr="00F838DD" w:rsidRDefault="00F838DD" w:rsidP="00F838DD">
      <w:pPr>
        <w:tabs>
          <w:tab w:val="left" w:pos="993"/>
        </w:tabs>
        <w:suppressAutoHyphens/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6) тираж;</w:t>
      </w:r>
    </w:p>
    <w:p w:rsidR="00F838DD" w:rsidRPr="00F838DD" w:rsidRDefault="00F838DD" w:rsidP="00F838DD">
      <w:pPr>
        <w:tabs>
          <w:tab w:val="left" w:pos="993"/>
        </w:tabs>
        <w:suppressAutoHyphens/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7) пометка «Бесплатно»;</w:t>
      </w:r>
    </w:p>
    <w:p w:rsidR="00F838DD" w:rsidRPr="00F838DD" w:rsidRDefault="00F838DD" w:rsidP="00F838DD">
      <w:pPr>
        <w:tabs>
          <w:tab w:val="left" w:pos="993"/>
        </w:tabs>
        <w:suppressAutoHyphens/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38DD">
        <w:rPr>
          <w:rFonts w:ascii="Times New Roman" w:eastAsia="Times New Roman" w:hAnsi="Times New Roman" w:cs="Times New Roman"/>
          <w:sz w:val="24"/>
          <w:szCs w:val="28"/>
          <w:lang w:eastAsia="ru-RU"/>
        </w:rPr>
        <w:t>8) адрес редакции, издателя или типографии.</w:t>
      </w:r>
    </w:p>
    <w:p w:rsidR="00EF55FA" w:rsidRPr="00F37EEA" w:rsidRDefault="00F70343" w:rsidP="00F838DD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11</w:t>
      </w:r>
      <w:r w:rsid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>.</w:t>
      </w:r>
      <w:r w:rsidR="00F838DD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ab/>
      </w:r>
      <w:r w:rsidR="00EF55FA" w:rsidRPr="00A37CA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Настоящее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r w:rsidR="00EF55FA" w:rsidRPr="00A37CA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решение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</w:t>
      </w:r>
      <w:r w:rsidR="00EF55FA" w:rsidRPr="00A37CA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вступает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в силу 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со дня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обнародования в местах, </w:t>
      </w:r>
      <w:r w:rsidR="00A37CA5" w:rsidRPr="00A37CA5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eastAsia="ar-SA"/>
        </w:rPr>
        <w:t>определенных</w:t>
      </w:r>
      <w:r w:rsidR="00EF55FA" w:rsidRPr="00F37EEA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uk-UA" w:eastAsia="ar-SA"/>
        </w:rPr>
        <w:t xml:space="preserve"> Уставом муниципального образования сельского поселения «Зеленец».</w:t>
      </w:r>
    </w:p>
    <w:p w:rsidR="00EF55FA" w:rsidRDefault="00EF55F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p w:rsidR="00F37EEA" w:rsidRDefault="00F37EE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p w:rsidR="00F37EEA" w:rsidRDefault="00F37EE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853"/>
      </w:tblGrid>
      <w:tr w:rsidR="00F37EEA" w:rsidTr="00F37EEA">
        <w:tc>
          <w:tcPr>
            <w:tcW w:w="4927" w:type="dxa"/>
          </w:tcPr>
          <w:p w:rsidR="00F37EEA" w:rsidRDefault="00F37EEA" w:rsidP="00EF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F37EE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F37EEA" w:rsidRDefault="00F37EEA" w:rsidP="00F37E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F37EE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А.С. Якунин</w:t>
            </w:r>
          </w:p>
        </w:tc>
      </w:tr>
    </w:tbl>
    <w:p w:rsidR="00A876FA" w:rsidRDefault="00A876F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p w:rsidR="00F838DD" w:rsidRDefault="00F838DD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p w:rsidR="00F838DD" w:rsidRDefault="00F838DD" w:rsidP="00F83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  <w:sectPr w:rsidR="00F838DD" w:rsidSect="00CB7157">
          <w:pgSz w:w="11906" w:h="16838" w:code="9"/>
          <w:pgMar w:top="1134" w:right="709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804"/>
      </w:tblGrid>
      <w:tr w:rsidR="00F70343" w:rsidRPr="00F70343" w:rsidTr="00F70343">
        <w:tc>
          <w:tcPr>
            <w:tcW w:w="4927" w:type="dxa"/>
          </w:tcPr>
          <w:p w:rsidR="00F70343" w:rsidRPr="00F70343" w:rsidRDefault="00F70343" w:rsidP="00A8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8"/>
                <w:lang w:val="uk-UA" w:eastAsia="ru-RU"/>
              </w:rPr>
            </w:pPr>
          </w:p>
        </w:tc>
        <w:tc>
          <w:tcPr>
            <w:tcW w:w="4927" w:type="dxa"/>
          </w:tcPr>
          <w:p w:rsidR="00F70343" w:rsidRPr="00F70343" w:rsidRDefault="00F70343" w:rsidP="00F7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8"/>
                <w:lang w:val="uk-UA" w:eastAsia="ru-RU"/>
              </w:rPr>
            </w:pPr>
            <w:r w:rsidRPr="00F70343">
              <w:rPr>
                <w:rFonts w:ascii="Times New Roman" w:eastAsia="Times New Roman" w:hAnsi="Times New Roman" w:cs="Times New Roman"/>
                <w:spacing w:val="-1"/>
                <w:sz w:val="20"/>
                <w:szCs w:val="28"/>
                <w:lang w:eastAsia="ru-RU"/>
              </w:rPr>
              <w:t>Приложение</w:t>
            </w:r>
            <w:r w:rsidRPr="00F70343">
              <w:rPr>
                <w:rFonts w:ascii="Times New Roman" w:eastAsia="Times New Roman" w:hAnsi="Times New Roman" w:cs="Times New Roman"/>
                <w:spacing w:val="-1"/>
                <w:sz w:val="20"/>
                <w:szCs w:val="28"/>
                <w:lang w:val="uk-UA" w:eastAsia="ru-RU"/>
              </w:rPr>
              <w:t xml:space="preserve"> 1</w:t>
            </w:r>
          </w:p>
          <w:p w:rsidR="00F70343" w:rsidRPr="00F70343" w:rsidRDefault="00F70343" w:rsidP="00F7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8"/>
                <w:lang w:eastAsia="ru-RU"/>
              </w:rPr>
            </w:pPr>
            <w:r w:rsidRPr="00F70343">
              <w:rPr>
                <w:rFonts w:ascii="Times New Roman" w:eastAsia="Times New Roman" w:hAnsi="Times New Roman" w:cs="Times New Roman"/>
                <w:spacing w:val="-1"/>
                <w:sz w:val="20"/>
                <w:szCs w:val="28"/>
                <w:lang w:val="uk-UA" w:eastAsia="ru-RU"/>
              </w:rPr>
              <w:t xml:space="preserve">к </w:t>
            </w:r>
            <w:r w:rsidRPr="00F70343">
              <w:rPr>
                <w:rFonts w:ascii="Times New Roman" w:eastAsia="Times New Roman" w:hAnsi="Times New Roman" w:cs="Times New Roman"/>
                <w:spacing w:val="-1"/>
                <w:sz w:val="20"/>
                <w:szCs w:val="28"/>
                <w:lang w:eastAsia="ru-RU"/>
              </w:rPr>
              <w:t>решению</w:t>
            </w:r>
            <w:r w:rsidRPr="00F70343">
              <w:rPr>
                <w:rFonts w:ascii="Times New Roman" w:eastAsia="Times New Roman" w:hAnsi="Times New Roman" w:cs="Times New Roman"/>
                <w:spacing w:val="-1"/>
                <w:sz w:val="20"/>
                <w:szCs w:val="28"/>
                <w:lang w:val="uk-UA" w:eastAsia="ru-RU"/>
              </w:rPr>
              <w:t xml:space="preserve"> </w:t>
            </w:r>
            <w:r w:rsidRPr="00F70343">
              <w:rPr>
                <w:rFonts w:ascii="Times New Roman" w:eastAsia="Times New Roman" w:hAnsi="Times New Roman" w:cs="Times New Roman"/>
                <w:spacing w:val="-1"/>
                <w:sz w:val="20"/>
                <w:szCs w:val="28"/>
                <w:lang w:eastAsia="ru-RU"/>
              </w:rPr>
              <w:t>Совета сельского</w:t>
            </w:r>
          </w:p>
          <w:p w:rsidR="00F70343" w:rsidRPr="00F70343" w:rsidRDefault="00F70343" w:rsidP="00F703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8"/>
                <w:lang w:val="uk-UA" w:eastAsia="ru-RU"/>
              </w:rPr>
            </w:pPr>
            <w:r w:rsidRPr="00F70343">
              <w:rPr>
                <w:rFonts w:ascii="Times New Roman" w:eastAsia="Times New Roman" w:hAnsi="Times New Roman" w:cs="Times New Roman"/>
                <w:spacing w:val="-1"/>
                <w:sz w:val="20"/>
                <w:szCs w:val="28"/>
                <w:lang w:eastAsia="ru-RU"/>
              </w:rPr>
              <w:t>поселения</w:t>
            </w:r>
            <w:r w:rsidRPr="00F70343">
              <w:rPr>
                <w:rFonts w:ascii="Times New Roman" w:eastAsia="Times New Roman" w:hAnsi="Times New Roman" w:cs="Times New Roman"/>
                <w:spacing w:val="-1"/>
                <w:sz w:val="20"/>
                <w:szCs w:val="28"/>
                <w:lang w:val="uk-UA" w:eastAsia="ru-RU"/>
              </w:rPr>
              <w:t xml:space="preserve"> «</w:t>
            </w:r>
            <w:r w:rsidRPr="00F70343">
              <w:rPr>
                <w:rFonts w:ascii="Times New Roman" w:eastAsia="Times New Roman" w:hAnsi="Times New Roman" w:cs="Times New Roman"/>
                <w:spacing w:val="-1"/>
                <w:sz w:val="20"/>
                <w:szCs w:val="28"/>
                <w:lang w:eastAsia="ru-RU"/>
              </w:rPr>
              <w:t>Зеленец</w:t>
            </w:r>
            <w:r w:rsidRPr="00F70343">
              <w:rPr>
                <w:rFonts w:ascii="Times New Roman" w:eastAsia="Times New Roman" w:hAnsi="Times New Roman" w:cs="Times New Roman"/>
                <w:spacing w:val="-1"/>
                <w:sz w:val="20"/>
                <w:szCs w:val="28"/>
                <w:lang w:val="uk-UA" w:eastAsia="ru-RU"/>
              </w:rPr>
              <w:t>»</w:t>
            </w:r>
          </w:p>
          <w:p w:rsidR="00F70343" w:rsidRPr="00F70343" w:rsidRDefault="00F70343" w:rsidP="009345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8"/>
                <w:lang w:val="uk-UA" w:eastAsia="ru-RU"/>
              </w:rPr>
            </w:pPr>
            <w:r w:rsidRPr="00F70343">
              <w:rPr>
                <w:rFonts w:ascii="Times New Roman" w:eastAsia="Times New Roman" w:hAnsi="Times New Roman" w:cs="Times New Roman"/>
                <w:spacing w:val="-1"/>
                <w:sz w:val="20"/>
                <w:szCs w:val="28"/>
                <w:lang w:val="uk-UA" w:eastAsia="ru-RU"/>
              </w:rPr>
              <w:t xml:space="preserve">от 27 </w:t>
            </w:r>
            <w:proofErr w:type="spellStart"/>
            <w:r w:rsidRPr="00F70343">
              <w:rPr>
                <w:rFonts w:ascii="Times New Roman" w:eastAsia="Times New Roman" w:hAnsi="Times New Roman" w:cs="Times New Roman"/>
                <w:spacing w:val="-1"/>
                <w:sz w:val="20"/>
                <w:szCs w:val="28"/>
                <w:lang w:val="uk-UA" w:eastAsia="ru-RU"/>
              </w:rPr>
              <w:t>сентября</w:t>
            </w:r>
            <w:proofErr w:type="spellEnd"/>
            <w:r w:rsidRPr="00F70343">
              <w:rPr>
                <w:rFonts w:ascii="Times New Roman" w:eastAsia="Times New Roman" w:hAnsi="Times New Roman" w:cs="Times New Roman"/>
                <w:spacing w:val="-1"/>
                <w:sz w:val="20"/>
                <w:szCs w:val="28"/>
                <w:lang w:val="uk-UA" w:eastAsia="ru-RU"/>
              </w:rPr>
              <w:t xml:space="preserve"> 2023 г. № </w:t>
            </w:r>
            <w:r w:rsidRPr="00F70343">
              <w:rPr>
                <w:rFonts w:ascii="Times New Roman" w:eastAsia="Times New Roman" w:hAnsi="Times New Roman" w:cs="Times New Roman"/>
                <w:spacing w:val="-1"/>
                <w:sz w:val="20"/>
                <w:szCs w:val="28"/>
                <w:lang w:val="en-US" w:eastAsia="ru-RU"/>
              </w:rPr>
              <w:t>V</w:t>
            </w:r>
            <w:r w:rsidRPr="00F70343">
              <w:rPr>
                <w:rFonts w:ascii="Times New Roman" w:eastAsia="Times New Roman" w:hAnsi="Times New Roman" w:cs="Times New Roman"/>
                <w:spacing w:val="-1"/>
                <w:sz w:val="20"/>
                <w:szCs w:val="28"/>
                <w:lang w:eastAsia="ru-RU"/>
              </w:rPr>
              <w:t>/29-0</w:t>
            </w:r>
            <w:r w:rsidR="00934578">
              <w:rPr>
                <w:rFonts w:ascii="Times New Roman" w:eastAsia="Times New Roman" w:hAnsi="Times New Roman" w:cs="Times New Roman"/>
                <w:spacing w:val="-1"/>
                <w:sz w:val="20"/>
                <w:szCs w:val="28"/>
                <w:lang w:eastAsia="ru-RU"/>
              </w:rPr>
              <w:t>1</w:t>
            </w:r>
          </w:p>
        </w:tc>
      </w:tr>
    </w:tbl>
    <w:p w:rsidR="00653AD1" w:rsidRDefault="00653AD1" w:rsidP="00A8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p w:rsidR="00F70343" w:rsidRDefault="00F70343" w:rsidP="00A8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p w:rsidR="00281F31" w:rsidRPr="00281F31" w:rsidRDefault="00281F31" w:rsidP="00281F3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281F31">
        <w:rPr>
          <w:rFonts w:ascii="Times New Roman" w:hAnsi="Times New Roman"/>
          <w:b/>
          <w:caps/>
          <w:sz w:val="24"/>
          <w:szCs w:val="24"/>
        </w:rPr>
        <w:t>перечень</w:t>
      </w:r>
    </w:p>
    <w:p w:rsidR="00281F31" w:rsidRPr="00281F31" w:rsidRDefault="00281F31" w:rsidP="00281F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F31">
        <w:rPr>
          <w:rFonts w:ascii="Times New Roman" w:hAnsi="Times New Roman"/>
          <w:sz w:val="24"/>
          <w:szCs w:val="24"/>
        </w:rPr>
        <w:t>мест размещения периодического печатного издания</w:t>
      </w:r>
    </w:p>
    <w:p w:rsidR="00F70343" w:rsidRPr="00281F31" w:rsidRDefault="00F70343" w:rsidP="00A8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2"/>
        <w:gridCol w:w="5729"/>
      </w:tblGrid>
      <w:tr w:rsidR="00281F31" w:rsidRPr="00281F31" w:rsidTr="00281F31">
        <w:trPr>
          <w:trHeight w:val="517"/>
        </w:trPr>
        <w:tc>
          <w:tcPr>
            <w:tcW w:w="3936" w:type="dxa"/>
            <w:vAlign w:val="center"/>
          </w:tcPr>
          <w:p w:rsidR="00281F31" w:rsidRP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val="uk-UA" w:eastAsia="ru-RU"/>
              </w:rPr>
            </w:pPr>
            <w:r w:rsidRPr="00281F3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Место</w:t>
            </w:r>
          </w:p>
        </w:tc>
        <w:tc>
          <w:tcPr>
            <w:tcW w:w="5918" w:type="dxa"/>
            <w:vAlign w:val="center"/>
          </w:tcPr>
          <w:p w:rsidR="00281F31" w:rsidRP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val="uk-UA" w:eastAsia="ru-RU"/>
              </w:rPr>
            </w:pPr>
            <w:r w:rsidRPr="00281F3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val="uk-UA" w:eastAsia="ru-RU"/>
              </w:rPr>
              <w:t>Адрес</w:t>
            </w:r>
          </w:p>
        </w:tc>
      </w:tr>
      <w:tr w:rsidR="00281F31" w:rsidTr="00281F31">
        <w:tc>
          <w:tcPr>
            <w:tcW w:w="3936" w:type="dxa"/>
            <w:vAlign w:val="center"/>
          </w:tcPr>
          <w:p w:rsidR="00281F31" w:rsidRP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Администрация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«Зеленец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»</w:t>
            </w:r>
          </w:p>
        </w:tc>
        <w:tc>
          <w:tcPr>
            <w:tcW w:w="5918" w:type="dxa"/>
          </w:tcPr>
          <w:p w:rsidR="00281F31" w:rsidRDefault="00281F31" w:rsidP="00A32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168200,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Коми,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район «Сыктывдинский»,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«Зеленец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», с.Зеленец,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2-й квартал, д.12а</w:t>
            </w:r>
          </w:p>
        </w:tc>
      </w:tr>
      <w:tr w:rsidR="00281F31" w:rsidRPr="00281F31" w:rsidTr="00281F31">
        <w:tc>
          <w:tcPr>
            <w:tcW w:w="3936" w:type="dxa"/>
            <w:vAlign w:val="center"/>
          </w:tcPr>
          <w:p w:rsidR="00281F31" w:rsidRP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281F3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Зеленецкая модельная библиотека им. А.А. Лыюрова</w:t>
            </w:r>
          </w:p>
        </w:tc>
        <w:tc>
          <w:tcPr>
            <w:tcW w:w="5918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168200,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Коми,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район «Сыктывдинский»,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«Зеленец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», с.Зеленец,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2-й квартал, д.12б</w:t>
            </w:r>
          </w:p>
        </w:tc>
      </w:tr>
      <w:tr w:rsidR="00281F31" w:rsidTr="00281F31">
        <w:tc>
          <w:tcPr>
            <w:tcW w:w="3936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Информационный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стенд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администрации сельского поселения</w:t>
            </w:r>
          </w:p>
        </w:tc>
        <w:tc>
          <w:tcPr>
            <w:tcW w:w="5918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168200,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Коми,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район «Сыктывдинский»,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«Зеленец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», с.Зеленец,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2-й квартал, д.15</w:t>
            </w:r>
          </w:p>
        </w:tc>
      </w:tr>
      <w:tr w:rsidR="00281F31" w:rsidTr="00281F31">
        <w:tc>
          <w:tcPr>
            <w:tcW w:w="3936" w:type="dxa"/>
            <w:vAlign w:val="center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Информационный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стенд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администрации сельского поселения</w:t>
            </w:r>
          </w:p>
        </w:tc>
        <w:tc>
          <w:tcPr>
            <w:tcW w:w="5918" w:type="dxa"/>
          </w:tcPr>
          <w:p w:rsidR="00281F31" w:rsidRDefault="00281F31" w:rsidP="00A32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168200,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Коми,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район «Сыктывдинский»,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«Зеленец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», с.Зеленец,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2-й квартал, д.21</w:t>
            </w:r>
          </w:p>
        </w:tc>
      </w:tr>
      <w:tr w:rsidR="00281F31" w:rsidTr="00281F31">
        <w:tc>
          <w:tcPr>
            <w:tcW w:w="3936" w:type="dxa"/>
            <w:vAlign w:val="center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Информационный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стенд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администрации сельского поселения</w:t>
            </w:r>
          </w:p>
        </w:tc>
        <w:tc>
          <w:tcPr>
            <w:tcW w:w="5918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168200,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Коми,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район «Сыктывдинский»,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«Зеленец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», с.Зеленец,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2-й квартал, 15а,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возле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магазина «</w:t>
            </w:r>
            <w:proofErr w:type="spellStart"/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Есения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»</w:t>
            </w:r>
          </w:p>
        </w:tc>
      </w:tr>
      <w:tr w:rsidR="00281F31" w:rsidTr="00281F31">
        <w:tc>
          <w:tcPr>
            <w:tcW w:w="3936" w:type="dxa"/>
            <w:vAlign w:val="center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Информационный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стенд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администрации сельского поселения</w:t>
            </w:r>
          </w:p>
        </w:tc>
        <w:tc>
          <w:tcPr>
            <w:tcW w:w="5918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168200,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Коми,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район «Сыктывдинский»,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«Зеленец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», с.Зеленец,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1-й квартал,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возле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Зеленецкой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врачебной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амбулатории</w:t>
            </w:r>
            <w:proofErr w:type="spellEnd"/>
          </w:p>
        </w:tc>
      </w:tr>
      <w:tr w:rsidR="00281F31" w:rsidTr="00281F31">
        <w:tc>
          <w:tcPr>
            <w:tcW w:w="3936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Информационный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стенд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администрации сельского поселения</w:t>
            </w:r>
          </w:p>
        </w:tc>
        <w:tc>
          <w:tcPr>
            <w:tcW w:w="5918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168200,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Коми,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район «Сыктывдинский»,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«Зеленец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», с.Зеленец,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ыдыгрезд</w:t>
            </w:r>
            <w:proofErr w:type="spellEnd"/>
          </w:p>
        </w:tc>
      </w:tr>
      <w:tr w:rsidR="00281F31" w:rsidTr="00A32B8B">
        <w:tc>
          <w:tcPr>
            <w:tcW w:w="3936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Информационный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стенд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администрации сельского поселения</w:t>
            </w:r>
          </w:p>
        </w:tc>
        <w:tc>
          <w:tcPr>
            <w:tcW w:w="5918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168200,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Коми,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район «Сыктывдинский»,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«Зеленец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», с.Зеленец,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юбимгрезд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(рядом с остановкой)</w:t>
            </w:r>
          </w:p>
        </w:tc>
      </w:tr>
      <w:tr w:rsidR="00281F31" w:rsidTr="00281F31">
        <w:tc>
          <w:tcPr>
            <w:tcW w:w="3936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Информационный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стенд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администрации сельского поселения</w:t>
            </w:r>
          </w:p>
        </w:tc>
        <w:tc>
          <w:tcPr>
            <w:tcW w:w="5918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168200,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Коми,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район «Сыктывдинский»,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«Зеленец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», с.Зеленец,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анегрезд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(рядом с остановкой)</w:t>
            </w:r>
          </w:p>
        </w:tc>
      </w:tr>
      <w:tr w:rsidR="00281F31" w:rsidTr="00281F31">
        <w:tc>
          <w:tcPr>
            <w:tcW w:w="3936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Информационный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стенд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администрации сельского поселения</w:t>
            </w:r>
          </w:p>
        </w:tc>
        <w:tc>
          <w:tcPr>
            <w:tcW w:w="5918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168200,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Коми,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район «Сыктывдинский»,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«Зеленец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укачой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ул.Крутая</w:t>
            </w:r>
            <w:proofErr w:type="spellEnd"/>
          </w:p>
        </w:tc>
      </w:tr>
      <w:tr w:rsidR="00281F31" w:rsidTr="00281F31">
        <w:tc>
          <w:tcPr>
            <w:tcW w:w="3936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Информационный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стенд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администрации сельского поселения</w:t>
            </w:r>
          </w:p>
        </w:tc>
        <w:tc>
          <w:tcPr>
            <w:tcW w:w="5918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168200,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Коми,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район «Сыктывдинский»,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«Зеленец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укачой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ул.Южная</w:t>
            </w:r>
            <w:proofErr w:type="spellEnd"/>
          </w:p>
        </w:tc>
      </w:tr>
      <w:tr w:rsidR="00281F31" w:rsidTr="00281F31">
        <w:tc>
          <w:tcPr>
            <w:tcW w:w="3936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Информационный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стенд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администрации сельского поселения</w:t>
            </w:r>
          </w:p>
        </w:tc>
        <w:tc>
          <w:tcPr>
            <w:tcW w:w="5918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168200,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Коми,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район «Сыктывдинский»,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«Зеленец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укачой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ул.Верхняя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(рядом с остановкой)</w:t>
            </w:r>
          </w:p>
        </w:tc>
      </w:tr>
      <w:tr w:rsidR="00281F31" w:rsidTr="00281F31">
        <w:tc>
          <w:tcPr>
            <w:tcW w:w="3936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Информационный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стенд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администрации сельского поселения</w:t>
            </w:r>
          </w:p>
        </w:tc>
        <w:tc>
          <w:tcPr>
            <w:tcW w:w="5918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168200,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Коми,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район «Сыктывдинский»,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«Зеленец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арчег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м.Катыдпом</w:t>
            </w:r>
            <w:proofErr w:type="spellEnd"/>
          </w:p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</w:p>
        </w:tc>
      </w:tr>
      <w:tr w:rsidR="00281F31" w:rsidTr="00281F31">
        <w:tc>
          <w:tcPr>
            <w:tcW w:w="3936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Информационный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стенд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администрации сельского поселения</w:t>
            </w:r>
          </w:p>
        </w:tc>
        <w:tc>
          <w:tcPr>
            <w:tcW w:w="5918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168200,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Коми,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район «Сыктывдинский»,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«Зеленец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арчег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ул.Северная</w:t>
            </w:r>
            <w:proofErr w:type="spellEnd"/>
          </w:p>
        </w:tc>
      </w:tr>
      <w:tr w:rsidR="00281F31" w:rsidTr="00281F31">
        <w:tc>
          <w:tcPr>
            <w:tcW w:w="3936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Информационный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стенд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администрации сельского поселения</w:t>
            </w:r>
          </w:p>
        </w:tc>
        <w:tc>
          <w:tcPr>
            <w:tcW w:w="5918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168200,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Коми,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район «Сыктывдинский»,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«Зеленец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арчег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Новый проезд</w:t>
            </w:r>
          </w:p>
        </w:tc>
      </w:tr>
      <w:tr w:rsidR="00281F31" w:rsidTr="00281F31">
        <w:tc>
          <w:tcPr>
            <w:tcW w:w="3936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Информационный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стенд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администрации сельского поселения</w:t>
            </w:r>
          </w:p>
        </w:tc>
        <w:tc>
          <w:tcPr>
            <w:tcW w:w="5918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168200,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Коми,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район «Сыктывдинский»,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«Зеленец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арчег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м.Вилядь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(рядом с остановкой)</w:t>
            </w:r>
          </w:p>
        </w:tc>
      </w:tr>
      <w:tr w:rsidR="00281F31" w:rsidTr="00281F31">
        <w:tc>
          <w:tcPr>
            <w:tcW w:w="3936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Информационный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стенд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администрации сельского поселения</w:t>
            </w:r>
          </w:p>
        </w:tc>
        <w:tc>
          <w:tcPr>
            <w:tcW w:w="5918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168200,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Коми,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район «Сыктывдинский»,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«Зеленец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арчег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ул.Боровая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(рядом с остановкой)</w:t>
            </w:r>
          </w:p>
        </w:tc>
      </w:tr>
      <w:tr w:rsidR="00281F31" w:rsidTr="00281F31">
        <w:tc>
          <w:tcPr>
            <w:tcW w:w="3936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Информационный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стенд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администрации сельского поселения</w:t>
            </w:r>
          </w:p>
        </w:tc>
        <w:tc>
          <w:tcPr>
            <w:tcW w:w="5918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168200,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Коми,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район «Сыктывдинский»,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«Зеленец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ойтыбож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ул.Нижняя</w:t>
            </w:r>
            <w:proofErr w:type="spellEnd"/>
          </w:p>
        </w:tc>
      </w:tr>
      <w:tr w:rsidR="00281F31" w:rsidTr="00281F31">
        <w:tc>
          <w:tcPr>
            <w:tcW w:w="3936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Информационный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стенд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администрации сельского поселения</w:t>
            </w:r>
          </w:p>
        </w:tc>
        <w:tc>
          <w:tcPr>
            <w:tcW w:w="5918" w:type="dxa"/>
          </w:tcPr>
          <w:p w:rsidR="00281F31" w:rsidRDefault="00281F31" w:rsidP="00A32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168200,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Коми,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район «Сыктывдинский»,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«Зеленец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ойтыбож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ул.Устюжская</w:t>
            </w:r>
            <w:proofErr w:type="spellEnd"/>
          </w:p>
        </w:tc>
      </w:tr>
      <w:tr w:rsidR="00281F31" w:rsidTr="00281F31">
        <w:tc>
          <w:tcPr>
            <w:tcW w:w="3936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Информационный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стенд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администрации сельского поселения</w:t>
            </w:r>
          </w:p>
        </w:tc>
        <w:tc>
          <w:tcPr>
            <w:tcW w:w="5918" w:type="dxa"/>
          </w:tcPr>
          <w:p w:rsidR="00281F31" w:rsidRDefault="00281F31" w:rsidP="00281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168200,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Коми,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муниципальный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район «Сыктывдинский»,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 </w:t>
            </w:r>
            <w:r w:rsidRPr="00281F31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«Зеленец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ойтыбож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  <w:t>ул.Верхняя</w:t>
            </w:r>
            <w:proofErr w:type="spellEnd"/>
          </w:p>
        </w:tc>
      </w:tr>
    </w:tbl>
    <w:p w:rsidR="00F70343" w:rsidRDefault="00F70343" w:rsidP="00A8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p w:rsidR="00F37EEA" w:rsidRPr="00653AD1" w:rsidRDefault="00F37EEA" w:rsidP="00A8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  <w:bookmarkStart w:id="0" w:name="_GoBack"/>
      <w:bookmarkEnd w:id="0"/>
    </w:p>
    <w:sectPr w:rsidR="00F37EEA" w:rsidRPr="00653AD1" w:rsidSect="00AE58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204C"/>
    <w:multiLevelType w:val="hybridMultilevel"/>
    <w:tmpl w:val="F79A8A92"/>
    <w:lvl w:ilvl="0" w:tplc="5FC2F4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F748B"/>
    <w:multiLevelType w:val="multilevel"/>
    <w:tmpl w:val="3E4679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14" w:hanging="1245"/>
      </w:pPr>
    </w:lvl>
    <w:lvl w:ilvl="2">
      <w:start w:val="1"/>
      <w:numFmt w:val="decimal"/>
      <w:isLgl/>
      <w:lvlText w:val="%1.%2.%3."/>
      <w:lvlJc w:val="left"/>
      <w:pPr>
        <w:ind w:left="2314" w:hanging="1245"/>
      </w:pPr>
    </w:lvl>
    <w:lvl w:ilvl="3">
      <w:start w:val="1"/>
      <w:numFmt w:val="decimal"/>
      <w:isLgl/>
      <w:lvlText w:val="%1.%2.%3.%4."/>
      <w:lvlJc w:val="left"/>
      <w:pPr>
        <w:ind w:left="2314" w:hanging="1245"/>
      </w:pPr>
    </w:lvl>
    <w:lvl w:ilvl="4">
      <w:start w:val="1"/>
      <w:numFmt w:val="decimal"/>
      <w:isLgl/>
      <w:lvlText w:val="%1.%2.%3.%4.%5."/>
      <w:lvlJc w:val="left"/>
      <w:pPr>
        <w:ind w:left="2314" w:hanging="1245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3F"/>
    <w:rsid w:val="00015D8F"/>
    <w:rsid w:val="000F2A0C"/>
    <w:rsid w:val="00134BF9"/>
    <w:rsid w:val="001F73C9"/>
    <w:rsid w:val="002710D7"/>
    <w:rsid w:val="00281F31"/>
    <w:rsid w:val="002D7760"/>
    <w:rsid w:val="004C2A05"/>
    <w:rsid w:val="005325D0"/>
    <w:rsid w:val="00653AD1"/>
    <w:rsid w:val="0073156C"/>
    <w:rsid w:val="00934578"/>
    <w:rsid w:val="00A37CA5"/>
    <w:rsid w:val="00A533FC"/>
    <w:rsid w:val="00A769CA"/>
    <w:rsid w:val="00A876FA"/>
    <w:rsid w:val="00AF1F08"/>
    <w:rsid w:val="00B62829"/>
    <w:rsid w:val="00CB7157"/>
    <w:rsid w:val="00D50F47"/>
    <w:rsid w:val="00E3723F"/>
    <w:rsid w:val="00E54323"/>
    <w:rsid w:val="00ED6ADE"/>
    <w:rsid w:val="00EF55FA"/>
    <w:rsid w:val="00F17D2C"/>
    <w:rsid w:val="00F37EEA"/>
    <w:rsid w:val="00F70343"/>
    <w:rsid w:val="00F8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Pyatkova</cp:lastModifiedBy>
  <cp:revision>15</cp:revision>
  <cp:lastPrinted>2023-10-24T13:16:00Z</cp:lastPrinted>
  <dcterms:created xsi:type="dcterms:W3CDTF">2022-09-28T13:25:00Z</dcterms:created>
  <dcterms:modified xsi:type="dcterms:W3CDTF">2023-10-24T13:50:00Z</dcterms:modified>
</cp:coreProperties>
</file>