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8" w:type="dxa"/>
        <w:tblLayout w:type="fixed"/>
        <w:tblLook w:val="04A0" w:firstRow="1" w:lastRow="0" w:firstColumn="1" w:lastColumn="0" w:noHBand="0" w:noVBand="1"/>
      </w:tblPr>
      <w:tblGrid>
        <w:gridCol w:w="3912"/>
        <w:gridCol w:w="1984"/>
        <w:gridCol w:w="3912"/>
      </w:tblGrid>
      <w:tr w:rsidR="00BA420D" w:rsidRPr="00E54323" w:rsidTr="00DB260B">
        <w:tc>
          <w:tcPr>
            <w:tcW w:w="3912" w:type="dxa"/>
            <w:vAlign w:val="center"/>
            <w:hideMark/>
          </w:tcPr>
          <w:p w:rsidR="00BA420D" w:rsidRPr="00E54323" w:rsidRDefault="00BA420D" w:rsidP="00DB260B">
            <w:pPr>
              <w:snapToGrid w:val="0"/>
              <w:spacing w:after="0" w:line="240" w:lineRule="auto"/>
              <w:jc w:val="center"/>
              <w:rPr>
                <w:rFonts w:ascii="Times New Roman" w:eastAsia="Calibri" w:hAnsi="Times New Roman" w:cs="Times New Roman"/>
                <w:b/>
                <w:sz w:val="24"/>
                <w:szCs w:val="24"/>
              </w:rPr>
            </w:pPr>
            <w:r w:rsidRPr="00E54323">
              <w:rPr>
                <w:rFonts w:ascii="Times New Roman" w:eastAsia="Calibri" w:hAnsi="Times New Roman" w:cs="Times New Roman"/>
                <w:sz w:val="28"/>
                <w:szCs w:val="28"/>
              </w:rPr>
              <w:br w:type="page"/>
            </w:r>
            <w:r w:rsidRPr="00E54323">
              <w:rPr>
                <w:rFonts w:ascii="Times New Roman" w:eastAsia="Calibri" w:hAnsi="Times New Roman" w:cs="Times New Roman"/>
                <w:b/>
                <w:sz w:val="24"/>
                <w:szCs w:val="24"/>
              </w:rPr>
              <w:t>Совет сельского поселения «Зеленец» муниципального района «Сыктывдинский» Республики Коми</w:t>
            </w:r>
          </w:p>
        </w:tc>
        <w:tc>
          <w:tcPr>
            <w:tcW w:w="1984" w:type="dxa"/>
            <w:vAlign w:val="center"/>
            <w:hideMark/>
          </w:tcPr>
          <w:p w:rsidR="00BA420D" w:rsidRPr="00E54323" w:rsidRDefault="00BA420D" w:rsidP="00DB260B">
            <w:pPr>
              <w:snapToGrid w:val="0"/>
              <w:spacing w:after="0" w:line="240" w:lineRule="auto"/>
              <w:jc w:val="center"/>
              <w:rPr>
                <w:rFonts w:ascii="Times New Roman" w:eastAsia="Calibri" w:hAnsi="Times New Roman" w:cs="Times New Roman"/>
                <w:b/>
                <w:sz w:val="28"/>
                <w:szCs w:val="28"/>
              </w:rPr>
            </w:pPr>
            <w:r w:rsidRPr="00E54323">
              <w:rPr>
                <w:rFonts w:ascii="Times New Roman" w:eastAsia="Calibri" w:hAnsi="Times New Roman" w:cs="Times New Roman"/>
                <w:b/>
                <w:noProof/>
                <w:sz w:val="28"/>
                <w:szCs w:val="28"/>
              </w:rPr>
              <w:drawing>
                <wp:inline distT="0" distB="0" distL="0" distR="0" wp14:anchorId="70E1B2B2" wp14:editId="1D9147CF">
                  <wp:extent cx="771525" cy="828675"/>
                  <wp:effectExtent l="0" t="0" r="9525" b="9525"/>
                  <wp:docPr id="3"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tc>
        <w:tc>
          <w:tcPr>
            <w:tcW w:w="3912" w:type="dxa"/>
            <w:vAlign w:val="center"/>
            <w:hideMark/>
          </w:tcPr>
          <w:p w:rsidR="00BA420D" w:rsidRPr="00E54323" w:rsidRDefault="00BA420D" w:rsidP="00DB260B">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kern w:val="2"/>
                <w:sz w:val="24"/>
                <w:szCs w:val="24"/>
                <w:lang w:val="uk-UA" w:eastAsia="ar-SA"/>
              </w:rPr>
            </w:pPr>
            <w:r w:rsidRPr="00E54323">
              <w:rPr>
                <w:rFonts w:ascii="Times New Roman" w:eastAsia="Times New Roman" w:hAnsi="Times New Roman" w:cs="Times New Roman"/>
                <w:b/>
                <w:color w:val="000000"/>
                <w:spacing w:val="10"/>
                <w:kern w:val="2"/>
                <w:sz w:val="24"/>
                <w:szCs w:val="24"/>
                <w:lang w:val="uk-UA" w:eastAsia="ar-SA"/>
              </w:rPr>
              <w:t>Коми Республикаса «Сыктывд</w:t>
            </w:r>
            <w:r w:rsidRPr="00E54323">
              <w:rPr>
                <w:rFonts w:ascii="Calibri" w:eastAsia="Times New Roman" w:hAnsi="Calibri" w:cs="Times New Roman"/>
                <w:b/>
                <w:spacing w:val="10"/>
                <w:kern w:val="2"/>
                <w:lang w:val="uk-UA" w:eastAsia="ar-SA"/>
              </w:rPr>
              <w:t>і</w:t>
            </w:r>
            <w:r w:rsidRPr="00E54323">
              <w:rPr>
                <w:rFonts w:ascii="Times New Roman" w:eastAsia="Times New Roman" w:hAnsi="Times New Roman" w:cs="Times New Roman"/>
                <w:b/>
                <w:color w:val="000000"/>
                <w:spacing w:val="10"/>
                <w:kern w:val="2"/>
                <w:sz w:val="24"/>
                <w:szCs w:val="24"/>
                <w:lang w:val="uk-UA" w:eastAsia="ar-SA"/>
              </w:rPr>
              <w:t xml:space="preserve">н» </w:t>
            </w:r>
            <w:proofErr w:type="spellStart"/>
            <w:r w:rsidRPr="00E54323">
              <w:rPr>
                <w:rFonts w:ascii="Times New Roman" w:eastAsia="Times New Roman" w:hAnsi="Times New Roman" w:cs="Times New Roman"/>
                <w:b/>
                <w:color w:val="000000"/>
                <w:spacing w:val="10"/>
                <w:kern w:val="2"/>
                <w:sz w:val="24"/>
                <w:szCs w:val="24"/>
                <w:lang w:val="uk-UA" w:eastAsia="ar-SA"/>
              </w:rPr>
              <w:t>муниципальнöй</w:t>
            </w:r>
            <w:proofErr w:type="spellEnd"/>
            <w:r>
              <w:rPr>
                <w:rFonts w:ascii="Times New Roman" w:eastAsia="Times New Roman" w:hAnsi="Times New Roman" w:cs="Times New Roman"/>
                <w:b/>
                <w:color w:val="000000"/>
                <w:spacing w:val="10"/>
                <w:kern w:val="2"/>
                <w:sz w:val="24"/>
                <w:szCs w:val="24"/>
                <w:lang w:val="uk-UA" w:eastAsia="ar-SA"/>
              </w:rPr>
              <w:t xml:space="preserve"> </w:t>
            </w:r>
            <w:proofErr w:type="spellStart"/>
            <w:r w:rsidRPr="00E54323">
              <w:rPr>
                <w:rFonts w:ascii="Times New Roman" w:eastAsia="Times New Roman" w:hAnsi="Times New Roman" w:cs="Times New Roman"/>
                <w:b/>
                <w:color w:val="000000"/>
                <w:spacing w:val="10"/>
                <w:kern w:val="2"/>
                <w:sz w:val="24"/>
                <w:szCs w:val="24"/>
                <w:lang w:val="uk-UA" w:eastAsia="ar-SA"/>
              </w:rPr>
              <w:t>районын</w:t>
            </w:r>
            <w:proofErr w:type="spellEnd"/>
            <w:r w:rsidRPr="00E54323">
              <w:rPr>
                <w:rFonts w:ascii="Times New Roman" w:eastAsia="Times New Roman" w:hAnsi="Times New Roman" w:cs="Times New Roman"/>
                <w:b/>
                <w:color w:val="000000"/>
                <w:spacing w:val="10"/>
                <w:kern w:val="2"/>
                <w:sz w:val="24"/>
                <w:szCs w:val="24"/>
                <w:lang w:val="uk-UA" w:eastAsia="ar-SA"/>
              </w:rPr>
              <w:t xml:space="preserve"> «Зеленеч» сиктовмöдчöминлöнСöвет</w:t>
            </w:r>
          </w:p>
        </w:tc>
      </w:tr>
    </w:tbl>
    <w:p w:rsidR="00BA420D" w:rsidRPr="00E54323" w:rsidRDefault="00BA420D" w:rsidP="00BA420D">
      <w:pPr>
        <w:spacing w:after="0" w:line="240" w:lineRule="auto"/>
        <w:ind w:right="-58"/>
        <w:rPr>
          <w:rFonts w:ascii="Times New Roman" w:eastAsia="Calibri" w:hAnsi="Times New Roman" w:cs="Times New Roman"/>
          <w:sz w:val="28"/>
          <w:szCs w:val="28"/>
          <w:lang w:val="uk-UA"/>
        </w:rPr>
      </w:pPr>
    </w:p>
    <w:p w:rsidR="00BA420D" w:rsidRPr="00E54323" w:rsidRDefault="00BA420D" w:rsidP="00BA420D">
      <w:pPr>
        <w:tabs>
          <w:tab w:val="left" w:pos="0"/>
        </w:tabs>
        <w:spacing w:after="0" w:line="240" w:lineRule="auto"/>
        <w:jc w:val="center"/>
        <w:rPr>
          <w:rFonts w:ascii="Times New Roman" w:eastAsia="Calibri" w:hAnsi="Times New Roman" w:cs="Times New Roman"/>
          <w:b/>
          <w:sz w:val="24"/>
          <w:szCs w:val="24"/>
        </w:rPr>
      </w:pPr>
      <w:r w:rsidRPr="00E54323">
        <w:rPr>
          <w:rFonts w:ascii="Times New Roman" w:eastAsia="Calibri" w:hAnsi="Times New Roman" w:cs="Times New Roman"/>
          <w:b/>
          <w:sz w:val="24"/>
          <w:szCs w:val="24"/>
        </w:rPr>
        <w:t>РЕШЕНИЕ</w:t>
      </w:r>
    </w:p>
    <w:p w:rsidR="00BA420D" w:rsidRPr="00E54323" w:rsidRDefault="00BA420D" w:rsidP="00BA420D">
      <w:pPr>
        <w:keepNext/>
        <w:tabs>
          <w:tab w:val="left" w:pos="0"/>
        </w:tabs>
        <w:suppressAutoHyphens/>
        <w:spacing w:after="0" w:line="240" w:lineRule="auto"/>
        <w:ind w:right="-58"/>
        <w:jc w:val="center"/>
        <w:outlineLvl w:val="0"/>
        <w:rPr>
          <w:rFonts w:ascii="Times New Roman" w:eastAsia="Arial Unicode MS" w:hAnsi="Times New Roman" w:cs="Times New Roman"/>
          <w:b/>
          <w:color w:val="000000"/>
          <w:spacing w:val="10"/>
          <w:kern w:val="2"/>
          <w:sz w:val="24"/>
          <w:szCs w:val="24"/>
          <w:lang w:val="uk-UA" w:eastAsia="ar-SA"/>
        </w:rPr>
      </w:pPr>
      <w:r w:rsidRPr="00E54323">
        <w:rPr>
          <w:rFonts w:ascii="Times New Roman" w:eastAsia="Arial Unicode MS" w:hAnsi="Times New Roman" w:cs="Times New Roman"/>
          <w:b/>
          <w:color w:val="000000"/>
          <w:spacing w:val="10"/>
          <w:kern w:val="2"/>
          <w:sz w:val="24"/>
          <w:szCs w:val="24"/>
          <w:lang w:val="uk-UA" w:eastAsia="ar-SA"/>
        </w:rPr>
        <w:t>---------------------------------------------</w:t>
      </w:r>
    </w:p>
    <w:p w:rsidR="00BA420D" w:rsidRPr="00E54323" w:rsidRDefault="00BA420D" w:rsidP="00BA420D">
      <w:pPr>
        <w:spacing w:after="0" w:line="240" w:lineRule="auto"/>
        <w:jc w:val="center"/>
        <w:rPr>
          <w:rFonts w:ascii="Times New Roman" w:eastAsia="Calibri" w:hAnsi="Times New Roman" w:cs="Times New Roman"/>
          <w:b/>
          <w:sz w:val="24"/>
          <w:szCs w:val="24"/>
        </w:rPr>
      </w:pPr>
      <w:r w:rsidRPr="00E54323">
        <w:rPr>
          <w:rFonts w:ascii="Times New Roman" w:eastAsia="Calibri" w:hAnsi="Times New Roman" w:cs="Times New Roman"/>
          <w:b/>
          <w:sz w:val="24"/>
          <w:szCs w:val="24"/>
        </w:rPr>
        <w:t xml:space="preserve">ПОМШУÖМ </w:t>
      </w:r>
    </w:p>
    <w:p w:rsidR="00BA420D" w:rsidRPr="00E54323" w:rsidRDefault="00BA420D" w:rsidP="00BA420D">
      <w:pPr>
        <w:spacing w:after="0" w:line="240" w:lineRule="auto"/>
        <w:jc w:val="right"/>
        <w:rPr>
          <w:rFonts w:ascii="Times New Roman" w:eastAsia="Calibri"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BA420D" w:rsidRPr="00E54323" w:rsidTr="00DB260B">
        <w:tc>
          <w:tcPr>
            <w:tcW w:w="4672" w:type="dxa"/>
            <w:hideMark/>
          </w:tcPr>
          <w:p w:rsidR="00BA420D" w:rsidRPr="00E54323" w:rsidRDefault="003028F2" w:rsidP="003028F2">
            <w:pPr>
              <w:spacing w:after="0" w:line="240" w:lineRule="auto"/>
              <w:rPr>
                <w:rFonts w:ascii="Times New Roman" w:eastAsia="Calibri" w:hAnsi="Times New Roman" w:cs="Times New Roman"/>
                <w:bCs/>
                <w:spacing w:val="1"/>
                <w:sz w:val="24"/>
              </w:rPr>
            </w:pPr>
            <w:r>
              <w:rPr>
                <w:rFonts w:ascii="Times New Roman" w:eastAsia="Calibri" w:hAnsi="Times New Roman" w:cs="Times New Roman"/>
                <w:bCs/>
                <w:spacing w:val="1"/>
                <w:sz w:val="24"/>
              </w:rPr>
              <w:t>31 января</w:t>
            </w:r>
            <w:r w:rsidR="00BA420D" w:rsidRPr="00E54323">
              <w:rPr>
                <w:rFonts w:ascii="Times New Roman" w:eastAsia="Calibri" w:hAnsi="Times New Roman" w:cs="Times New Roman"/>
                <w:bCs/>
                <w:spacing w:val="1"/>
                <w:sz w:val="24"/>
              </w:rPr>
              <w:t xml:space="preserve"> 202</w:t>
            </w:r>
            <w:r>
              <w:rPr>
                <w:rFonts w:ascii="Times New Roman" w:eastAsia="Calibri" w:hAnsi="Times New Roman" w:cs="Times New Roman"/>
                <w:bCs/>
                <w:spacing w:val="1"/>
                <w:sz w:val="24"/>
              </w:rPr>
              <w:t>4</w:t>
            </w:r>
            <w:r w:rsidR="00BA420D" w:rsidRPr="00E54323">
              <w:rPr>
                <w:rFonts w:ascii="Times New Roman" w:eastAsia="Calibri" w:hAnsi="Times New Roman" w:cs="Times New Roman"/>
                <w:bCs/>
                <w:spacing w:val="1"/>
                <w:sz w:val="24"/>
              </w:rPr>
              <w:t xml:space="preserve"> г.</w:t>
            </w:r>
          </w:p>
        </w:tc>
        <w:tc>
          <w:tcPr>
            <w:tcW w:w="5075" w:type="dxa"/>
            <w:hideMark/>
          </w:tcPr>
          <w:p w:rsidR="00BA420D" w:rsidRPr="00E54323" w:rsidRDefault="00BA420D" w:rsidP="003028F2">
            <w:pPr>
              <w:spacing w:after="0" w:line="240" w:lineRule="auto"/>
              <w:jc w:val="right"/>
              <w:rPr>
                <w:rFonts w:ascii="Times New Roman" w:eastAsia="Calibri" w:hAnsi="Times New Roman" w:cs="Times New Roman"/>
                <w:bCs/>
                <w:spacing w:val="1"/>
                <w:sz w:val="24"/>
              </w:rPr>
            </w:pPr>
            <w:r w:rsidRPr="00E54323">
              <w:rPr>
                <w:rFonts w:ascii="Times New Roman" w:eastAsia="Calibri" w:hAnsi="Times New Roman" w:cs="Times New Roman"/>
                <w:bCs/>
                <w:spacing w:val="1"/>
                <w:sz w:val="24"/>
              </w:rPr>
              <w:t>№ V/</w:t>
            </w:r>
            <w:r w:rsidR="002E2CFF">
              <w:rPr>
                <w:rFonts w:ascii="Times New Roman" w:eastAsia="Calibri" w:hAnsi="Times New Roman" w:cs="Times New Roman"/>
                <w:bCs/>
                <w:spacing w:val="1"/>
                <w:sz w:val="24"/>
              </w:rPr>
              <w:t>3</w:t>
            </w:r>
            <w:r w:rsidR="003028F2">
              <w:rPr>
                <w:rFonts w:ascii="Times New Roman" w:eastAsia="Calibri" w:hAnsi="Times New Roman" w:cs="Times New Roman"/>
                <w:bCs/>
                <w:spacing w:val="1"/>
                <w:sz w:val="24"/>
              </w:rPr>
              <w:t>3</w:t>
            </w:r>
            <w:r w:rsidR="002E2CFF">
              <w:rPr>
                <w:rFonts w:ascii="Times New Roman" w:eastAsia="Calibri" w:hAnsi="Times New Roman" w:cs="Times New Roman"/>
                <w:bCs/>
                <w:spacing w:val="1"/>
                <w:sz w:val="24"/>
              </w:rPr>
              <w:t>-0</w:t>
            </w:r>
            <w:r w:rsidR="003028F2">
              <w:rPr>
                <w:rFonts w:ascii="Times New Roman" w:eastAsia="Calibri" w:hAnsi="Times New Roman" w:cs="Times New Roman"/>
                <w:bCs/>
                <w:spacing w:val="1"/>
                <w:sz w:val="24"/>
              </w:rPr>
              <w:t>1</w:t>
            </w:r>
          </w:p>
        </w:tc>
      </w:tr>
    </w:tbl>
    <w:p w:rsidR="00BA420D" w:rsidRPr="00E54323" w:rsidRDefault="00BA420D" w:rsidP="00BA420D">
      <w:pPr>
        <w:spacing w:after="0" w:line="240" w:lineRule="auto"/>
        <w:jc w:val="center"/>
        <w:rPr>
          <w:rFonts w:ascii="Times New Roman" w:eastAsia="Calibri" w:hAnsi="Times New Roman" w:cs="Times New Roman"/>
          <w:bCs/>
          <w:sz w:val="28"/>
          <w:szCs w:val="28"/>
        </w:rPr>
      </w:pPr>
    </w:p>
    <w:p w:rsidR="00BA420D" w:rsidRPr="00E54323" w:rsidRDefault="00BA420D" w:rsidP="00BA420D">
      <w:pPr>
        <w:spacing w:after="0" w:line="240" w:lineRule="auto"/>
        <w:jc w:val="center"/>
        <w:rPr>
          <w:rFonts w:ascii="Times New Roman" w:eastAsia="Calibri" w:hAnsi="Times New Roman" w:cs="Times New Roman"/>
          <w:sz w:val="24"/>
          <w:szCs w:val="24"/>
        </w:rPr>
      </w:pPr>
      <w:r w:rsidRPr="00E54323">
        <w:rPr>
          <w:rFonts w:ascii="Times New Roman" w:eastAsia="Calibri" w:hAnsi="Times New Roman" w:cs="Times New Roman"/>
          <w:sz w:val="24"/>
          <w:szCs w:val="24"/>
        </w:rPr>
        <w:t>Республика Коми, Сыктывдинский район, с.Зеленец</w:t>
      </w:r>
    </w:p>
    <w:p w:rsidR="00BA420D" w:rsidRPr="00E54323" w:rsidRDefault="00BA420D" w:rsidP="00BA420D">
      <w:pPr>
        <w:spacing w:after="0" w:line="240" w:lineRule="auto"/>
        <w:jc w:val="center"/>
        <w:rPr>
          <w:rFonts w:ascii="Times New Roman" w:eastAsia="Calibri" w:hAnsi="Times New Roman" w:cs="Times New Roman"/>
          <w:sz w:val="24"/>
          <w:szCs w:val="24"/>
        </w:rPr>
      </w:pPr>
      <w:r w:rsidRPr="00E54323">
        <w:rPr>
          <w:rFonts w:ascii="Times New Roman" w:eastAsia="Calibri" w:hAnsi="Times New Roman" w:cs="Times New Roman"/>
          <w:sz w:val="24"/>
          <w:szCs w:val="24"/>
        </w:rPr>
        <w:t xml:space="preserve">Коми Республика, Сыктывдін район, Зеленеч </w:t>
      </w:r>
      <w:proofErr w:type="gramStart"/>
      <w:r w:rsidRPr="00E54323">
        <w:rPr>
          <w:rFonts w:ascii="Times New Roman" w:eastAsia="Calibri" w:hAnsi="Times New Roman" w:cs="Times New Roman"/>
          <w:sz w:val="24"/>
          <w:szCs w:val="24"/>
        </w:rPr>
        <w:t>с</w:t>
      </w:r>
      <w:proofErr w:type="gramEnd"/>
      <w:r w:rsidRPr="00E54323">
        <w:rPr>
          <w:rFonts w:ascii="Times New Roman" w:eastAsia="Calibri" w:hAnsi="Times New Roman" w:cs="Times New Roman"/>
          <w:sz w:val="24"/>
          <w:szCs w:val="24"/>
        </w:rPr>
        <w:t>.</w:t>
      </w:r>
    </w:p>
    <w:p w:rsidR="00BA420D" w:rsidRDefault="00BA420D" w:rsidP="00BA420D">
      <w:pPr>
        <w:spacing w:after="0"/>
      </w:pPr>
    </w:p>
    <w:p w:rsidR="00BA420D" w:rsidRDefault="00BA420D" w:rsidP="00BA420D">
      <w:pPr>
        <w:spacing w:after="0" w:line="240" w:lineRule="auto"/>
        <w:jc w:val="center"/>
        <w:rPr>
          <w:rFonts w:ascii="Times New Roman" w:hAnsi="Times New Roman" w:cs="Times New Roman"/>
          <w:b/>
          <w:sz w:val="24"/>
          <w:szCs w:val="28"/>
        </w:rPr>
      </w:pPr>
      <w:r w:rsidRPr="00BA420D">
        <w:rPr>
          <w:rFonts w:ascii="Times New Roman" w:hAnsi="Times New Roman" w:cs="Times New Roman"/>
          <w:b/>
          <w:sz w:val="24"/>
          <w:szCs w:val="28"/>
        </w:rPr>
        <w:t xml:space="preserve">О внесении изменений в Устав муниципального образования </w:t>
      </w:r>
    </w:p>
    <w:p w:rsidR="00BA420D" w:rsidRPr="00BA420D" w:rsidRDefault="00BA420D" w:rsidP="00BA420D">
      <w:pPr>
        <w:spacing w:after="0" w:line="240" w:lineRule="auto"/>
        <w:jc w:val="center"/>
        <w:rPr>
          <w:rFonts w:ascii="Times New Roman" w:hAnsi="Times New Roman" w:cs="Times New Roman"/>
          <w:b/>
          <w:sz w:val="24"/>
          <w:szCs w:val="28"/>
        </w:rPr>
      </w:pPr>
      <w:r w:rsidRPr="00BA420D">
        <w:rPr>
          <w:rFonts w:ascii="Times New Roman" w:hAnsi="Times New Roman" w:cs="Times New Roman"/>
          <w:b/>
          <w:sz w:val="24"/>
          <w:szCs w:val="28"/>
        </w:rPr>
        <w:t>сельского поселения «Зеленец»</w:t>
      </w:r>
    </w:p>
    <w:p w:rsidR="00BA420D" w:rsidRDefault="00BA420D" w:rsidP="00BA420D">
      <w:pPr>
        <w:spacing w:after="0" w:line="240" w:lineRule="auto"/>
        <w:jc w:val="both"/>
        <w:rPr>
          <w:rFonts w:ascii="Times New Roman" w:hAnsi="Times New Roman" w:cs="Times New Roman"/>
          <w:b/>
          <w:sz w:val="28"/>
          <w:szCs w:val="28"/>
        </w:rPr>
      </w:pPr>
    </w:p>
    <w:p w:rsidR="00BA420D" w:rsidRDefault="00BA420D" w:rsidP="00BA420D">
      <w:pPr>
        <w:spacing w:after="0" w:line="240" w:lineRule="auto"/>
        <w:ind w:firstLine="567"/>
        <w:jc w:val="both"/>
        <w:rPr>
          <w:rFonts w:ascii="Times New Roman" w:hAnsi="Times New Roman"/>
          <w:sz w:val="24"/>
          <w:szCs w:val="28"/>
        </w:rPr>
      </w:pPr>
      <w:r>
        <w:rPr>
          <w:rFonts w:ascii="Times New Roman" w:hAnsi="Times New Roman"/>
          <w:sz w:val="24"/>
          <w:szCs w:val="28"/>
        </w:rPr>
        <w:t xml:space="preserve">В целях приведения Устава муниципального образования сельского поселения «Зеленец» в соответствие с федеральным законодательством, руководствуясь </w:t>
      </w:r>
      <w:r w:rsidRPr="00BA420D">
        <w:rPr>
          <w:rFonts w:ascii="Times New Roman" w:hAnsi="Times New Roman"/>
          <w:sz w:val="24"/>
          <w:szCs w:val="28"/>
        </w:rPr>
        <w:t>Федеральным законом от 06</w:t>
      </w:r>
      <w:r>
        <w:rPr>
          <w:rFonts w:ascii="Times New Roman" w:hAnsi="Times New Roman"/>
          <w:sz w:val="24"/>
          <w:szCs w:val="28"/>
        </w:rPr>
        <w:t xml:space="preserve"> октября </w:t>
      </w:r>
      <w:r w:rsidRPr="00BA420D">
        <w:rPr>
          <w:rFonts w:ascii="Times New Roman" w:hAnsi="Times New Roman"/>
          <w:sz w:val="24"/>
          <w:szCs w:val="28"/>
        </w:rPr>
        <w:t>2003</w:t>
      </w:r>
      <w:r>
        <w:rPr>
          <w:rFonts w:ascii="Times New Roman" w:hAnsi="Times New Roman"/>
          <w:sz w:val="24"/>
          <w:szCs w:val="28"/>
        </w:rPr>
        <w:t xml:space="preserve"> г.</w:t>
      </w:r>
      <w:r w:rsidRPr="00BA420D">
        <w:rPr>
          <w:rFonts w:ascii="Times New Roman" w:hAnsi="Times New Roman"/>
          <w:sz w:val="24"/>
          <w:szCs w:val="28"/>
        </w:rPr>
        <w:t xml:space="preserve"> № 131-ФЗ «Об общих принципах организации местного самоуправления в Российской Федерации»,</w:t>
      </w:r>
      <w:r>
        <w:rPr>
          <w:rFonts w:ascii="Times New Roman" w:hAnsi="Times New Roman"/>
          <w:sz w:val="24"/>
          <w:szCs w:val="28"/>
        </w:rPr>
        <w:t xml:space="preserve"> Уставом муниципального образования сельского поселения «Зеленец»,</w:t>
      </w:r>
      <w:r w:rsidRPr="00BA420D">
        <w:rPr>
          <w:rFonts w:ascii="Times New Roman" w:hAnsi="Times New Roman"/>
          <w:sz w:val="24"/>
          <w:szCs w:val="28"/>
        </w:rPr>
        <w:t xml:space="preserve"> Совет сельского поселения «Зеленец»</w:t>
      </w:r>
    </w:p>
    <w:p w:rsidR="00BA420D" w:rsidRPr="00BA420D" w:rsidRDefault="00BA420D" w:rsidP="00BA420D">
      <w:pPr>
        <w:spacing w:after="0" w:line="240" w:lineRule="auto"/>
        <w:jc w:val="center"/>
        <w:rPr>
          <w:rFonts w:ascii="Times New Roman" w:hAnsi="Times New Roman"/>
          <w:b/>
          <w:sz w:val="24"/>
          <w:szCs w:val="28"/>
        </w:rPr>
      </w:pPr>
      <w:r w:rsidRPr="00BA420D">
        <w:rPr>
          <w:rFonts w:ascii="Times New Roman" w:hAnsi="Times New Roman"/>
          <w:b/>
          <w:sz w:val="24"/>
          <w:szCs w:val="28"/>
        </w:rPr>
        <w:t>решил:</w:t>
      </w:r>
    </w:p>
    <w:p w:rsidR="005E3868" w:rsidRDefault="005E3868" w:rsidP="00BA420D">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pPr>
    </w:p>
    <w:p w:rsidR="00BA420D" w:rsidRDefault="00BA420D" w:rsidP="005F4E27">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1.</w:t>
      </w:r>
      <w:r w:rsidR="005F4E27">
        <w:rPr>
          <w:rFonts w:ascii="Times New Roman" w:eastAsia="Times New Roman" w:hAnsi="Times New Roman" w:cs="Times New Roman"/>
          <w:bCs/>
          <w:color w:val="000000"/>
          <w:kern w:val="36"/>
          <w:sz w:val="24"/>
          <w:szCs w:val="24"/>
        </w:rPr>
        <w:t> </w:t>
      </w:r>
      <w:r>
        <w:rPr>
          <w:rFonts w:ascii="Times New Roman" w:eastAsia="Times New Roman" w:hAnsi="Times New Roman" w:cs="Times New Roman"/>
          <w:bCs/>
          <w:color w:val="000000"/>
          <w:kern w:val="36"/>
          <w:sz w:val="24"/>
          <w:szCs w:val="24"/>
        </w:rPr>
        <w:t>Внести изменения в Устав муниципального образования сельского по</w:t>
      </w:r>
      <w:r w:rsidR="005F4E27">
        <w:rPr>
          <w:rFonts w:ascii="Times New Roman" w:eastAsia="Times New Roman" w:hAnsi="Times New Roman" w:cs="Times New Roman"/>
          <w:bCs/>
          <w:color w:val="000000"/>
          <w:kern w:val="36"/>
          <w:sz w:val="24"/>
          <w:szCs w:val="24"/>
        </w:rPr>
        <w:t>селения «Зеленец» согласно приложению к настоящему решению.</w:t>
      </w:r>
    </w:p>
    <w:p w:rsidR="005F4E27" w:rsidRDefault="005F4E27" w:rsidP="005F4E27">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rsidR="005F4E27" w:rsidRDefault="005F4E27" w:rsidP="005F4E27">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3. Настоящее решение </w:t>
      </w:r>
      <w:r w:rsidR="003028F2">
        <w:rPr>
          <w:rFonts w:ascii="Times New Roman" w:eastAsia="Times New Roman" w:hAnsi="Times New Roman" w:cs="Times New Roman"/>
          <w:bCs/>
          <w:color w:val="000000"/>
          <w:kern w:val="36"/>
          <w:sz w:val="24"/>
          <w:szCs w:val="24"/>
        </w:rPr>
        <w:t>вступает в силу в порядке, установленном федеральным законодательством.</w:t>
      </w:r>
    </w:p>
    <w:p w:rsidR="00BA420D" w:rsidRDefault="00BA420D" w:rsidP="00BA420D">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pPr>
    </w:p>
    <w:p w:rsidR="00BA420D" w:rsidRDefault="00BA420D" w:rsidP="00BA420D">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pPr>
    </w:p>
    <w:p w:rsidR="00BA420D" w:rsidRDefault="00BA420D" w:rsidP="00BA420D">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3140C" w:rsidTr="00B3140C">
        <w:tc>
          <w:tcPr>
            <w:tcW w:w="4927" w:type="dxa"/>
          </w:tcPr>
          <w:p w:rsidR="00B3140C" w:rsidRDefault="00B3140C" w:rsidP="00BA420D">
            <w:pPr>
              <w:spacing w:after="0" w:line="240" w:lineRule="auto"/>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Глава сельского поселения «Зеленец»</w:t>
            </w:r>
          </w:p>
        </w:tc>
        <w:tc>
          <w:tcPr>
            <w:tcW w:w="4927" w:type="dxa"/>
          </w:tcPr>
          <w:p w:rsidR="00B3140C" w:rsidRDefault="00B3140C" w:rsidP="00B3140C">
            <w:pPr>
              <w:spacing w:after="0" w:line="240" w:lineRule="auto"/>
              <w:jc w:val="right"/>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А.С. Якунин</w:t>
            </w:r>
          </w:p>
        </w:tc>
      </w:tr>
    </w:tbl>
    <w:p w:rsidR="00B3140C" w:rsidRDefault="00B3140C" w:rsidP="00BA420D">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sectPr w:rsidR="00B3140C" w:rsidSect="006E41A1">
          <w:pgSz w:w="11906" w:h="16838"/>
          <w:pgMar w:top="1134" w:right="567" w:bottom="1134" w:left="1701" w:header="708" w:footer="708" w:gutter="0"/>
          <w:pgNumType w:start="2"/>
          <w:cols w:space="708"/>
          <w:titlePg/>
          <w:docGrid w:linePitch="360"/>
        </w:sectPr>
      </w:pPr>
    </w:p>
    <w:p w:rsidR="00BA420D" w:rsidRPr="00B74DB2" w:rsidRDefault="00B3140C" w:rsidP="00DB1771">
      <w:pPr>
        <w:shd w:val="clear" w:color="auto" w:fill="FFFFFF"/>
        <w:spacing w:after="0" w:line="240" w:lineRule="auto"/>
        <w:jc w:val="right"/>
        <w:outlineLvl w:val="1"/>
        <w:rPr>
          <w:rFonts w:ascii="Times New Roman" w:eastAsia="Times New Roman" w:hAnsi="Times New Roman" w:cs="Times New Roman"/>
          <w:bCs/>
          <w:color w:val="000000"/>
          <w:kern w:val="36"/>
          <w:sz w:val="20"/>
          <w:szCs w:val="24"/>
        </w:rPr>
      </w:pPr>
      <w:r w:rsidRPr="00B74DB2">
        <w:rPr>
          <w:rFonts w:ascii="Times New Roman" w:eastAsia="Times New Roman" w:hAnsi="Times New Roman" w:cs="Times New Roman"/>
          <w:bCs/>
          <w:color w:val="000000"/>
          <w:kern w:val="36"/>
          <w:sz w:val="20"/>
          <w:szCs w:val="24"/>
        </w:rPr>
        <w:t>Приложение</w:t>
      </w:r>
    </w:p>
    <w:p w:rsidR="00B3140C" w:rsidRPr="00B74DB2" w:rsidRDefault="00B3140C" w:rsidP="00DB1771">
      <w:pPr>
        <w:shd w:val="clear" w:color="auto" w:fill="FFFFFF"/>
        <w:spacing w:after="0" w:line="240" w:lineRule="auto"/>
        <w:jc w:val="right"/>
        <w:outlineLvl w:val="1"/>
        <w:rPr>
          <w:rFonts w:ascii="Times New Roman" w:eastAsia="Times New Roman" w:hAnsi="Times New Roman" w:cs="Times New Roman"/>
          <w:bCs/>
          <w:color w:val="000000"/>
          <w:kern w:val="36"/>
          <w:sz w:val="20"/>
          <w:szCs w:val="24"/>
        </w:rPr>
      </w:pPr>
      <w:r w:rsidRPr="00B74DB2">
        <w:rPr>
          <w:rFonts w:ascii="Times New Roman" w:eastAsia="Times New Roman" w:hAnsi="Times New Roman" w:cs="Times New Roman"/>
          <w:bCs/>
          <w:color w:val="000000"/>
          <w:kern w:val="36"/>
          <w:sz w:val="20"/>
          <w:szCs w:val="24"/>
        </w:rPr>
        <w:t>к решению Совета сельского</w:t>
      </w:r>
    </w:p>
    <w:p w:rsidR="00B3140C" w:rsidRPr="00B74DB2" w:rsidRDefault="00B3140C" w:rsidP="00DB1771">
      <w:pPr>
        <w:shd w:val="clear" w:color="auto" w:fill="FFFFFF"/>
        <w:spacing w:after="0" w:line="240" w:lineRule="auto"/>
        <w:jc w:val="right"/>
        <w:outlineLvl w:val="1"/>
        <w:rPr>
          <w:rFonts w:ascii="Times New Roman" w:eastAsia="Times New Roman" w:hAnsi="Times New Roman" w:cs="Times New Roman"/>
          <w:bCs/>
          <w:color w:val="000000"/>
          <w:kern w:val="36"/>
          <w:sz w:val="20"/>
          <w:szCs w:val="24"/>
        </w:rPr>
      </w:pPr>
      <w:r w:rsidRPr="00B74DB2">
        <w:rPr>
          <w:rFonts w:ascii="Times New Roman" w:eastAsia="Times New Roman" w:hAnsi="Times New Roman" w:cs="Times New Roman"/>
          <w:bCs/>
          <w:color w:val="000000"/>
          <w:kern w:val="36"/>
          <w:sz w:val="20"/>
          <w:szCs w:val="24"/>
        </w:rPr>
        <w:t>поселения «Зеленец»</w:t>
      </w:r>
    </w:p>
    <w:p w:rsidR="00B3140C" w:rsidRPr="00B74DB2" w:rsidRDefault="00B3140C" w:rsidP="00DB1771">
      <w:pPr>
        <w:shd w:val="clear" w:color="auto" w:fill="FFFFFF"/>
        <w:spacing w:after="0" w:line="240" w:lineRule="auto"/>
        <w:jc w:val="right"/>
        <w:outlineLvl w:val="1"/>
        <w:rPr>
          <w:rFonts w:ascii="Times New Roman" w:eastAsia="Times New Roman" w:hAnsi="Times New Roman" w:cs="Times New Roman"/>
          <w:bCs/>
          <w:color w:val="000000"/>
          <w:kern w:val="36"/>
          <w:sz w:val="20"/>
          <w:szCs w:val="24"/>
        </w:rPr>
      </w:pPr>
      <w:r w:rsidRPr="00B74DB2">
        <w:rPr>
          <w:rFonts w:ascii="Times New Roman" w:eastAsia="Times New Roman" w:hAnsi="Times New Roman" w:cs="Times New Roman"/>
          <w:bCs/>
          <w:color w:val="000000"/>
          <w:kern w:val="36"/>
          <w:sz w:val="20"/>
          <w:szCs w:val="24"/>
        </w:rPr>
        <w:t xml:space="preserve">от </w:t>
      </w:r>
      <w:r w:rsidR="006E41A1">
        <w:rPr>
          <w:rFonts w:ascii="Times New Roman" w:eastAsia="Times New Roman" w:hAnsi="Times New Roman" w:cs="Times New Roman"/>
          <w:bCs/>
          <w:color w:val="000000"/>
          <w:kern w:val="36"/>
          <w:sz w:val="20"/>
          <w:szCs w:val="24"/>
        </w:rPr>
        <w:t>31 января</w:t>
      </w:r>
      <w:r w:rsidR="002E2CFF" w:rsidRPr="00B74DB2">
        <w:rPr>
          <w:rFonts w:ascii="Times New Roman" w:eastAsia="Times New Roman" w:hAnsi="Times New Roman" w:cs="Times New Roman"/>
          <w:bCs/>
          <w:color w:val="000000"/>
          <w:kern w:val="36"/>
          <w:sz w:val="20"/>
          <w:szCs w:val="24"/>
        </w:rPr>
        <w:t xml:space="preserve"> </w:t>
      </w:r>
      <w:r w:rsidRPr="00B74DB2">
        <w:rPr>
          <w:rFonts w:ascii="Times New Roman" w:eastAsia="Times New Roman" w:hAnsi="Times New Roman" w:cs="Times New Roman"/>
          <w:bCs/>
          <w:color w:val="000000"/>
          <w:kern w:val="36"/>
          <w:sz w:val="20"/>
          <w:szCs w:val="24"/>
        </w:rPr>
        <w:t>202</w:t>
      </w:r>
      <w:r w:rsidR="006E41A1">
        <w:rPr>
          <w:rFonts w:ascii="Times New Roman" w:eastAsia="Times New Roman" w:hAnsi="Times New Roman" w:cs="Times New Roman"/>
          <w:bCs/>
          <w:color w:val="000000"/>
          <w:kern w:val="36"/>
          <w:sz w:val="20"/>
          <w:szCs w:val="24"/>
        </w:rPr>
        <w:t>4</w:t>
      </w:r>
      <w:r w:rsidRPr="00B74DB2">
        <w:rPr>
          <w:rFonts w:ascii="Times New Roman" w:eastAsia="Times New Roman" w:hAnsi="Times New Roman" w:cs="Times New Roman"/>
          <w:bCs/>
          <w:color w:val="000000"/>
          <w:kern w:val="36"/>
          <w:sz w:val="20"/>
          <w:szCs w:val="24"/>
        </w:rPr>
        <w:t xml:space="preserve"> г. № </w:t>
      </w:r>
      <w:r w:rsidRPr="00B74DB2">
        <w:rPr>
          <w:rFonts w:ascii="Times New Roman" w:eastAsia="Times New Roman" w:hAnsi="Times New Roman" w:cs="Times New Roman"/>
          <w:bCs/>
          <w:color w:val="000000"/>
          <w:kern w:val="36"/>
          <w:sz w:val="20"/>
          <w:szCs w:val="24"/>
          <w:lang w:val="en-US"/>
        </w:rPr>
        <w:t>V</w:t>
      </w:r>
      <w:r w:rsidRPr="00B74DB2">
        <w:rPr>
          <w:rFonts w:ascii="Times New Roman" w:eastAsia="Times New Roman" w:hAnsi="Times New Roman" w:cs="Times New Roman"/>
          <w:bCs/>
          <w:color w:val="000000"/>
          <w:kern w:val="36"/>
          <w:sz w:val="20"/>
          <w:szCs w:val="24"/>
        </w:rPr>
        <w:t>/</w:t>
      </w:r>
      <w:r w:rsidR="002E2CFF" w:rsidRPr="00B74DB2">
        <w:rPr>
          <w:rFonts w:ascii="Times New Roman" w:eastAsia="Times New Roman" w:hAnsi="Times New Roman" w:cs="Times New Roman"/>
          <w:bCs/>
          <w:color w:val="000000"/>
          <w:kern w:val="36"/>
          <w:sz w:val="20"/>
          <w:szCs w:val="24"/>
        </w:rPr>
        <w:t>3</w:t>
      </w:r>
      <w:r w:rsidR="006E41A1">
        <w:rPr>
          <w:rFonts w:ascii="Times New Roman" w:eastAsia="Times New Roman" w:hAnsi="Times New Roman" w:cs="Times New Roman"/>
          <w:bCs/>
          <w:color w:val="000000"/>
          <w:kern w:val="36"/>
          <w:sz w:val="20"/>
          <w:szCs w:val="24"/>
        </w:rPr>
        <w:t>3</w:t>
      </w:r>
      <w:r w:rsidR="002E2CFF" w:rsidRPr="00B74DB2">
        <w:rPr>
          <w:rFonts w:ascii="Times New Roman" w:eastAsia="Times New Roman" w:hAnsi="Times New Roman" w:cs="Times New Roman"/>
          <w:bCs/>
          <w:color w:val="000000"/>
          <w:kern w:val="36"/>
          <w:sz w:val="20"/>
          <w:szCs w:val="24"/>
        </w:rPr>
        <w:t>-0</w:t>
      </w:r>
      <w:r w:rsidR="006E41A1">
        <w:rPr>
          <w:rFonts w:ascii="Times New Roman" w:eastAsia="Times New Roman" w:hAnsi="Times New Roman" w:cs="Times New Roman"/>
          <w:bCs/>
          <w:color w:val="000000"/>
          <w:kern w:val="36"/>
          <w:sz w:val="20"/>
          <w:szCs w:val="24"/>
        </w:rPr>
        <w:t>1</w:t>
      </w:r>
    </w:p>
    <w:p w:rsidR="00BA420D" w:rsidRDefault="00BA420D"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BA420D" w:rsidRDefault="00BA420D"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DB1771" w:rsidRPr="00B3140C" w:rsidRDefault="00DB1771" w:rsidP="00514E3F">
      <w:pPr>
        <w:spacing w:after="0" w:line="240" w:lineRule="auto"/>
        <w:jc w:val="center"/>
        <w:rPr>
          <w:rFonts w:ascii="Times New Roman" w:hAnsi="Times New Roman" w:cs="Times New Roman"/>
          <w:b/>
          <w:sz w:val="24"/>
          <w:szCs w:val="28"/>
        </w:rPr>
      </w:pPr>
      <w:proofErr w:type="gramStart"/>
      <w:r w:rsidRPr="00B3140C">
        <w:rPr>
          <w:rFonts w:ascii="Times New Roman" w:hAnsi="Times New Roman" w:cs="Times New Roman"/>
          <w:b/>
          <w:sz w:val="24"/>
          <w:szCs w:val="28"/>
        </w:rPr>
        <w:t>Изменения</w:t>
      </w:r>
      <w:proofErr w:type="gramEnd"/>
      <w:r w:rsidR="00C11B6A" w:rsidRPr="00B3140C">
        <w:rPr>
          <w:rFonts w:ascii="Times New Roman" w:hAnsi="Times New Roman" w:cs="Times New Roman"/>
          <w:b/>
          <w:sz w:val="24"/>
          <w:szCs w:val="28"/>
        </w:rPr>
        <w:t xml:space="preserve"> </w:t>
      </w:r>
      <w:r w:rsidR="00B3140C">
        <w:rPr>
          <w:rFonts w:ascii="Times New Roman" w:hAnsi="Times New Roman" w:cs="Times New Roman"/>
          <w:b/>
          <w:sz w:val="24"/>
          <w:szCs w:val="28"/>
        </w:rPr>
        <w:t>вносимые</w:t>
      </w:r>
      <w:r w:rsidRPr="00B3140C">
        <w:rPr>
          <w:rFonts w:ascii="Times New Roman" w:hAnsi="Times New Roman" w:cs="Times New Roman"/>
          <w:b/>
          <w:sz w:val="24"/>
          <w:szCs w:val="28"/>
        </w:rPr>
        <w:t xml:space="preserve"> в Устав </w:t>
      </w:r>
    </w:p>
    <w:p w:rsidR="00DB1771" w:rsidRPr="00B3140C" w:rsidRDefault="00DB1771" w:rsidP="00514E3F">
      <w:pPr>
        <w:spacing w:after="0" w:line="240" w:lineRule="auto"/>
        <w:jc w:val="center"/>
        <w:rPr>
          <w:rFonts w:ascii="Times New Roman" w:hAnsi="Times New Roman" w:cs="Times New Roman"/>
          <w:b/>
          <w:sz w:val="24"/>
          <w:szCs w:val="28"/>
        </w:rPr>
      </w:pPr>
      <w:r w:rsidRPr="00B3140C">
        <w:rPr>
          <w:rFonts w:ascii="Times New Roman" w:hAnsi="Times New Roman" w:cs="Times New Roman"/>
          <w:b/>
          <w:sz w:val="24"/>
          <w:szCs w:val="28"/>
        </w:rPr>
        <w:t>муниципального образования сельского поселения «Зеленец»</w:t>
      </w:r>
    </w:p>
    <w:p w:rsidR="00DB1771" w:rsidRDefault="00DB1771" w:rsidP="00514E3F">
      <w:pPr>
        <w:shd w:val="clear" w:color="auto" w:fill="FFFFFF"/>
        <w:spacing w:after="0" w:line="240" w:lineRule="auto"/>
        <w:jc w:val="center"/>
        <w:outlineLvl w:val="1"/>
        <w:rPr>
          <w:rFonts w:ascii="Times New Roman" w:eastAsia="Times New Roman" w:hAnsi="Times New Roman" w:cs="Times New Roman"/>
          <w:bCs/>
          <w:color w:val="000000"/>
          <w:kern w:val="36"/>
          <w:sz w:val="24"/>
          <w:szCs w:val="24"/>
        </w:rPr>
      </w:pP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 Статью 8 Устава изложить в следующей редакции:</w:t>
      </w:r>
    </w:p>
    <w:p w:rsidR="00B3140C" w:rsidRDefault="00B3140C" w:rsidP="00B3140C">
      <w:pPr>
        <w:shd w:val="clear" w:color="auto" w:fill="FFFFFF"/>
        <w:spacing w:after="0" w:line="240" w:lineRule="auto"/>
        <w:jc w:val="both"/>
        <w:outlineLvl w:val="1"/>
        <w:rPr>
          <w:rFonts w:ascii="Times New Roman" w:eastAsia="Times New Roman" w:hAnsi="Times New Roman" w:cs="Times New Roman"/>
          <w:bCs/>
          <w:color w:val="000000"/>
          <w:kern w:val="36"/>
          <w:sz w:val="24"/>
          <w:szCs w:val="24"/>
        </w:rPr>
      </w:pP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«Статья 8</w:t>
      </w:r>
      <w:r w:rsidR="003028F2">
        <w:rPr>
          <w:rFonts w:ascii="Times New Roman" w:eastAsia="Times New Roman" w:hAnsi="Times New Roman" w:cs="Times New Roman"/>
          <w:bCs/>
          <w:color w:val="000000"/>
          <w:kern w:val="36"/>
          <w:sz w:val="24"/>
          <w:szCs w:val="24"/>
        </w:rPr>
        <w:t>.</w:t>
      </w:r>
      <w:r w:rsidRPr="00B3140C">
        <w:rPr>
          <w:rFonts w:ascii="Times New Roman" w:eastAsia="Times New Roman" w:hAnsi="Times New Roman" w:cs="Times New Roman"/>
          <w:bCs/>
          <w:color w:val="000000"/>
          <w:kern w:val="36"/>
          <w:sz w:val="24"/>
          <w:szCs w:val="24"/>
        </w:rPr>
        <w:t xml:space="preserve"> Муниципальные правовые акты сельского поселения </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 В систему муниципальных правовых актов сельского поселения входят:</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 </w:t>
      </w:r>
      <w:r w:rsidR="003028F2">
        <w:rPr>
          <w:rFonts w:ascii="Times New Roman" w:eastAsia="Times New Roman" w:hAnsi="Times New Roman" w:cs="Times New Roman"/>
          <w:bCs/>
          <w:color w:val="000000"/>
          <w:kern w:val="36"/>
          <w:sz w:val="24"/>
          <w:szCs w:val="24"/>
        </w:rPr>
        <w:t>у</w:t>
      </w:r>
      <w:r w:rsidRPr="00B3140C">
        <w:rPr>
          <w:rFonts w:ascii="Times New Roman" w:eastAsia="Times New Roman" w:hAnsi="Times New Roman" w:cs="Times New Roman"/>
          <w:bCs/>
          <w:color w:val="000000"/>
          <w:kern w:val="36"/>
          <w:sz w:val="24"/>
          <w:szCs w:val="24"/>
        </w:rPr>
        <w:t xml:space="preserve">став сельского поселения, </w:t>
      </w:r>
      <w:r w:rsidR="003028F2" w:rsidRPr="00B3140C">
        <w:rPr>
          <w:rFonts w:ascii="Times New Roman" w:eastAsia="Times New Roman" w:hAnsi="Times New Roman" w:cs="Times New Roman"/>
          <w:bCs/>
          <w:color w:val="000000"/>
          <w:kern w:val="36"/>
          <w:sz w:val="24"/>
          <w:szCs w:val="24"/>
        </w:rPr>
        <w:t>правовые акты, принятые на местном референдуме;</w:t>
      </w:r>
    </w:p>
    <w:p w:rsidR="00B3140C" w:rsidRPr="00B3140C" w:rsidRDefault="003028F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2) </w:t>
      </w:r>
      <w:r w:rsidRPr="00B3140C">
        <w:rPr>
          <w:rFonts w:ascii="Times New Roman" w:eastAsia="Times New Roman" w:hAnsi="Times New Roman" w:cs="Times New Roman"/>
          <w:bCs/>
          <w:color w:val="000000"/>
          <w:kern w:val="36"/>
          <w:sz w:val="24"/>
          <w:szCs w:val="24"/>
        </w:rPr>
        <w:t>нормативные и иные правовые акты Совета сельского поселения;</w:t>
      </w:r>
    </w:p>
    <w:p w:rsidR="00B3140C" w:rsidRPr="00B3140C" w:rsidRDefault="00B3140C" w:rsidP="003028F2">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3) </w:t>
      </w:r>
      <w:r w:rsidR="003028F2" w:rsidRPr="00B3140C">
        <w:rPr>
          <w:rFonts w:ascii="Times New Roman" w:eastAsia="Times New Roman" w:hAnsi="Times New Roman" w:cs="Times New Roman"/>
          <w:bCs/>
          <w:color w:val="000000"/>
          <w:kern w:val="36"/>
          <w:sz w:val="24"/>
          <w:szCs w:val="24"/>
        </w:rPr>
        <w:t>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Уставом сельского поселения регулируются вопросы организации местного самоуправления на территории сельского поселения.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4. </w:t>
      </w:r>
      <w:proofErr w:type="gramStart"/>
      <w:r w:rsidRPr="00B3140C">
        <w:rPr>
          <w:rFonts w:ascii="Times New Roman" w:eastAsia="Times New Roman" w:hAnsi="Times New Roman" w:cs="Times New Roman"/>
          <w:bCs/>
          <w:color w:val="000000"/>
          <w:kern w:val="36"/>
          <w:sz w:val="24"/>
          <w:szCs w:val="24"/>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B3140C">
        <w:rPr>
          <w:rFonts w:ascii="Times New Roman" w:eastAsia="Times New Roman" w:hAnsi="Times New Roman" w:cs="Times New Roman"/>
          <w:bCs/>
          <w:color w:val="000000"/>
          <w:kern w:val="36"/>
          <w:sz w:val="24"/>
          <w:szCs w:val="24"/>
        </w:rPr>
        <w:t xml:space="preserve"> сельского поселения.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B3140C">
        <w:rPr>
          <w:rFonts w:ascii="Times New Roman" w:eastAsia="Times New Roman" w:hAnsi="Times New Roman" w:cs="Times New Roman"/>
          <w:bCs/>
          <w:color w:val="000000"/>
          <w:kern w:val="36"/>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7. </w:t>
      </w:r>
      <w:proofErr w:type="gramStart"/>
      <w:r w:rsidRPr="00B3140C">
        <w:rPr>
          <w:rFonts w:ascii="Times New Roman" w:eastAsia="Times New Roman" w:hAnsi="Times New Roman" w:cs="Times New Roman"/>
          <w:bCs/>
          <w:color w:val="000000"/>
          <w:kern w:val="36"/>
          <w:sz w:val="24"/>
          <w:szCs w:val="24"/>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B3140C">
        <w:rPr>
          <w:rFonts w:ascii="Times New Roman" w:eastAsia="Times New Roman" w:hAnsi="Times New Roman" w:cs="Times New Roman"/>
          <w:bCs/>
          <w:color w:val="000000"/>
          <w:kern w:val="36"/>
          <w:sz w:val="24"/>
          <w:szCs w:val="24"/>
        </w:rPr>
        <w:t xml:space="preserve"> распоряжения администрации сельского поселения по вопросам организации работы администрации сельского поселения.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10. Муниципальные правовые акты сельского поселения вступают в силу с </w:t>
      </w:r>
      <w:r w:rsidR="003028F2">
        <w:rPr>
          <w:rFonts w:ascii="Times New Roman" w:eastAsia="Times New Roman" w:hAnsi="Times New Roman" w:cs="Times New Roman"/>
          <w:bCs/>
          <w:color w:val="000000"/>
          <w:kern w:val="36"/>
          <w:sz w:val="24"/>
          <w:szCs w:val="24"/>
        </w:rPr>
        <w:t>даты</w:t>
      </w:r>
      <w:r w:rsidRPr="00B3140C">
        <w:rPr>
          <w:rFonts w:ascii="Times New Roman" w:eastAsia="Times New Roman" w:hAnsi="Times New Roman" w:cs="Times New Roman"/>
          <w:bCs/>
          <w:color w:val="000000"/>
          <w:kern w:val="36"/>
          <w:sz w:val="24"/>
          <w:szCs w:val="24"/>
        </w:rPr>
        <w:t xml:space="preserve">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0429E" w:rsidRPr="00B3140C" w:rsidRDefault="00C0429E"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Официальное обнародование муниципальных правовых актов и соглашений, указанных в абзаце первом настоящей части, осуществляется путем их </w:t>
      </w:r>
      <w:proofErr w:type="spellStart"/>
      <w:r>
        <w:rPr>
          <w:rFonts w:ascii="Times New Roman" w:eastAsia="Times New Roman" w:hAnsi="Times New Roman" w:cs="Times New Roman"/>
          <w:bCs/>
          <w:color w:val="000000"/>
          <w:kern w:val="36"/>
          <w:sz w:val="24"/>
          <w:szCs w:val="24"/>
        </w:rPr>
        <w:t>официалного</w:t>
      </w:r>
      <w:proofErr w:type="spellEnd"/>
      <w:r>
        <w:rPr>
          <w:rFonts w:ascii="Times New Roman" w:eastAsia="Times New Roman" w:hAnsi="Times New Roman" w:cs="Times New Roman"/>
          <w:bCs/>
          <w:color w:val="000000"/>
          <w:kern w:val="36"/>
          <w:sz w:val="24"/>
          <w:szCs w:val="24"/>
        </w:rPr>
        <w:t xml:space="preserve"> опубликования.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12. Официальным опубликованием муниципального правового акта</w:t>
      </w:r>
      <w:r w:rsidR="00C0429E">
        <w:rPr>
          <w:rFonts w:ascii="Times New Roman" w:eastAsia="Times New Roman" w:hAnsi="Times New Roman" w:cs="Times New Roman"/>
          <w:bCs/>
          <w:color w:val="000000"/>
          <w:kern w:val="36"/>
          <w:sz w:val="24"/>
          <w:szCs w:val="24"/>
        </w:rPr>
        <w:t>, в том числе</w:t>
      </w:r>
      <w:r w:rsidRPr="00B3140C">
        <w:rPr>
          <w:rFonts w:ascii="Times New Roman" w:eastAsia="Times New Roman" w:hAnsi="Times New Roman" w:cs="Times New Roman"/>
          <w:bCs/>
          <w:color w:val="000000"/>
          <w:kern w:val="36"/>
          <w:sz w:val="24"/>
          <w:szCs w:val="24"/>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«Зеленец».</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w:t>
      </w:r>
      <w:r w:rsidR="00C0429E">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131-ФЗ.</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13. </w:t>
      </w:r>
      <w:proofErr w:type="gramStart"/>
      <w:r w:rsidRPr="00B3140C">
        <w:rPr>
          <w:rFonts w:ascii="Times New Roman" w:eastAsia="Times New Roman" w:hAnsi="Times New Roman" w:cs="Times New Roman"/>
          <w:bCs/>
          <w:color w:val="000000"/>
          <w:kern w:val="36"/>
          <w:sz w:val="24"/>
          <w:szCs w:val="24"/>
        </w:rPr>
        <w:t>Наряду с официальным опубликованием</w:t>
      </w:r>
      <w:r w:rsidR="00C0429E">
        <w:rPr>
          <w:rFonts w:ascii="Times New Roman" w:eastAsia="Times New Roman" w:hAnsi="Times New Roman" w:cs="Times New Roman"/>
          <w:bCs/>
          <w:color w:val="000000"/>
          <w:kern w:val="36"/>
          <w:sz w:val="24"/>
          <w:szCs w:val="24"/>
        </w:rPr>
        <w:t>, предусмотренным часть 12 настоящей статьи,</w:t>
      </w:r>
      <w:r w:rsidRPr="00B3140C">
        <w:rPr>
          <w:rFonts w:ascii="Times New Roman" w:eastAsia="Times New Roman" w:hAnsi="Times New Roman" w:cs="Times New Roman"/>
          <w:bCs/>
          <w:color w:val="000000"/>
          <w:kern w:val="36"/>
          <w:sz w:val="24"/>
          <w:szCs w:val="24"/>
        </w:rPr>
        <w:t xml:space="preserve"> муниципальный правовой акт</w:t>
      </w:r>
      <w:r w:rsidR="00C0429E">
        <w:rPr>
          <w:rFonts w:ascii="Times New Roman" w:eastAsia="Times New Roman" w:hAnsi="Times New Roman" w:cs="Times New Roman"/>
          <w:bCs/>
          <w:color w:val="000000"/>
          <w:kern w:val="36"/>
          <w:sz w:val="24"/>
          <w:szCs w:val="24"/>
        </w:rPr>
        <w:t xml:space="preserve">, в том числе </w:t>
      </w:r>
      <w:r w:rsidRPr="00B3140C">
        <w:rPr>
          <w:rFonts w:ascii="Times New Roman" w:eastAsia="Times New Roman" w:hAnsi="Times New Roman" w:cs="Times New Roman"/>
          <w:bCs/>
          <w:color w:val="000000"/>
          <w:kern w:val="36"/>
          <w:sz w:val="24"/>
          <w:szCs w:val="24"/>
        </w:rPr>
        <w:t xml:space="preserve">соглашение, заключенное между органами местного самоуправления, могут быть </w:t>
      </w:r>
      <w:r w:rsidR="00C0429E">
        <w:rPr>
          <w:rFonts w:ascii="Times New Roman" w:eastAsia="Times New Roman" w:hAnsi="Times New Roman" w:cs="Times New Roman"/>
          <w:bCs/>
          <w:color w:val="000000"/>
          <w:kern w:val="36"/>
          <w:sz w:val="24"/>
          <w:szCs w:val="24"/>
        </w:rPr>
        <w:t xml:space="preserve">дополнительно </w:t>
      </w:r>
      <w:r w:rsidRPr="00B3140C">
        <w:rPr>
          <w:rFonts w:ascii="Times New Roman" w:eastAsia="Times New Roman" w:hAnsi="Times New Roman" w:cs="Times New Roman"/>
          <w:bCs/>
          <w:color w:val="000000"/>
          <w:kern w:val="36"/>
          <w:sz w:val="24"/>
          <w:szCs w:val="24"/>
        </w:rPr>
        <w:t>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B3140C">
        <w:rPr>
          <w:rFonts w:ascii="Times New Roman" w:eastAsia="Times New Roman" w:hAnsi="Times New Roman" w:cs="Times New Roman"/>
          <w:bCs/>
          <w:color w:val="000000"/>
          <w:kern w:val="36"/>
          <w:sz w:val="24"/>
          <w:szCs w:val="24"/>
        </w:rPr>
        <w:t>, которые обнародуются в сроки, установленные частью 8 статьи 44 Федерального закона № 131-ФЗ.</w:t>
      </w:r>
    </w:p>
    <w:p w:rsidR="00C0429E"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r w:rsidR="00C0429E">
        <w:rPr>
          <w:rFonts w:ascii="Times New Roman" w:eastAsia="Times New Roman" w:hAnsi="Times New Roman" w:cs="Times New Roman"/>
          <w:bCs/>
          <w:color w:val="000000"/>
          <w:kern w:val="36"/>
          <w:sz w:val="24"/>
          <w:szCs w:val="24"/>
        </w:rPr>
        <w:t>:</w:t>
      </w:r>
    </w:p>
    <w:p w:rsidR="00B3140C" w:rsidRPr="00B3140C" w:rsidRDefault="00C0429E"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w:t>
      </w:r>
      <w:r w:rsidR="00B3140C"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00B3140C" w:rsidRPr="00B3140C">
        <w:rPr>
          <w:rFonts w:ascii="Times New Roman" w:eastAsia="Times New Roman" w:hAnsi="Times New Roman" w:cs="Times New Roman"/>
          <w:bCs/>
          <w:color w:val="000000"/>
          <w:kern w:val="36"/>
          <w:sz w:val="24"/>
          <w:szCs w:val="24"/>
        </w:rPr>
        <w:t xml:space="preserve"> стенд в здании администрации сельского поселения «Зеленец» по адресу: </w:t>
      </w:r>
      <w:proofErr w:type="gramStart"/>
      <w:r w:rsidR="00B3140C" w:rsidRPr="00B3140C">
        <w:rPr>
          <w:rFonts w:ascii="Times New Roman" w:eastAsia="Times New Roman" w:hAnsi="Times New Roman" w:cs="Times New Roman"/>
          <w:bCs/>
          <w:color w:val="000000"/>
          <w:kern w:val="36"/>
          <w:sz w:val="24"/>
          <w:szCs w:val="24"/>
        </w:rPr>
        <w:t>Республика Коми, Сыктывдинский район, с. Зел</w:t>
      </w:r>
      <w:r>
        <w:rPr>
          <w:rFonts w:ascii="Times New Roman" w:eastAsia="Times New Roman" w:hAnsi="Times New Roman" w:cs="Times New Roman"/>
          <w:bCs/>
          <w:color w:val="000000"/>
          <w:kern w:val="36"/>
          <w:sz w:val="24"/>
          <w:szCs w:val="24"/>
        </w:rPr>
        <w:t>енец, ул. 2-й квартал, д. 12а;</w:t>
      </w:r>
      <w:proofErr w:type="gramEnd"/>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 </w:t>
      </w:r>
      <w:r w:rsidRPr="00B3140C">
        <w:rPr>
          <w:rFonts w:ascii="Times New Roman" w:eastAsia="Times New Roman" w:hAnsi="Times New Roman" w:cs="Times New Roman"/>
          <w:bCs/>
          <w:color w:val="000000"/>
          <w:kern w:val="36"/>
          <w:sz w:val="24"/>
          <w:szCs w:val="24"/>
        </w:rPr>
        <w:t>Республика Коми, Сыктывдинский район, с. Зеленец, ул. 2-й квартал, МКД № 15, 21;</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proofErr w:type="gramStart"/>
      <w:r w:rsidRPr="00B3140C">
        <w:rPr>
          <w:rFonts w:ascii="Times New Roman" w:eastAsia="Times New Roman" w:hAnsi="Times New Roman" w:cs="Times New Roman"/>
          <w:bCs/>
          <w:color w:val="000000"/>
          <w:kern w:val="36"/>
          <w:sz w:val="24"/>
          <w:szCs w:val="24"/>
        </w:rPr>
        <w:t>Республика Коми, Сыктывдинский район, с. Зеленец, ул. 2-й квартал, д.15а, возле магазина «</w:t>
      </w:r>
      <w:proofErr w:type="spellStart"/>
      <w:r w:rsidRPr="00B3140C">
        <w:rPr>
          <w:rFonts w:ascii="Times New Roman" w:eastAsia="Times New Roman" w:hAnsi="Times New Roman" w:cs="Times New Roman"/>
          <w:bCs/>
          <w:color w:val="000000"/>
          <w:kern w:val="36"/>
          <w:sz w:val="24"/>
          <w:szCs w:val="24"/>
        </w:rPr>
        <w:t>Есения</w:t>
      </w:r>
      <w:proofErr w:type="spellEnd"/>
      <w:r w:rsidRPr="00B3140C">
        <w:rPr>
          <w:rFonts w:ascii="Times New Roman" w:eastAsia="Times New Roman" w:hAnsi="Times New Roman" w:cs="Times New Roman"/>
          <w:bCs/>
          <w:color w:val="000000"/>
          <w:kern w:val="36"/>
          <w:sz w:val="24"/>
          <w:szCs w:val="24"/>
        </w:rPr>
        <w:t xml:space="preserve">»; </w:t>
      </w:r>
      <w:proofErr w:type="gramEnd"/>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Республика Коми, Сыктывдинский район, с.Зеленец, ул. 1-й квартал, возле Зеленецкой врачебной амбулатории;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с.Зеленец, </w:t>
      </w:r>
      <w:proofErr w:type="spellStart"/>
      <w:r w:rsidRPr="00B3140C">
        <w:rPr>
          <w:rFonts w:ascii="Times New Roman" w:eastAsia="Times New Roman" w:hAnsi="Times New Roman" w:cs="Times New Roman"/>
          <w:bCs/>
          <w:color w:val="000000"/>
          <w:kern w:val="36"/>
          <w:sz w:val="24"/>
          <w:szCs w:val="24"/>
        </w:rPr>
        <w:t>м</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ыдыгрезд</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с.Зеленец, </w:t>
      </w:r>
      <w:proofErr w:type="spellStart"/>
      <w:r w:rsidRPr="00B3140C">
        <w:rPr>
          <w:rFonts w:ascii="Times New Roman" w:eastAsia="Times New Roman" w:hAnsi="Times New Roman" w:cs="Times New Roman"/>
          <w:bCs/>
          <w:color w:val="000000"/>
          <w:kern w:val="36"/>
          <w:sz w:val="24"/>
          <w:szCs w:val="24"/>
        </w:rPr>
        <w:t>м</w:t>
      </w:r>
      <w:proofErr w:type="gramStart"/>
      <w:r w:rsidRPr="00B3140C">
        <w:rPr>
          <w:rFonts w:ascii="Times New Roman" w:eastAsia="Times New Roman" w:hAnsi="Times New Roman" w:cs="Times New Roman"/>
          <w:bCs/>
          <w:color w:val="000000"/>
          <w:kern w:val="36"/>
          <w:sz w:val="24"/>
          <w:szCs w:val="24"/>
        </w:rPr>
        <w:t>.Л</w:t>
      </w:r>
      <w:proofErr w:type="gramEnd"/>
      <w:r w:rsidRPr="00B3140C">
        <w:rPr>
          <w:rFonts w:ascii="Times New Roman" w:eastAsia="Times New Roman" w:hAnsi="Times New Roman" w:cs="Times New Roman"/>
          <w:bCs/>
          <w:color w:val="000000"/>
          <w:kern w:val="36"/>
          <w:sz w:val="24"/>
          <w:szCs w:val="24"/>
        </w:rPr>
        <w:t>юбимгрезд</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с.Зеленец, </w:t>
      </w:r>
      <w:proofErr w:type="spellStart"/>
      <w:r w:rsidRPr="00B3140C">
        <w:rPr>
          <w:rFonts w:ascii="Times New Roman" w:eastAsia="Times New Roman" w:hAnsi="Times New Roman" w:cs="Times New Roman"/>
          <w:bCs/>
          <w:color w:val="000000"/>
          <w:kern w:val="36"/>
          <w:sz w:val="24"/>
          <w:szCs w:val="24"/>
        </w:rPr>
        <w:t>м</w:t>
      </w:r>
      <w:proofErr w:type="gramStart"/>
      <w:r w:rsidRPr="00B3140C">
        <w:rPr>
          <w:rFonts w:ascii="Times New Roman" w:eastAsia="Times New Roman" w:hAnsi="Times New Roman" w:cs="Times New Roman"/>
          <w:bCs/>
          <w:color w:val="000000"/>
          <w:kern w:val="36"/>
          <w:sz w:val="24"/>
          <w:szCs w:val="24"/>
        </w:rPr>
        <w:t>.В</w:t>
      </w:r>
      <w:proofErr w:type="gramEnd"/>
      <w:r w:rsidRPr="00B3140C">
        <w:rPr>
          <w:rFonts w:ascii="Times New Roman" w:eastAsia="Times New Roman" w:hAnsi="Times New Roman" w:cs="Times New Roman"/>
          <w:bCs/>
          <w:color w:val="000000"/>
          <w:kern w:val="36"/>
          <w:sz w:val="24"/>
          <w:szCs w:val="24"/>
        </w:rPr>
        <w:t>анегрезд</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с.Зеленец, </w:t>
      </w:r>
      <w:proofErr w:type="spellStart"/>
      <w:r w:rsidRPr="00B3140C">
        <w:rPr>
          <w:rFonts w:ascii="Times New Roman" w:eastAsia="Times New Roman" w:hAnsi="Times New Roman" w:cs="Times New Roman"/>
          <w:bCs/>
          <w:color w:val="000000"/>
          <w:kern w:val="36"/>
          <w:sz w:val="24"/>
          <w:szCs w:val="24"/>
        </w:rPr>
        <w:t>м</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ыдыгрезд</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.Ч</w:t>
      </w:r>
      <w:proofErr w:type="gramEnd"/>
      <w:r w:rsidRPr="00B3140C">
        <w:rPr>
          <w:rFonts w:ascii="Times New Roman" w:eastAsia="Times New Roman" w:hAnsi="Times New Roman" w:cs="Times New Roman"/>
          <w:bCs/>
          <w:color w:val="000000"/>
          <w:kern w:val="36"/>
          <w:sz w:val="24"/>
          <w:szCs w:val="24"/>
        </w:rPr>
        <w:t>укачой</w:t>
      </w:r>
      <w:proofErr w:type="spellEnd"/>
      <w:r w:rsidRPr="00B3140C">
        <w:rPr>
          <w:rFonts w:ascii="Times New Roman" w:eastAsia="Times New Roman" w:hAnsi="Times New Roman" w:cs="Times New Roman"/>
          <w:bCs/>
          <w:color w:val="000000"/>
          <w:kern w:val="36"/>
          <w:sz w:val="24"/>
          <w:szCs w:val="24"/>
        </w:rPr>
        <w:t>, ул. Южная;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.Ч</w:t>
      </w:r>
      <w:proofErr w:type="gramEnd"/>
      <w:r w:rsidRPr="00B3140C">
        <w:rPr>
          <w:rFonts w:ascii="Times New Roman" w:eastAsia="Times New Roman" w:hAnsi="Times New Roman" w:cs="Times New Roman"/>
          <w:bCs/>
          <w:color w:val="000000"/>
          <w:kern w:val="36"/>
          <w:sz w:val="24"/>
          <w:szCs w:val="24"/>
        </w:rPr>
        <w:t>укачой</w:t>
      </w:r>
      <w:proofErr w:type="spellEnd"/>
      <w:r w:rsidRPr="00B3140C">
        <w:rPr>
          <w:rFonts w:ascii="Times New Roman" w:eastAsia="Times New Roman" w:hAnsi="Times New Roman" w:cs="Times New Roman"/>
          <w:bCs/>
          <w:color w:val="000000"/>
          <w:kern w:val="36"/>
          <w:sz w:val="24"/>
          <w:szCs w:val="24"/>
        </w:rPr>
        <w:t>, ул. Верхняя (рядом с остановкой);</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м.Катыдпом</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ул.Северная</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Новый проезд;</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м.Вилядь</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ул.Боровая</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ул.Нижняя</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ул.Устюжская</w:t>
      </w:r>
      <w:proofErr w:type="spellEnd"/>
      <w:r w:rsidRPr="00B3140C">
        <w:rPr>
          <w:rFonts w:ascii="Times New Roman" w:eastAsia="Times New Roman" w:hAnsi="Times New Roman" w:cs="Times New Roman"/>
          <w:bCs/>
          <w:color w:val="000000"/>
          <w:kern w:val="36"/>
          <w:sz w:val="24"/>
          <w:szCs w:val="24"/>
        </w:rPr>
        <w:t>;</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00332A95" w:rsidRPr="00B3140C">
        <w:rPr>
          <w:rFonts w:ascii="Times New Roman" w:eastAsia="Times New Roman" w:hAnsi="Times New Roman" w:cs="Times New Roman"/>
          <w:bCs/>
          <w:color w:val="000000"/>
          <w:kern w:val="36"/>
          <w:sz w:val="24"/>
          <w:szCs w:val="24"/>
        </w:rPr>
        <w:t>информационн</w:t>
      </w:r>
      <w:r w:rsidR="00332A95">
        <w:rPr>
          <w:rFonts w:ascii="Times New Roman" w:eastAsia="Times New Roman" w:hAnsi="Times New Roman" w:cs="Times New Roman"/>
          <w:bCs/>
          <w:color w:val="000000"/>
          <w:kern w:val="36"/>
          <w:sz w:val="24"/>
          <w:szCs w:val="24"/>
        </w:rPr>
        <w:t>ый</w:t>
      </w:r>
      <w:r w:rsidR="00332A95" w:rsidRPr="00B3140C">
        <w:rPr>
          <w:rFonts w:ascii="Times New Roman" w:eastAsia="Times New Roman" w:hAnsi="Times New Roman" w:cs="Times New Roman"/>
          <w:bCs/>
          <w:color w:val="000000"/>
          <w:kern w:val="36"/>
          <w:sz w:val="24"/>
          <w:szCs w:val="24"/>
        </w:rPr>
        <w:t xml:space="preserve"> стенд по адресу:</w:t>
      </w:r>
      <w:r w:rsid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Сыктывдинский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ул.Верхняя</w:t>
      </w:r>
      <w:proofErr w:type="spellEnd"/>
      <w:r w:rsidRPr="00B3140C">
        <w:rPr>
          <w:rFonts w:ascii="Times New Roman" w:eastAsia="Times New Roman" w:hAnsi="Times New Roman" w:cs="Times New Roman"/>
          <w:bCs/>
          <w:color w:val="000000"/>
          <w:kern w:val="36"/>
          <w:sz w:val="24"/>
          <w:szCs w:val="24"/>
        </w:rPr>
        <w:t>.</w:t>
      </w:r>
    </w:p>
    <w:p w:rsidR="00332A95" w:rsidRPr="00B3140C" w:rsidRDefault="00332A95" w:rsidP="00332A95">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w:t>
      </w:r>
      <w:r w:rsidRPr="00B3140C">
        <w:rPr>
          <w:rFonts w:ascii="Times New Roman" w:eastAsia="Times New Roman" w:hAnsi="Times New Roman" w:cs="Times New Roman"/>
          <w:bCs/>
          <w:color w:val="000000"/>
          <w:kern w:val="36"/>
          <w:sz w:val="24"/>
          <w:szCs w:val="24"/>
        </w:rPr>
        <w:t>униципальные правовые акты</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C0429E"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w:t>
      </w:r>
      <w:r w:rsidRPr="00B3140C">
        <w:rPr>
          <w:rFonts w:ascii="Times New Roman" w:eastAsia="Times New Roman" w:hAnsi="Times New Roman" w:cs="Times New Roman"/>
          <w:bCs/>
          <w:color w:val="000000"/>
          <w:kern w:val="36"/>
          <w:sz w:val="24"/>
          <w:szCs w:val="24"/>
        </w:rPr>
        <w:t>униципальные правовые акты</w:t>
      </w:r>
      <w:r>
        <w:rPr>
          <w:rFonts w:ascii="Times New Roman" w:eastAsia="Times New Roman" w:hAnsi="Times New Roman" w:cs="Times New Roman"/>
          <w:bCs/>
          <w:color w:val="000000"/>
          <w:kern w:val="36"/>
          <w:sz w:val="24"/>
          <w:szCs w:val="24"/>
        </w:rPr>
        <w:t xml:space="preserve"> сельского поселения, в том числе</w:t>
      </w:r>
      <w:r w:rsidRP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соглашения, заключенные между органами местного самоуправления</w:t>
      </w:r>
      <w:r>
        <w:rPr>
          <w:rFonts w:ascii="Times New Roman" w:eastAsia="Times New Roman" w:hAnsi="Times New Roman" w:cs="Times New Roman"/>
          <w:bCs/>
          <w:color w:val="000000"/>
          <w:kern w:val="36"/>
          <w:sz w:val="24"/>
          <w:szCs w:val="24"/>
        </w:rPr>
        <w:t xml:space="preserve"> дополнительно размещаются на официальном сайте администрации сельского поселения </w:t>
      </w:r>
      <w:r w:rsidR="00C0429E" w:rsidRPr="00B3140C">
        <w:rPr>
          <w:rFonts w:ascii="Times New Roman" w:eastAsia="Times New Roman" w:hAnsi="Times New Roman" w:cs="Times New Roman"/>
          <w:bCs/>
          <w:color w:val="000000"/>
          <w:kern w:val="36"/>
          <w:sz w:val="24"/>
          <w:szCs w:val="24"/>
        </w:rPr>
        <w:t>в информационно-телекоммуникационной сети «Интернет»</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14. </w:t>
      </w:r>
      <w:proofErr w:type="gramStart"/>
      <w:r w:rsidRPr="00B3140C">
        <w:rPr>
          <w:rFonts w:ascii="Times New Roman" w:eastAsia="Times New Roman" w:hAnsi="Times New Roman" w:cs="Times New Roman"/>
          <w:bCs/>
          <w:color w:val="000000"/>
          <w:kern w:val="36"/>
          <w:sz w:val="24"/>
          <w:szCs w:val="24"/>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w:t>
      </w:r>
      <w:r w:rsidR="00332A95">
        <w:rPr>
          <w:rFonts w:ascii="Times New Roman" w:eastAsia="Times New Roman" w:hAnsi="Times New Roman" w:cs="Times New Roman"/>
          <w:bCs/>
          <w:color w:val="000000"/>
          <w:kern w:val="36"/>
          <w:sz w:val="24"/>
          <w:szCs w:val="24"/>
        </w:rPr>
        <w:t>у</w:t>
      </w:r>
      <w:r w:rsidRPr="00B3140C">
        <w:rPr>
          <w:rFonts w:ascii="Times New Roman" w:eastAsia="Times New Roman" w:hAnsi="Times New Roman" w:cs="Times New Roman"/>
          <w:bCs/>
          <w:color w:val="000000"/>
          <w:kern w:val="36"/>
          <w:sz w:val="24"/>
          <w:szCs w:val="24"/>
        </w:rPr>
        <w:t>ются на портале Минюста России «Нормативные правовые акты в Российской Федерации» (http://pravo.minjust.ru, Эл.</w:t>
      </w:r>
      <w:proofErr w:type="gramEnd"/>
      <w:r w:rsidRPr="00B3140C">
        <w:rPr>
          <w:rFonts w:ascii="Times New Roman" w:eastAsia="Times New Roman" w:hAnsi="Times New Roman" w:cs="Times New Roman"/>
          <w:bCs/>
          <w:color w:val="000000"/>
          <w:kern w:val="36"/>
          <w:sz w:val="24"/>
          <w:szCs w:val="24"/>
        </w:rPr>
        <w:t xml:space="preserve"> № </w:t>
      </w:r>
      <w:proofErr w:type="gramStart"/>
      <w:r w:rsidRPr="00B3140C">
        <w:rPr>
          <w:rFonts w:ascii="Times New Roman" w:eastAsia="Times New Roman" w:hAnsi="Times New Roman" w:cs="Times New Roman"/>
          <w:bCs/>
          <w:color w:val="000000"/>
          <w:kern w:val="36"/>
          <w:sz w:val="24"/>
          <w:szCs w:val="24"/>
        </w:rPr>
        <w:t>ФС77-72471 от 05.03.2018).</w:t>
      </w:r>
      <w:proofErr w:type="gramEnd"/>
    </w:p>
    <w:p w:rsidR="00332A95"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332A95"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w:t>
      </w:r>
      <w:proofErr w:type="gramStart"/>
      <w:r>
        <w:rPr>
          <w:rFonts w:ascii="Times New Roman" w:eastAsia="Times New Roman" w:hAnsi="Times New Roman" w:cs="Times New Roman"/>
          <w:bCs/>
          <w:color w:val="000000"/>
          <w:kern w:val="36"/>
          <w:sz w:val="24"/>
          <w:szCs w:val="24"/>
        </w:rPr>
        <w:t>и</w:t>
      </w:r>
      <w:proofErr w:type="gramEnd"/>
      <w:r>
        <w:rPr>
          <w:rFonts w:ascii="Times New Roman" w:eastAsia="Times New Roman" w:hAnsi="Times New Roman" w:cs="Times New Roman"/>
          <w:bCs/>
          <w:color w:val="000000"/>
          <w:kern w:val="36"/>
          <w:sz w:val="24"/>
          <w:szCs w:val="24"/>
        </w:rPr>
        <w:t xml:space="preserve">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332A95"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w:t>
      </w:r>
      <w:r w:rsidR="00332A95">
        <w:rPr>
          <w:rFonts w:ascii="Times New Roman" w:eastAsia="Times New Roman" w:hAnsi="Times New Roman" w:cs="Times New Roman"/>
          <w:bCs/>
          <w:color w:val="000000"/>
          <w:kern w:val="36"/>
          <w:sz w:val="24"/>
          <w:szCs w:val="24"/>
        </w:rPr>
        <w:t>6</w:t>
      </w:r>
      <w:r w:rsidRPr="00B3140C">
        <w:rPr>
          <w:rFonts w:ascii="Times New Roman" w:eastAsia="Times New Roman" w:hAnsi="Times New Roman" w:cs="Times New Roman"/>
          <w:bCs/>
          <w:color w:val="000000"/>
          <w:kern w:val="36"/>
          <w:sz w:val="24"/>
          <w:szCs w:val="24"/>
        </w:rPr>
        <w:t xml:space="preserve">. </w:t>
      </w:r>
      <w:proofErr w:type="gramStart"/>
      <w:r w:rsidRPr="00B3140C">
        <w:rPr>
          <w:rFonts w:ascii="Times New Roman" w:eastAsia="Times New Roman" w:hAnsi="Times New Roman" w:cs="Times New Roman"/>
          <w:bCs/>
          <w:color w:val="000000"/>
          <w:kern w:val="36"/>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3140C">
        <w:rPr>
          <w:rFonts w:ascii="Times New Roman" w:eastAsia="Times New Roman" w:hAnsi="Times New Roman" w:cs="Times New Roman"/>
          <w:bCs/>
          <w:color w:val="000000"/>
          <w:kern w:val="36"/>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roofErr w:type="gramStart"/>
      <w:r w:rsidRPr="00B3140C">
        <w:rPr>
          <w:rFonts w:ascii="Times New Roman" w:eastAsia="Times New Roman" w:hAnsi="Times New Roman" w:cs="Times New Roman"/>
          <w:bCs/>
          <w:color w:val="000000"/>
          <w:kern w:val="36"/>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3140C">
        <w:rPr>
          <w:rFonts w:ascii="Times New Roman" w:eastAsia="Times New Roman" w:hAnsi="Times New Roman" w:cs="Times New Roman"/>
          <w:bCs/>
          <w:color w:val="000000"/>
          <w:kern w:val="36"/>
          <w:sz w:val="24"/>
          <w:szCs w:val="24"/>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roofErr w:type="gramStart"/>
      <w:r w:rsidRPr="00B3140C">
        <w:rPr>
          <w:rFonts w:ascii="Times New Roman" w:eastAsia="Times New Roman" w:hAnsi="Times New Roman" w:cs="Times New Roman"/>
          <w:bCs/>
          <w:color w:val="000000"/>
          <w:kern w:val="36"/>
          <w:sz w:val="24"/>
          <w:szCs w:val="24"/>
        </w:rPr>
        <w:t>.</w:t>
      </w:r>
      <w:r w:rsidR="00332A95">
        <w:rPr>
          <w:rFonts w:ascii="Times New Roman" w:eastAsia="Times New Roman" w:hAnsi="Times New Roman" w:cs="Times New Roman"/>
          <w:bCs/>
          <w:color w:val="000000"/>
          <w:kern w:val="36"/>
          <w:sz w:val="24"/>
          <w:szCs w:val="24"/>
        </w:rPr>
        <w:t>».</w:t>
      </w:r>
      <w:proofErr w:type="gramEnd"/>
    </w:p>
    <w:p w:rsid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Статью 11 Устава изложить в следующей редакции:</w:t>
      </w:r>
    </w:p>
    <w:p w:rsid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w:t>
      </w:r>
      <w:r w:rsidRPr="00B3140C">
        <w:rPr>
          <w:rFonts w:ascii="Times New Roman" w:eastAsia="Times New Roman" w:hAnsi="Times New Roman" w:cs="Times New Roman"/>
          <w:bCs/>
          <w:color w:val="000000"/>
          <w:kern w:val="36"/>
          <w:sz w:val="24"/>
          <w:szCs w:val="24"/>
        </w:rPr>
        <w:t>Статья 11. Муниципальный контроль</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 </w:t>
      </w:r>
      <w:proofErr w:type="gramStart"/>
      <w:r w:rsidRPr="00B3140C">
        <w:rPr>
          <w:rFonts w:ascii="Times New Roman" w:eastAsia="Times New Roman" w:hAnsi="Times New Roman" w:cs="Times New Roman"/>
          <w:bCs/>
          <w:color w:val="000000"/>
          <w:kern w:val="36"/>
          <w:sz w:val="24"/>
          <w:szCs w:val="24"/>
        </w:rPr>
        <w:t>Администрация сельского поселения «Зеленец»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К полномочиям администрации поселения «Зеленец» в области муниципального контроля относятся: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организация и осуществление муниципального контроля на территории муниципального образования;</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B3140C" w:rsidRP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«Зеленец» объектов соответствующего вида контроля</w:t>
      </w:r>
      <w:proofErr w:type="gramStart"/>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w:t>
      </w:r>
      <w:proofErr w:type="gramEnd"/>
    </w:p>
    <w:p w:rsidR="00B3140C" w:rsidRDefault="00B3140C"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3. Статья 19.1. «</w:t>
      </w:r>
      <w:r w:rsidRPr="00733AA2">
        <w:rPr>
          <w:rFonts w:ascii="Times New Roman" w:eastAsia="Times New Roman" w:hAnsi="Times New Roman" w:cs="Times New Roman"/>
          <w:bCs/>
          <w:color w:val="000000"/>
          <w:kern w:val="36"/>
          <w:sz w:val="24"/>
          <w:szCs w:val="24"/>
        </w:rPr>
        <w:t>Староста сельского населенного пункта</w:t>
      </w:r>
      <w:r>
        <w:rPr>
          <w:rFonts w:ascii="Times New Roman" w:eastAsia="Times New Roman" w:hAnsi="Times New Roman" w:cs="Times New Roman"/>
          <w:bCs/>
          <w:color w:val="000000"/>
          <w:kern w:val="36"/>
          <w:sz w:val="24"/>
          <w:szCs w:val="24"/>
        </w:rPr>
        <w:t>»</w:t>
      </w: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а) ч</w:t>
      </w:r>
      <w:r w:rsidR="00733AA2">
        <w:rPr>
          <w:rFonts w:ascii="Times New Roman" w:eastAsia="Times New Roman" w:hAnsi="Times New Roman" w:cs="Times New Roman"/>
          <w:bCs/>
          <w:color w:val="000000"/>
          <w:kern w:val="36"/>
          <w:sz w:val="24"/>
          <w:szCs w:val="24"/>
        </w:rPr>
        <w:t>асть 2 изложить в следующей редакции:</w:t>
      </w: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«2. </w:t>
      </w:r>
      <w:r w:rsidRPr="00BE162F">
        <w:rPr>
          <w:rFonts w:ascii="Times New Roman" w:hAnsi="Times New Roman" w:cs="Times New Roman"/>
          <w:sz w:val="24"/>
        </w:rPr>
        <w:t xml:space="preserve">Староста сельского населенного пункта назначается </w:t>
      </w:r>
      <w:r w:rsidR="00332A95">
        <w:rPr>
          <w:rFonts w:ascii="Times New Roman" w:hAnsi="Times New Roman" w:cs="Times New Roman"/>
          <w:sz w:val="24"/>
        </w:rPr>
        <w:t>Советом сельского поселения</w:t>
      </w:r>
      <w:r w:rsidRPr="00BE162F">
        <w:rPr>
          <w:rFonts w:ascii="Times New Roman" w:hAnsi="Times New Roman" w:cs="Times New Roman"/>
          <w:sz w:val="24"/>
        </w:rPr>
        <w:t>,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E162F">
        <w:rPr>
          <w:rFonts w:ascii="Times New Roman" w:hAnsi="Times New Roman" w:cs="Times New Roman"/>
          <w:sz w:val="24"/>
        </w:rPr>
        <w:t>.</w:t>
      </w:r>
      <w:r>
        <w:rPr>
          <w:rFonts w:ascii="Times New Roman" w:hAnsi="Times New Roman" w:cs="Times New Roman"/>
          <w:sz w:val="24"/>
        </w:rPr>
        <w:t>»</w:t>
      </w:r>
      <w:r w:rsidR="00332A95">
        <w:rPr>
          <w:rFonts w:ascii="Times New Roman" w:hAnsi="Times New Roman" w:cs="Times New Roman"/>
          <w:sz w:val="24"/>
        </w:rPr>
        <w:t>;</w:t>
      </w:r>
      <w:proofErr w:type="gramEnd"/>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б) </w:t>
      </w:r>
      <w:r w:rsidR="00733AA2">
        <w:rPr>
          <w:rFonts w:ascii="Times New Roman" w:eastAsia="Times New Roman" w:hAnsi="Times New Roman" w:cs="Times New Roman"/>
          <w:bCs/>
          <w:color w:val="000000"/>
          <w:kern w:val="36"/>
          <w:sz w:val="24"/>
          <w:szCs w:val="24"/>
        </w:rPr>
        <w:t>част</w:t>
      </w:r>
      <w:r>
        <w:rPr>
          <w:rFonts w:ascii="Times New Roman" w:eastAsia="Times New Roman" w:hAnsi="Times New Roman" w:cs="Times New Roman"/>
          <w:bCs/>
          <w:color w:val="000000"/>
          <w:kern w:val="36"/>
          <w:sz w:val="24"/>
          <w:szCs w:val="24"/>
        </w:rPr>
        <w:t>ь</w:t>
      </w:r>
      <w:r w:rsidR="00733AA2">
        <w:rPr>
          <w:rFonts w:ascii="Times New Roman" w:eastAsia="Times New Roman" w:hAnsi="Times New Roman" w:cs="Times New Roman"/>
          <w:bCs/>
          <w:color w:val="000000"/>
          <w:kern w:val="36"/>
          <w:sz w:val="24"/>
          <w:szCs w:val="24"/>
        </w:rPr>
        <w:t xml:space="preserve"> 3 изложить в следующей редакции:</w:t>
      </w: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w:t>
      </w:r>
      <w:r w:rsidRPr="00733AA2">
        <w:rPr>
          <w:rFonts w:ascii="Times New Roman" w:eastAsia="Times New Roman" w:hAnsi="Times New Roman" w:cs="Times New Roman"/>
          <w:bCs/>
          <w:color w:val="000000"/>
          <w:kern w:val="36"/>
          <w:sz w:val="24"/>
          <w:szCs w:val="24"/>
        </w:rPr>
        <w:t xml:space="preserve">3. </w:t>
      </w:r>
      <w:proofErr w:type="gramStart"/>
      <w:r w:rsidRPr="00733AA2">
        <w:rPr>
          <w:rFonts w:ascii="Times New Roman" w:eastAsia="Times New Roman" w:hAnsi="Times New Roman" w:cs="Times New Roman"/>
          <w:bCs/>
          <w:color w:val="000000"/>
          <w:kern w:val="36"/>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eastAsia="Times New Roman" w:hAnsi="Times New Roman" w:cs="Times New Roman"/>
          <w:bCs/>
          <w:color w:val="000000"/>
          <w:kern w:val="36"/>
          <w:sz w:val="24"/>
          <w:szCs w:val="24"/>
        </w:rPr>
        <w:t>»</w:t>
      </w:r>
      <w:r w:rsidR="00332A95">
        <w:rPr>
          <w:rFonts w:ascii="Times New Roman" w:eastAsia="Times New Roman" w:hAnsi="Times New Roman" w:cs="Times New Roman"/>
          <w:bCs/>
          <w:color w:val="000000"/>
          <w:kern w:val="36"/>
          <w:sz w:val="24"/>
          <w:szCs w:val="24"/>
        </w:rPr>
        <w:t>;</w:t>
      </w:r>
      <w:proofErr w:type="gramEnd"/>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в) п</w:t>
      </w:r>
      <w:r w:rsidR="00733AA2">
        <w:rPr>
          <w:rFonts w:ascii="Times New Roman" w:eastAsia="Times New Roman" w:hAnsi="Times New Roman" w:cs="Times New Roman"/>
          <w:bCs/>
          <w:color w:val="000000"/>
          <w:kern w:val="36"/>
          <w:sz w:val="24"/>
          <w:szCs w:val="24"/>
        </w:rPr>
        <w:t>ункт 1 части 4 изложить в следующей редакции:</w:t>
      </w: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w:t>
      </w:r>
      <w:r w:rsidRPr="00733AA2">
        <w:rPr>
          <w:rFonts w:ascii="Times New Roman" w:eastAsia="Times New Roman" w:hAnsi="Times New Roman" w:cs="Times New Roman"/>
          <w:bCs/>
          <w:color w:val="000000"/>
          <w:kern w:val="36"/>
          <w:sz w:val="24"/>
          <w:szCs w:val="24"/>
        </w:rPr>
        <w:t xml:space="preserve">1) </w:t>
      </w:r>
      <w:proofErr w:type="gramStart"/>
      <w:r w:rsidRPr="00733AA2">
        <w:rPr>
          <w:rFonts w:ascii="Times New Roman" w:eastAsia="Times New Roman" w:hAnsi="Times New Roman" w:cs="Times New Roman"/>
          <w:bCs/>
          <w:color w:val="000000"/>
          <w:kern w:val="36"/>
          <w:sz w:val="24"/>
          <w:szCs w:val="24"/>
        </w:rPr>
        <w:t>замещающее</w:t>
      </w:r>
      <w:proofErr w:type="gramEnd"/>
      <w:r w:rsidRPr="00733AA2">
        <w:rPr>
          <w:rFonts w:ascii="Times New Roman" w:eastAsia="Times New Roman" w:hAnsi="Times New Roman" w:cs="Times New Roman"/>
          <w:bCs/>
          <w:color w:val="000000"/>
          <w:kern w:val="36"/>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bCs/>
          <w:color w:val="000000"/>
          <w:kern w:val="36"/>
          <w:sz w:val="24"/>
          <w:szCs w:val="24"/>
        </w:rPr>
        <w:t>»</w:t>
      </w:r>
      <w:r w:rsidR="00332A95">
        <w:rPr>
          <w:rFonts w:ascii="Times New Roman" w:eastAsia="Times New Roman" w:hAnsi="Times New Roman" w:cs="Times New Roman"/>
          <w:bCs/>
          <w:color w:val="000000"/>
          <w:kern w:val="36"/>
          <w:sz w:val="24"/>
          <w:szCs w:val="24"/>
        </w:rPr>
        <w:t>.</w:t>
      </w:r>
    </w:p>
    <w:p w:rsidR="00733AA2" w:rsidRDefault="00733AA2"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B3140C" w:rsidRDefault="00332A95" w:rsidP="00B3140C">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4</w:t>
      </w:r>
      <w:r w:rsidR="00B3140C">
        <w:rPr>
          <w:rFonts w:ascii="Times New Roman" w:eastAsia="Times New Roman" w:hAnsi="Times New Roman" w:cs="Times New Roman"/>
          <w:bCs/>
          <w:color w:val="000000"/>
          <w:kern w:val="36"/>
          <w:sz w:val="24"/>
          <w:szCs w:val="24"/>
        </w:rPr>
        <w:t xml:space="preserve">. </w:t>
      </w:r>
      <w:r>
        <w:rPr>
          <w:rFonts w:ascii="Times New Roman" w:eastAsia="Times New Roman" w:hAnsi="Times New Roman" w:cs="Times New Roman"/>
          <w:bCs/>
          <w:color w:val="000000"/>
          <w:kern w:val="36"/>
          <w:sz w:val="24"/>
          <w:szCs w:val="24"/>
        </w:rPr>
        <w:t>«</w:t>
      </w:r>
      <w:r w:rsidR="00B3140C">
        <w:rPr>
          <w:rFonts w:ascii="Times New Roman" w:eastAsia="Times New Roman" w:hAnsi="Times New Roman" w:cs="Times New Roman"/>
          <w:bCs/>
          <w:color w:val="000000"/>
          <w:kern w:val="36"/>
          <w:sz w:val="24"/>
          <w:szCs w:val="24"/>
        </w:rPr>
        <w:t xml:space="preserve">Статью 44 Устава </w:t>
      </w:r>
      <w:r>
        <w:rPr>
          <w:rFonts w:ascii="Times New Roman" w:eastAsia="Times New Roman" w:hAnsi="Times New Roman" w:cs="Times New Roman"/>
          <w:bCs/>
          <w:color w:val="000000"/>
          <w:kern w:val="36"/>
          <w:sz w:val="24"/>
          <w:szCs w:val="24"/>
        </w:rPr>
        <w:t>признать утратившей силу</w:t>
      </w:r>
      <w:proofErr w:type="gramStart"/>
      <w:r>
        <w:rPr>
          <w:rFonts w:ascii="Times New Roman" w:eastAsia="Times New Roman" w:hAnsi="Times New Roman" w:cs="Times New Roman"/>
          <w:bCs/>
          <w:color w:val="000000"/>
          <w:kern w:val="36"/>
          <w:sz w:val="24"/>
          <w:szCs w:val="24"/>
        </w:rPr>
        <w:t>.»</w:t>
      </w:r>
      <w:r w:rsidR="00B3140C">
        <w:rPr>
          <w:rFonts w:ascii="Times New Roman" w:eastAsia="Times New Roman" w:hAnsi="Times New Roman" w:cs="Times New Roman"/>
          <w:bCs/>
          <w:color w:val="000000"/>
          <w:kern w:val="36"/>
          <w:sz w:val="24"/>
          <w:szCs w:val="24"/>
        </w:rPr>
        <w:t>.</w:t>
      </w:r>
      <w:bookmarkStart w:id="0" w:name="_GoBack"/>
      <w:bookmarkEnd w:id="0"/>
      <w:proofErr w:type="gramEnd"/>
    </w:p>
    <w:sectPr w:rsidR="00B3140C" w:rsidSect="006E41A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41" w:rsidRDefault="00FD4B41" w:rsidP="00676635">
      <w:pPr>
        <w:spacing w:after="0" w:line="240" w:lineRule="auto"/>
      </w:pPr>
      <w:r>
        <w:separator/>
      </w:r>
    </w:p>
  </w:endnote>
  <w:endnote w:type="continuationSeparator" w:id="0">
    <w:p w:rsidR="00FD4B41" w:rsidRDefault="00FD4B41" w:rsidP="0067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41" w:rsidRDefault="00FD4B41" w:rsidP="00676635">
      <w:pPr>
        <w:spacing w:after="0" w:line="240" w:lineRule="auto"/>
      </w:pPr>
      <w:r>
        <w:separator/>
      </w:r>
    </w:p>
  </w:footnote>
  <w:footnote w:type="continuationSeparator" w:id="0">
    <w:p w:rsidR="00FD4B41" w:rsidRDefault="00FD4B41" w:rsidP="00676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
    <w:nsid w:val="0C5B2BAA"/>
    <w:multiLevelType w:val="hybridMultilevel"/>
    <w:tmpl w:val="2506C7A2"/>
    <w:lvl w:ilvl="0" w:tplc="A68A9E0E">
      <w:start w:val="3"/>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3A02284"/>
    <w:multiLevelType w:val="hybridMultilevel"/>
    <w:tmpl w:val="573AD4F6"/>
    <w:lvl w:ilvl="0" w:tplc="76B21506">
      <w:start w:val="1"/>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312E7E22"/>
    <w:multiLevelType w:val="hybridMultilevel"/>
    <w:tmpl w:val="6A4C7C3A"/>
    <w:lvl w:ilvl="0" w:tplc="BAFE5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D2516D"/>
    <w:multiLevelType w:val="hybridMultilevel"/>
    <w:tmpl w:val="CCE03EA4"/>
    <w:lvl w:ilvl="0" w:tplc="BDACFA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AD92461"/>
    <w:multiLevelType w:val="hybridMultilevel"/>
    <w:tmpl w:val="918E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1771"/>
    <w:rsid w:val="000044E9"/>
    <w:rsid w:val="00050123"/>
    <w:rsid w:val="00072D6D"/>
    <w:rsid w:val="00086524"/>
    <w:rsid w:val="00086A8F"/>
    <w:rsid w:val="000B7F11"/>
    <w:rsid w:val="000E2F5C"/>
    <w:rsid w:val="000F0AA4"/>
    <w:rsid w:val="001049F6"/>
    <w:rsid w:val="00116AA4"/>
    <w:rsid w:val="00143538"/>
    <w:rsid w:val="001773E3"/>
    <w:rsid w:val="001E3F2C"/>
    <w:rsid w:val="00200F26"/>
    <w:rsid w:val="002023EF"/>
    <w:rsid w:val="00203993"/>
    <w:rsid w:val="002170D6"/>
    <w:rsid w:val="0022355D"/>
    <w:rsid w:val="002257F7"/>
    <w:rsid w:val="00235EBD"/>
    <w:rsid w:val="002368AB"/>
    <w:rsid w:val="0027624D"/>
    <w:rsid w:val="00294CB0"/>
    <w:rsid w:val="002A72EC"/>
    <w:rsid w:val="002B0FBD"/>
    <w:rsid w:val="002B6287"/>
    <w:rsid w:val="002C088D"/>
    <w:rsid w:val="002E2CFF"/>
    <w:rsid w:val="003028F2"/>
    <w:rsid w:val="00332A95"/>
    <w:rsid w:val="003465D4"/>
    <w:rsid w:val="00350044"/>
    <w:rsid w:val="0037636E"/>
    <w:rsid w:val="003A78C0"/>
    <w:rsid w:val="003C0716"/>
    <w:rsid w:val="003E0B6B"/>
    <w:rsid w:val="004063B1"/>
    <w:rsid w:val="00412AD0"/>
    <w:rsid w:val="004163FC"/>
    <w:rsid w:val="004679DD"/>
    <w:rsid w:val="00486355"/>
    <w:rsid w:val="004A2CD3"/>
    <w:rsid w:val="004B2311"/>
    <w:rsid w:val="004C1B01"/>
    <w:rsid w:val="004D14DD"/>
    <w:rsid w:val="004D6653"/>
    <w:rsid w:val="004E3D4D"/>
    <w:rsid w:val="00514E3F"/>
    <w:rsid w:val="00580143"/>
    <w:rsid w:val="005840FA"/>
    <w:rsid w:val="005B6A31"/>
    <w:rsid w:val="005C01EE"/>
    <w:rsid w:val="005E3868"/>
    <w:rsid w:val="005F4E27"/>
    <w:rsid w:val="005F6CBA"/>
    <w:rsid w:val="00633D0B"/>
    <w:rsid w:val="0065020C"/>
    <w:rsid w:val="00676635"/>
    <w:rsid w:val="006B4CF2"/>
    <w:rsid w:val="006E41A1"/>
    <w:rsid w:val="00733AA2"/>
    <w:rsid w:val="007450F6"/>
    <w:rsid w:val="00760E8A"/>
    <w:rsid w:val="00765267"/>
    <w:rsid w:val="00767337"/>
    <w:rsid w:val="00770E9C"/>
    <w:rsid w:val="007B4113"/>
    <w:rsid w:val="008026FC"/>
    <w:rsid w:val="008057C0"/>
    <w:rsid w:val="008075C6"/>
    <w:rsid w:val="00824D79"/>
    <w:rsid w:val="00856FAE"/>
    <w:rsid w:val="0087369B"/>
    <w:rsid w:val="00880F3E"/>
    <w:rsid w:val="00886406"/>
    <w:rsid w:val="00892A9C"/>
    <w:rsid w:val="008B106A"/>
    <w:rsid w:val="008C77C3"/>
    <w:rsid w:val="009A1B05"/>
    <w:rsid w:val="009A6B6E"/>
    <w:rsid w:val="009B7B4D"/>
    <w:rsid w:val="009C3294"/>
    <w:rsid w:val="009C7CF6"/>
    <w:rsid w:val="009E12D5"/>
    <w:rsid w:val="009E519D"/>
    <w:rsid w:val="009F54DE"/>
    <w:rsid w:val="00A722E0"/>
    <w:rsid w:val="00A95E78"/>
    <w:rsid w:val="00AA7610"/>
    <w:rsid w:val="00AC0158"/>
    <w:rsid w:val="00AC3AD5"/>
    <w:rsid w:val="00B3140C"/>
    <w:rsid w:val="00B74DB2"/>
    <w:rsid w:val="00B81C0C"/>
    <w:rsid w:val="00B84FB2"/>
    <w:rsid w:val="00BA420D"/>
    <w:rsid w:val="00BF77A0"/>
    <w:rsid w:val="00C0429E"/>
    <w:rsid w:val="00C11B6A"/>
    <w:rsid w:val="00C40BAA"/>
    <w:rsid w:val="00C4666E"/>
    <w:rsid w:val="00C95894"/>
    <w:rsid w:val="00CC764B"/>
    <w:rsid w:val="00CD21D5"/>
    <w:rsid w:val="00CD6DE1"/>
    <w:rsid w:val="00CD7192"/>
    <w:rsid w:val="00D25969"/>
    <w:rsid w:val="00D326AA"/>
    <w:rsid w:val="00D5018F"/>
    <w:rsid w:val="00D528BB"/>
    <w:rsid w:val="00D61F81"/>
    <w:rsid w:val="00DB1771"/>
    <w:rsid w:val="00DB2007"/>
    <w:rsid w:val="00DD0E36"/>
    <w:rsid w:val="00E10056"/>
    <w:rsid w:val="00E14EC9"/>
    <w:rsid w:val="00E2602A"/>
    <w:rsid w:val="00E26882"/>
    <w:rsid w:val="00E7779F"/>
    <w:rsid w:val="00E873AE"/>
    <w:rsid w:val="00E92E0E"/>
    <w:rsid w:val="00EB7DDC"/>
    <w:rsid w:val="00EC2FE0"/>
    <w:rsid w:val="00ED2BFB"/>
    <w:rsid w:val="00F23CD1"/>
    <w:rsid w:val="00F249C3"/>
    <w:rsid w:val="00F33333"/>
    <w:rsid w:val="00F57917"/>
    <w:rsid w:val="00F76BD3"/>
    <w:rsid w:val="00F924F2"/>
    <w:rsid w:val="00FC6AE3"/>
    <w:rsid w:val="00FC7B8D"/>
    <w:rsid w:val="00FD1AFD"/>
    <w:rsid w:val="00FD47C6"/>
    <w:rsid w:val="00FD4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7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771"/>
    <w:rPr>
      <w:color w:val="0000FF"/>
      <w:u w:val="single"/>
    </w:rPr>
  </w:style>
  <w:style w:type="paragraph" w:styleId="a4">
    <w:name w:val="List Paragraph"/>
    <w:basedOn w:val="a"/>
    <w:uiPriority w:val="34"/>
    <w:qFormat/>
    <w:rsid w:val="00DB1771"/>
    <w:pPr>
      <w:spacing w:after="160" w:line="259" w:lineRule="auto"/>
      <w:ind w:left="720"/>
      <w:contextualSpacing/>
    </w:pPr>
    <w:rPr>
      <w:rFonts w:eastAsiaTheme="minorHAnsi"/>
      <w:lang w:eastAsia="en-US"/>
    </w:rPr>
  </w:style>
  <w:style w:type="paragraph" w:customStyle="1" w:styleId="formattext">
    <w:name w:val="formattext"/>
    <w:basedOn w:val="a"/>
    <w:rsid w:val="00DB177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DB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B1771"/>
    <w:rPr>
      <w:rFonts w:ascii="Times New Roman" w:hAnsi="Times New Roman" w:cs="Times New Roman"/>
      <w:sz w:val="24"/>
      <w:szCs w:val="24"/>
    </w:rPr>
  </w:style>
  <w:style w:type="paragraph" w:styleId="a7">
    <w:name w:val="Balloon Text"/>
    <w:basedOn w:val="a"/>
    <w:link w:val="a8"/>
    <w:uiPriority w:val="99"/>
    <w:semiHidden/>
    <w:unhideWhenUsed/>
    <w:rsid w:val="00C11B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B6A"/>
    <w:rPr>
      <w:rFonts w:ascii="Tahoma" w:eastAsiaTheme="minorEastAsia" w:hAnsi="Tahoma" w:cs="Tahoma"/>
      <w:sz w:val="16"/>
      <w:szCs w:val="16"/>
      <w:lang w:eastAsia="ru-RU"/>
    </w:rPr>
  </w:style>
  <w:style w:type="character" w:customStyle="1" w:styleId="1">
    <w:name w:val="Гиперссылка1"/>
    <w:rsid w:val="005B6A31"/>
  </w:style>
  <w:style w:type="paragraph" w:customStyle="1" w:styleId="ConsPlusNormal">
    <w:name w:val="ConsPlusNormal"/>
    <w:rsid w:val="005B6A31"/>
    <w:pPr>
      <w:widowControl w:val="0"/>
      <w:suppressAutoHyphens/>
      <w:spacing w:after="0" w:line="100" w:lineRule="atLeast"/>
    </w:pPr>
    <w:rPr>
      <w:rFonts w:ascii="Arial" w:eastAsia="Times New Roman" w:hAnsi="Arial" w:cs="Arial"/>
      <w:sz w:val="20"/>
      <w:szCs w:val="20"/>
      <w:lang w:eastAsia="ar-SA"/>
    </w:rPr>
  </w:style>
  <w:style w:type="paragraph" w:customStyle="1" w:styleId="10">
    <w:name w:val="Абзац списка1"/>
    <w:basedOn w:val="a"/>
    <w:rsid w:val="00856FAE"/>
    <w:pPr>
      <w:suppressAutoHyphens/>
      <w:ind w:left="720"/>
    </w:pPr>
    <w:rPr>
      <w:rFonts w:ascii="Calibri" w:eastAsia="Calibri" w:hAnsi="Calibri" w:cs="Times New Roman"/>
      <w:lang w:eastAsia="ar-SA"/>
    </w:rPr>
  </w:style>
  <w:style w:type="paragraph" w:customStyle="1" w:styleId="article">
    <w:name w:val="article"/>
    <w:basedOn w:val="a"/>
    <w:rsid w:val="00F924F2"/>
    <w:pPr>
      <w:suppressAutoHyphens/>
      <w:spacing w:after="0" w:line="100" w:lineRule="atLeast"/>
      <w:ind w:firstLine="567"/>
      <w:jc w:val="both"/>
    </w:pPr>
    <w:rPr>
      <w:rFonts w:ascii="Arial" w:eastAsia="Times New Roman" w:hAnsi="Arial" w:cs="Arial"/>
      <w:sz w:val="26"/>
      <w:szCs w:val="26"/>
      <w:lang w:eastAsia="ar-SA"/>
    </w:rPr>
  </w:style>
  <w:style w:type="paragraph" w:styleId="a9">
    <w:name w:val="header"/>
    <w:basedOn w:val="a"/>
    <w:link w:val="aa"/>
    <w:uiPriority w:val="99"/>
    <w:unhideWhenUsed/>
    <w:rsid w:val="006766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6635"/>
    <w:rPr>
      <w:rFonts w:eastAsiaTheme="minorEastAsia"/>
      <w:lang w:eastAsia="ru-RU"/>
    </w:rPr>
  </w:style>
  <w:style w:type="paragraph" w:styleId="ab">
    <w:name w:val="footer"/>
    <w:basedOn w:val="a"/>
    <w:link w:val="ac"/>
    <w:uiPriority w:val="99"/>
    <w:unhideWhenUsed/>
    <w:rsid w:val="006766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663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B446-92D1-4E16-8217-282FBA9B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2513</Words>
  <Characters>14329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Pyatkova</cp:lastModifiedBy>
  <cp:revision>89</cp:revision>
  <cp:lastPrinted>2024-02-01T06:55:00Z</cp:lastPrinted>
  <dcterms:created xsi:type="dcterms:W3CDTF">2021-12-15T14:11:00Z</dcterms:created>
  <dcterms:modified xsi:type="dcterms:W3CDTF">2024-02-01T06:56:00Z</dcterms:modified>
</cp:coreProperties>
</file>