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10" w:type="dxa"/>
        <w:tblLayout w:type="fixed"/>
        <w:tblLook w:val="04A0" w:firstRow="1" w:lastRow="0" w:firstColumn="1" w:lastColumn="0" w:noHBand="0" w:noVBand="1"/>
      </w:tblPr>
      <w:tblGrid>
        <w:gridCol w:w="3913"/>
        <w:gridCol w:w="1984"/>
        <w:gridCol w:w="3913"/>
      </w:tblGrid>
      <w:tr w:rsidR="006E2DE0" w:rsidRPr="006E2DE0" w:rsidTr="006E2DE0">
        <w:tc>
          <w:tcPr>
            <w:tcW w:w="3912" w:type="dxa"/>
            <w:vAlign w:val="center"/>
            <w:hideMark/>
          </w:tcPr>
          <w:p w:rsidR="006E2DE0" w:rsidRPr="006E2DE0" w:rsidRDefault="006E2DE0" w:rsidP="006E2DE0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E2DE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br w:type="page"/>
            </w:r>
            <w:r w:rsidRPr="006E2D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Совет сельского поселения «Зеленец» муниципального района «Сыктывдинский» Республики Коми</w:t>
            </w:r>
          </w:p>
        </w:tc>
        <w:tc>
          <w:tcPr>
            <w:tcW w:w="1984" w:type="dxa"/>
            <w:vAlign w:val="center"/>
            <w:hideMark/>
          </w:tcPr>
          <w:p w:rsidR="006E2DE0" w:rsidRPr="006E2DE0" w:rsidRDefault="006E2DE0" w:rsidP="006E2DE0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2DE0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C1FE6F" wp14:editId="67C1FC42">
                  <wp:extent cx="767715" cy="828040"/>
                  <wp:effectExtent l="0" t="0" r="0" b="0"/>
                  <wp:docPr id="1" name="Рисунок 2" descr="сканирование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сканирование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2" w:type="dxa"/>
            <w:vAlign w:val="center"/>
            <w:hideMark/>
          </w:tcPr>
          <w:p w:rsidR="006E2DE0" w:rsidRPr="006E2DE0" w:rsidRDefault="006E2DE0" w:rsidP="006E2DE0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color w:val="000000"/>
                <w:spacing w:val="10"/>
                <w:kern w:val="2"/>
                <w:sz w:val="24"/>
                <w:szCs w:val="24"/>
                <w:lang w:val="uk-UA" w:eastAsia="ar-SA"/>
              </w:rPr>
            </w:pPr>
            <w:r w:rsidRPr="006E2DE0">
              <w:rPr>
                <w:rFonts w:ascii="Times New Roman" w:eastAsia="Times New Roman" w:hAnsi="Times New Roman" w:cs="Times New Roman"/>
                <w:b/>
                <w:color w:val="000000"/>
                <w:spacing w:val="10"/>
                <w:kern w:val="2"/>
                <w:sz w:val="24"/>
                <w:szCs w:val="24"/>
                <w:lang w:val="uk-UA" w:eastAsia="ar-SA"/>
              </w:rPr>
              <w:t>Коми Республикаса «Сыктывд</w:t>
            </w:r>
            <w:r w:rsidRPr="006E2DE0">
              <w:rPr>
                <w:rFonts w:ascii="Calibri" w:eastAsia="Times New Roman" w:hAnsi="Calibri" w:cs="Times New Roman"/>
                <w:b/>
                <w:spacing w:val="10"/>
                <w:kern w:val="2"/>
                <w:lang w:val="uk-UA" w:eastAsia="ar-SA"/>
              </w:rPr>
              <w:t>і</w:t>
            </w:r>
            <w:r w:rsidRPr="006E2DE0">
              <w:rPr>
                <w:rFonts w:ascii="Times New Roman" w:eastAsia="Times New Roman" w:hAnsi="Times New Roman" w:cs="Times New Roman"/>
                <w:b/>
                <w:color w:val="000000"/>
                <w:spacing w:val="10"/>
                <w:kern w:val="2"/>
                <w:sz w:val="24"/>
                <w:szCs w:val="24"/>
                <w:lang w:val="uk-UA" w:eastAsia="ar-SA"/>
              </w:rPr>
              <w:t xml:space="preserve">н» </w:t>
            </w:r>
            <w:proofErr w:type="spellStart"/>
            <w:r w:rsidRPr="006E2DE0">
              <w:rPr>
                <w:rFonts w:ascii="Times New Roman" w:eastAsia="Times New Roman" w:hAnsi="Times New Roman" w:cs="Times New Roman"/>
                <w:b/>
                <w:color w:val="000000"/>
                <w:spacing w:val="10"/>
                <w:kern w:val="2"/>
                <w:sz w:val="24"/>
                <w:szCs w:val="24"/>
                <w:lang w:val="uk-UA" w:eastAsia="ar-SA"/>
              </w:rPr>
              <w:t>муниципальнöй</w:t>
            </w:r>
            <w:proofErr w:type="spellEnd"/>
            <w:r w:rsidRPr="006E2DE0">
              <w:rPr>
                <w:rFonts w:ascii="Times New Roman" w:eastAsia="Times New Roman" w:hAnsi="Times New Roman" w:cs="Times New Roman"/>
                <w:b/>
                <w:color w:val="000000"/>
                <w:spacing w:val="10"/>
                <w:kern w:val="2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6E2DE0">
              <w:rPr>
                <w:rFonts w:ascii="Times New Roman" w:eastAsia="Times New Roman" w:hAnsi="Times New Roman" w:cs="Times New Roman"/>
                <w:b/>
                <w:color w:val="000000"/>
                <w:spacing w:val="10"/>
                <w:kern w:val="2"/>
                <w:sz w:val="24"/>
                <w:szCs w:val="24"/>
                <w:lang w:val="uk-UA" w:eastAsia="ar-SA"/>
              </w:rPr>
              <w:t>районын</w:t>
            </w:r>
            <w:proofErr w:type="spellEnd"/>
            <w:r w:rsidRPr="006E2DE0">
              <w:rPr>
                <w:rFonts w:ascii="Times New Roman" w:eastAsia="Times New Roman" w:hAnsi="Times New Roman" w:cs="Times New Roman"/>
                <w:b/>
                <w:color w:val="000000"/>
                <w:spacing w:val="10"/>
                <w:kern w:val="2"/>
                <w:sz w:val="24"/>
                <w:szCs w:val="24"/>
                <w:lang w:val="uk-UA" w:eastAsia="ar-SA"/>
              </w:rPr>
              <w:t xml:space="preserve"> «Зеленеч» сиктовмöдчöминлöнСöвет</w:t>
            </w:r>
          </w:p>
        </w:tc>
      </w:tr>
    </w:tbl>
    <w:p w:rsidR="006E2DE0" w:rsidRPr="006E2DE0" w:rsidRDefault="006E2DE0" w:rsidP="006E2DE0">
      <w:pPr>
        <w:spacing w:after="0" w:line="240" w:lineRule="auto"/>
        <w:ind w:right="-58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6E2DE0" w:rsidRPr="006E2DE0" w:rsidRDefault="006E2DE0" w:rsidP="006E2DE0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E2DE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РЕШЕНИЕ</w:t>
      </w:r>
    </w:p>
    <w:p w:rsidR="006E2DE0" w:rsidRPr="006E2DE0" w:rsidRDefault="006E2DE0" w:rsidP="006E2DE0">
      <w:pPr>
        <w:keepNext/>
        <w:tabs>
          <w:tab w:val="left" w:pos="0"/>
        </w:tabs>
        <w:suppressAutoHyphens/>
        <w:spacing w:after="0" w:line="240" w:lineRule="auto"/>
        <w:ind w:right="-58"/>
        <w:jc w:val="center"/>
        <w:outlineLvl w:val="0"/>
        <w:rPr>
          <w:rFonts w:ascii="Times New Roman" w:eastAsia="Arial Unicode MS" w:hAnsi="Times New Roman" w:cs="Times New Roman"/>
          <w:b/>
          <w:color w:val="000000"/>
          <w:spacing w:val="10"/>
          <w:kern w:val="2"/>
          <w:sz w:val="24"/>
          <w:szCs w:val="24"/>
          <w:lang w:val="uk-UA" w:eastAsia="ar-SA"/>
        </w:rPr>
      </w:pPr>
      <w:r w:rsidRPr="006E2DE0">
        <w:rPr>
          <w:rFonts w:ascii="Times New Roman" w:eastAsia="Arial Unicode MS" w:hAnsi="Times New Roman" w:cs="Times New Roman"/>
          <w:b/>
          <w:color w:val="000000"/>
          <w:spacing w:val="10"/>
          <w:kern w:val="2"/>
          <w:sz w:val="24"/>
          <w:szCs w:val="24"/>
          <w:lang w:val="uk-UA" w:eastAsia="ar-SA"/>
        </w:rPr>
        <w:t>---------------------------------------------</w:t>
      </w:r>
    </w:p>
    <w:p w:rsidR="006E2DE0" w:rsidRPr="006E2DE0" w:rsidRDefault="006E2DE0" w:rsidP="006E2D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E2DE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ПОМШУÖМ </w:t>
      </w:r>
    </w:p>
    <w:p w:rsidR="006E2DE0" w:rsidRPr="006E2DE0" w:rsidRDefault="006E2DE0" w:rsidP="006E2DE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9747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5075"/>
      </w:tblGrid>
      <w:tr w:rsidR="006E2DE0" w:rsidRPr="006E2DE0" w:rsidTr="006E2DE0">
        <w:tc>
          <w:tcPr>
            <w:tcW w:w="4672" w:type="dxa"/>
            <w:hideMark/>
          </w:tcPr>
          <w:p w:rsidR="006E2DE0" w:rsidRPr="006E2DE0" w:rsidRDefault="006E2DE0" w:rsidP="006E2DE0">
            <w:pPr>
              <w:rPr>
                <w:rFonts w:ascii="Times New Roman" w:hAnsi="Times New Roman"/>
                <w:bCs/>
                <w:spacing w:val="1"/>
                <w:sz w:val="24"/>
              </w:rPr>
            </w:pPr>
            <w:r w:rsidRPr="006E2DE0">
              <w:rPr>
                <w:rFonts w:ascii="Times New Roman" w:hAnsi="Times New Roman"/>
                <w:bCs/>
                <w:spacing w:val="1"/>
                <w:sz w:val="24"/>
              </w:rPr>
              <w:t>31 января 2024 г.</w:t>
            </w:r>
          </w:p>
        </w:tc>
        <w:tc>
          <w:tcPr>
            <w:tcW w:w="5075" w:type="dxa"/>
            <w:hideMark/>
          </w:tcPr>
          <w:p w:rsidR="006E2DE0" w:rsidRPr="006E2DE0" w:rsidRDefault="006E2DE0" w:rsidP="006E2DE0">
            <w:pPr>
              <w:jc w:val="right"/>
              <w:rPr>
                <w:rFonts w:ascii="Times New Roman" w:hAnsi="Times New Roman"/>
                <w:bCs/>
                <w:spacing w:val="1"/>
                <w:sz w:val="24"/>
              </w:rPr>
            </w:pPr>
            <w:r w:rsidRPr="006E2DE0">
              <w:rPr>
                <w:rFonts w:ascii="Times New Roman" w:hAnsi="Times New Roman"/>
                <w:bCs/>
                <w:spacing w:val="1"/>
                <w:sz w:val="24"/>
              </w:rPr>
              <w:t>№ V/33-0</w:t>
            </w:r>
            <w:r>
              <w:rPr>
                <w:rFonts w:ascii="Times New Roman" w:hAnsi="Times New Roman"/>
                <w:bCs/>
                <w:spacing w:val="1"/>
                <w:sz w:val="24"/>
              </w:rPr>
              <w:t>4</w:t>
            </w:r>
          </w:p>
        </w:tc>
      </w:tr>
    </w:tbl>
    <w:p w:rsidR="006E2DE0" w:rsidRPr="006E2DE0" w:rsidRDefault="006E2DE0" w:rsidP="006E2DE0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6E2DE0" w:rsidRPr="006E2DE0" w:rsidRDefault="006E2DE0" w:rsidP="006E2DE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E2DE0">
        <w:rPr>
          <w:rFonts w:ascii="Times New Roman" w:eastAsia="Calibri" w:hAnsi="Times New Roman" w:cs="Times New Roman"/>
          <w:sz w:val="24"/>
          <w:szCs w:val="24"/>
          <w:lang w:eastAsia="ru-RU"/>
        </w:rPr>
        <w:t>Республика Коми, Сыктывдинский район, с.Зеленец</w:t>
      </w:r>
    </w:p>
    <w:p w:rsidR="002D5215" w:rsidRDefault="006E2DE0" w:rsidP="006E2DE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E2DE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Коми Республика, Сыктывдін район, Зеленеч </w:t>
      </w:r>
      <w:proofErr w:type="gramStart"/>
      <w:r w:rsidRPr="006E2DE0">
        <w:rPr>
          <w:rFonts w:ascii="Times New Roman" w:eastAsia="Calibri" w:hAnsi="Times New Roman" w:cs="Times New Roman"/>
          <w:sz w:val="24"/>
          <w:szCs w:val="24"/>
          <w:lang w:eastAsia="ru-RU"/>
        </w:rPr>
        <w:t>с</w:t>
      </w:r>
      <w:proofErr w:type="gramEnd"/>
      <w:r w:rsidRPr="006E2DE0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6E2DE0" w:rsidRDefault="006E2DE0" w:rsidP="006E2DE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E2DE0" w:rsidRPr="006E2DE0" w:rsidRDefault="006E2DE0" w:rsidP="006E2D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E2DE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Об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установлении</w:t>
      </w:r>
      <w:r w:rsidRPr="006E2DE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границ территории </w:t>
      </w:r>
    </w:p>
    <w:p w:rsidR="006E2DE0" w:rsidRPr="006E2DE0" w:rsidRDefault="006E2DE0" w:rsidP="006E2D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E2DE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территориального общественного самоуправления </w:t>
      </w:r>
    </w:p>
    <w:p w:rsidR="00A40B5E" w:rsidRDefault="00A40B5E" w:rsidP="00A40B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д</w:t>
      </w:r>
      <w:proofErr w:type="gramStart"/>
      <w:r>
        <w:rPr>
          <w:rFonts w:ascii="Times New Roman" w:hAnsi="Times New Roman" w:cs="Times New Roman"/>
          <w:b/>
          <w:sz w:val="24"/>
        </w:rPr>
        <w:t>.К</w:t>
      </w:r>
      <w:proofErr w:type="gramEnd"/>
      <w:r>
        <w:rPr>
          <w:rFonts w:ascii="Times New Roman" w:hAnsi="Times New Roman" w:cs="Times New Roman"/>
          <w:b/>
          <w:sz w:val="24"/>
        </w:rPr>
        <w:t>ойтыбож</w:t>
      </w:r>
      <w:proofErr w:type="spellEnd"/>
      <w:r>
        <w:rPr>
          <w:rFonts w:ascii="Times New Roman" w:hAnsi="Times New Roman" w:cs="Times New Roman"/>
          <w:b/>
          <w:sz w:val="24"/>
        </w:rPr>
        <w:t>, улица Вишневая,</w:t>
      </w:r>
      <w:r w:rsidRPr="00A40B5E">
        <w:rPr>
          <w:rFonts w:ascii="Times New Roman" w:hAnsi="Times New Roman" w:cs="Times New Roman"/>
          <w:sz w:val="24"/>
        </w:rPr>
        <w:t xml:space="preserve"> </w:t>
      </w:r>
      <w:r w:rsidRPr="00A40B5E">
        <w:rPr>
          <w:rFonts w:ascii="Times New Roman" w:hAnsi="Times New Roman" w:cs="Times New Roman"/>
          <w:b/>
          <w:sz w:val="24"/>
        </w:rPr>
        <w:t>1, 2, 3, 3А</w:t>
      </w:r>
      <w:r>
        <w:rPr>
          <w:rFonts w:ascii="Times New Roman" w:hAnsi="Times New Roman" w:cs="Times New Roman"/>
          <w:b/>
          <w:sz w:val="24"/>
        </w:rPr>
        <w:t>, улица Нижняя 13, 17, 19, 21, 26, 28, 28А</w:t>
      </w:r>
    </w:p>
    <w:p w:rsidR="006E2DE0" w:rsidRDefault="006E2DE0" w:rsidP="006E2D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6E2DE0" w:rsidRDefault="006E2DE0" w:rsidP="006E2D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Руководствуясь абзацем 2 части 1 статьи 27 Федерального закона от 06 октября 2003</w:t>
      </w:r>
      <w:r w:rsidR="00EA51D7">
        <w:rPr>
          <w:rFonts w:ascii="Times New Roman" w:hAnsi="Times New Roman" w:cs="Times New Roman"/>
          <w:sz w:val="24"/>
        </w:rPr>
        <w:t> </w:t>
      </w:r>
      <w:r>
        <w:rPr>
          <w:rFonts w:ascii="Times New Roman" w:hAnsi="Times New Roman" w:cs="Times New Roman"/>
          <w:sz w:val="24"/>
        </w:rPr>
        <w:t>г. № 131-ФЗ «Об общих принципах организации местного самоуправления в</w:t>
      </w:r>
      <w:r w:rsidR="00EA51D7">
        <w:rPr>
          <w:rFonts w:ascii="Times New Roman" w:hAnsi="Times New Roman" w:cs="Times New Roman"/>
          <w:sz w:val="24"/>
        </w:rPr>
        <w:t> </w:t>
      </w:r>
      <w:r>
        <w:rPr>
          <w:rFonts w:ascii="Times New Roman" w:hAnsi="Times New Roman" w:cs="Times New Roman"/>
          <w:sz w:val="24"/>
        </w:rPr>
        <w:t>Российской Федерации»</w:t>
      </w:r>
      <w:r w:rsidR="00EA51D7">
        <w:rPr>
          <w:rFonts w:ascii="Times New Roman" w:hAnsi="Times New Roman" w:cs="Times New Roman"/>
          <w:sz w:val="24"/>
        </w:rPr>
        <w:t xml:space="preserve">, статьей 19 Устава муниципального образования сельского поселения «Зеленец», пунктом 1.4. Положения о территориальном общественном самоуправлении на территории муниципального образования сельского поселения «Зеленец», утвержденного решением Совета сельского поселения «Зеленец» 14 июля 2011 г. № </w:t>
      </w:r>
      <w:r w:rsidR="00EA51D7">
        <w:rPr>
          <w:rFonts w:ascii="Times New Roman" w:hAnsi="Times New Roman" w:cs="Times New Roman"/>
          <w:sz w:val="24"/>
          <w:lang w:val="en-US"/>
        </w:rPr>
        <w:t>II</w:t>
      </w:r>
      <w:r w:rsidR="00EA51D7">
        <w:rPr>
          <w:rFonts w:ascii="Times New Roman" w:hAnsi="Times New Roman" w:cs="Times New Roman"/>
          <w:sz w:val="24"/>
        </w:rPr>
        <w:t xml:space="preserve">/42-03 и на основании ходатайства члена инициативной группы </w:t>
      </w:r>
      <w:proofErr w:type="spellStart"/>
      <w:r w:rsidR="00EA51D7">
        <w:rPr>
          <w:rFonts w:ascii="Times New Roman" w:hAnsi="Times New Roman" w:cs="Times New Roman"/>
          <w:sz w:val="24"/>
        </w:rPr>
        <w:t>Размановой</w:t>
      </w:r>
      <w:proofErr w:type="spellEnd"/>
      <w:r w:rsidR="00EA51D7">
        <w:rPr>
          <w:rFonts w:ascii="Times New Roman" w:hAnsi="Times New Roman" w:cs="Times New Roman"/>
          <w:sz w:val="24"/>
        </w:rPr>
        <w:t xml:space="preserve"> Е.Э. от 29 января 2024 г. № 3, Совет сельского поселения «Зеленец»</w:t>
      </w:r>
    </w:p>
    <w:p w:rsidR="00EA51D7" w:rsidRDefault="00EA51D7" w:rsidP="00EA51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EA51D7">
        <w:rPr>
          <w:rFonts w:ascii="Times New Roman" w:hAnsi="Times New Roman" w:cs="Times New Roman"/>
          <w:b/>
          <w:sz w:val="24"/>
        </w:rPr>
        <w:t>решил:</w:t>
      </w:r>
    </w:p>
    <w:p w:rsidR="00EA51D7" w:rsidRDefault="00EA51D7" w:rsidP="00EA51D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EA51D7" w:rsidRDefault="00EA51D7" w:rsidP="00EA5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Установить границы территории территориального общественного самоуправления </w:t>
      </w:r>
      <w:proofErr w:type="spellStart"/>
      <w:r w:rsidR="00A40B5E" w:rsidRPr="00A40B5E">
        <w:rPr>
          <w:rFonts w:ascii="Times New Roman" w:hAnsi="Times New Roman" w:cs="Times New Roman"/>
          <w:sz w:val="24"/>
        </w:rPr>
        <w:t>д</w:t>
      </w:r>
      <w:proofErr w:type="gramStart"/>
      <w:r w:rsidR="00A40B5E" w:rsidRPr="00A40B5E">
        <w:rPr>
          <w:rFonts w:ascii="Times New Roman" w:hAnsi="Times New Roman" w:cs="Times New Roman"/>
          <w:sz w:val="24"/>
        </w:rPr>
        <w:t>.К</w:t>
      </w:r>
      <w:proofErr w:type="gramEnd"/>
      <w:r w:rsidR="00A40B5E" w:rsidRPr="00A40B5E">
        <w:rPr>
          <w:rFonts w:ascii="Times New Roman" w:hAnsi="Times New Roman" w:cs="Times New Roman"/>
          <w:sz w:val="24"/>
        </w:rPr>
        <w:t>ойтыбож</w:t>
      </w:r>
      <w:proofErr w:type="spellEnd"/>
      <w:r w:rsidR="00A40B5E" w:rsidRPr="00A40B5E">
        <w:rPr>
          <w:rFonts w:ascii="Times New Roman" w:hAnsi="Times New Roman" w:cs="Times New Roman"/>
          <w:sz w:val="24"/>
        </w:rPr>
        <w:t>, улица Вишневая, 1, 2, 3, 3А, улица Нижняя 13, 17, 19, 21, 26, 28, 28А</w:t>
      </w:r>
      <w:r>
        <w:rPr>
          <w:rFonts w:ascii="Times New Roman" w:hAnsi="Times New Roman" w:cs="Times New Roman"/>
          <w:sz w:val="24"/>
        </w:rPr>
        <w:t xml:space="preserve"> согласно описанию границ (приложение 1) и схеме границ территории (приложение 2).</w:t>
      </w:r>
    </w:p>
    <w:p w:rsidR="00EA51D7" w:rsidRDefault="00EA51D7" w:rsidP="00EA5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</w:t>
      </w:r>
      <w:proofErr w:type="gramStart"/>
      <w:r>
        <w:rPr>
          <w:rFonts w:ascii="Times New Roman" w:hAnsi="Times New Roman" w:cs="Times New Roman"/>
          <w:sz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</w:rPr>
        <w:t xml:space="preserve"> исполнением настоящего решения возложить на Торлопову А.П., заместителя руководителя администрации сельского поселения «Зеленец».</w:t>
      </w:r>
    </w:p>
    <w:p w:rsidR="00EA51D7" w:rsidRDefault="00EA51D7" w:rsidP="00EA5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 Решение вступает в силу со дня официального опубликования в местах, определенных Уставом муниципального образования сельского поселения «Зеленец».</w:t>
      </w:r>
    </w:p>
    <w:p w:rsidR="00EA51D7" w:rsidRDefault="00EA51D7" w:rsidP="00EA5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EA51D7" w:rsidRDefault="00EA51D7" w:rsidP="00EA5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EA51D7" w:rsidRDefault="00EA51D7" w:rsidP="00EA5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EA51D7" w:rsidTr="00EA51D7">
        <w:tc>
          <w:tcPr>
            <w:tcW w:w="4927" w:type="dxa"/>
          </w:tcPr>
          <w:p w:rsidR="00EA51D7" w:rsidRDefault="00EA51D7" w:rsidP="00EA51D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Глава сельского поселения «Зеленец»</w:t>
            </w:r>
          </w:p>
        </w:tc>
        <w:tc>
          <w:tcPr>
            <w:tcW w:w="4927" w:type="dxa"/>
          </w:tcPr>
          <w:p w:rsidR="00EA51D7" w:rsidRDefault="00EA51D7" w:rsidP="00EA51D7">
            <w:pPr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А.С. Якунин</w:t>
            </w:r>
          </w:p>
        </w:tc>
      </w:tr>
    </w:tbl>
    <w:p w:rsidR="00EA51D7" w:rsidRDefault="00EA51D7" w:rsidP="00EA5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  <w:sectPr w:rsidR="00EA51D7" w:rsidSect="006E2DE0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EA51D7" w:rsidTr="00EA51D7">
        <w:tc>
          <w:tcPr>
            <w:tcW w:w="4927" w:type="dxa"/>
          </w:tcPr>
          <w:p w:rsidR="00EA51D7" w:rsidRPr="00EA51D7" w:rsidRDefault="00EA51D7" w:rsidP="00EA51D7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927" w:type="dxa"/>
          </w:tcPr>
          <w:p w:rsidR="00EA51D7" w:rsidRDefault="00EA51D7" w:rsidP="00EA51D7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Приложение</w:t>
            </w:r>
            <w:proofErr w:type="gramStart"/>
            <w:r>
              <w:rPr>
                <w:rFonts w:ascii="Times New Roman" w:hAnsi="Times New Roman"/>
                <w:sz w:val="20"/>
              </w:rPr>
              <w:t>1</w:t>
            </w:r>
            <w:proofErr w:type="gramEnd"/>
          </w:p>
          <w:p w:rsidR="00EA51D7" w:rsidRDefault="00EA51D7" w:rsidP="00EA51D7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 решению Совета сельского</w:t>
            </w:r>
          </w:p>
          <w:p w:rsidR="00EA51D7" w:rsidRDefault="00EA51D7" w:rsidP="00EA51D7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поселения «Зеленец»</w:t>
            </w:r>
          </w:p>
          <w:p w:rsidR="00EA51D7" w:rsidRPr="00EA51D7" w:rsidRDefault="00EA51D7" w:rsidP="00EA51D7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от 31 января 2024 г. № </w:t>
            </w:r>
            <w:r>
              <w:rPr>
                <w:rFonts w:ascii="Times New Roman" w:hAnsi="Times New Roman"/>
                <w:sz w:val="20"/>
                <w:lang w:val="en-US"/>
              </w:rPr>
              <w:t>V</w:t>
            </w:r>
            <w:r>
              <w:rPr>
                <w:rFonts w:ascii="Times New Roman" w:hAnsi="Times New Roman"/>
                <w:sz w:val="20"/>
              </w:rPr>
              <w:t>/33-04</w:t>
            </w:r>
          </w:p>
        </w:tc>
      </w:tr>
    </w:tbl>
    <w:p w:rsidR="00EA51D7" w:rsidRDefault="00EA51D7" w:rsidP="00EA5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882BC2" w:rsidRDefault="00882BC2" w:rsidP="00EA5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882BC2" w:rsidRPr="00882BC2" w:rsidRDefault="00882BC2" w:rsidP="00882B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882BC2">
        <w:rPr>
          <w:rFonts w:ascii="Times New Roman" w:hAnsi="Times New Roman" w:cs="Times New Roman"/>
          <w:b/>
          <w:sz w:val="24"/>
        </w:rPr>
        <w:t>Описание границ территории</w:t>
      </w:r>
    </w:p>
    <w:p w:rsidR="00882BC2" w:rsidRPr="00882BC2" w:rsidRDefault="00882BC2" w:rsidP="00882B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882BC2">
        <w:rPr>
          <w:rFonts w:ascii="Times New Roman" w:hAnsi="Times New Roman" w:cs="Times New Roman"/>
          <w:b/>
          <w:sz w:val="24"/>
        </w:rPr>
        <w:t>территориального общественного самоуправления</w:t>
      </w:r>
    </w:p>
    <w:p w:rsidR="00882BC2" w:rsidRDefault="00764D11" w:rsidP="00882B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д</w:t>
      </w:r>
      <w:proofErr w:type="gramStart"/>
      <w:r>
        <w:rPr>
          <w:rFonts w:ascii="Times New Roman" w:hAnsi="Times New Roman" w:cs="Times New Roman"/>
          <w:b/>
          <w:sz w:val="24"/>
        </w:rPr>
        <w:t>.К</w:t>
      </w:r>
      <w:proofErr w:type="gramEnd"/>
      <w:r>
        <w:rPr>
          <w:rFonts w:ascii="Times New Roman" w:hAnsi="Times New Roman" w:cs="Times New Roman"/>
          <w:b/>
          <w:sz w:val="24"/>
        </w:rPr>
        <w:t>ойтыбож</w:t>
      </w:r>
      <w:proofErr w:type="spellEnd"/>
      <w:r>
        <w:rPr>
          <w:rFonts w:ascii="Times New Roman" w:hAnsi="Times New Roman" w:cs="Times New Roman"/>
          <w:b/>
          <w:sz w:val="24"/>
        </w:rPr>
        <w:t>, улица Вишневая,</w:t>
      </w:r>
      <w:r w:rsidRPr="00A40B5E">
        <w:rPr>
          <w:rFonts w:ascii="Times New Roman" w:hAnsi="Times New Roman" w:cs="Times New Roman"/>
          <w:sz w:val="24"/>
        </w:rPr>
        <w:t xml:space="preserve"> </w:t>
      </w:r>
      <w:r w:rsidRPr="00A40B5E">
        <w:rPr>
          <w:rFonts w:ascii="Times New Roman" w:hAnsi="Times New Roman" w:cs="Times New Roman"/>
          <w:b/>
          <w:sz w:val="24"/>
        </w:rPr>
        <w:t>1, 2, 3, 3А</w:t>
      </w:r>
      <w:r>
        <w:rPr>
          <w:rFonts w:ascii="Times New Roman" w:hAnsi="Times New Roman" w:cs="Times New Roman"/>
          <w:b/>
          <w:sz w:val="24"/>
        </w:rPr>
        <w:t>, улица Нижняя 13, 17, 19, 21, 26, 28, 28А</w:t>
      </w:r>
    </w:p>
    <w:p w:rsidR="00882BC2" w:rsidRDefault="00882BC2" w:rsidP="00882B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882BC2" w:rsidRDefault="00882BC2" w:rsidP="00882B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</w:t>
      </w:r>
      <w:r w:rsidRPr="00882BC2">
        <w:rPr>
          <w:rFonts w:ascii="Times New Roman" w:hAnsi="Times New Roman" w:cs="Times New Roman"/>
          <w:sz w:val="24"/>
        </w:rPr>
        <w:t>ерритори</w:t>
      </w:r>
      <w:r>
        <w:rPr>
          <w:rFonts w:ascii="Times New Roman" w:hAnsi="Times New Roman" w:cs="Times New Roman"/>
          <w:sz w:val="24"/>
        </w:rPr>
        <w:t xml:space="preserve">я </w:t>
      </w:r>
      <w:r w:rsidRPr="00882BC2">
        <w:rPr>
          <w:rFonts w:ascii="Times New Roman" w:hAnsi="Times New Roman" w:cs="Times New Roman"/>
          <w:sz w:val="24"/>
        </w:rPr>
        <w:t>территориального общественного самоуправления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764D11" w:rsidRPr="00764D11">
        <w:rPr>
          <w:rFonts w:ascii="Times New Roman" w:hAnsi="Times New Roman" w:cs="Times New Roman"/>
          <w:sz w:val="24"/>
        </w:rPr>
        <w:t>д</w:t>
      </w:r>
      <w:proofErr w:type="gramStart"/>
      <w:r w:rsidR="00764D11" w:rsidRPr="00764D11">
        <w:rPr>
          <w:rFonts w:ascii="Times New Roman" w:hAnsi="Times New Roman" w:cs="Times New Roman"/>
          <w:sz w:val="24"/>
        </w:rPr>
        <w:t>.К</w:t>
      </w:r>
      <w:proofErr w:type="gramEnd"/>
      <w:r w:rsidR="00764D11" w:rsidRPr="00764D11">
        <w:rPr>
          <w:rFonts w:ascii="Times New Roman" w:hAnsi="Times New Roman" w:cs="Times New Roman"/>
          <w:sz w:val="24"/>
        </w:rPr>
        <w:t>ойтыбож</w:t>
      </w:r>
      <w:proofErr w:type="spellEnd"/>
      <w:r w:rsidR="00764D11" w:rsidRPr="00764D11">
        <w:rPr>
          <w:rFonts w:ascii="Times New Roman" w:hAnsi="Times New Roman" w:cs="Times New Roman"/>
          <w:sz w:val="24"/>
        </w:rPr>
        <w:t>, улица Вишневая, 1, 2, 3, 3А, улица Нижняя 13, 17, 19, 21, 26, 28, 28А</w:t>
      </w:r>
      <w:r>
        <w:rPr>
          <w:rFonts w:ascii="Times New Roman" w:hAnsi="Times New Roman" w:cs="Times New Roman"/>
          <w:sz w:val="24"/>
        </w:rPr>
        <w:t xml:space="preserve"> расположена в муниципальном образовании сельское поселение «Зеленец» в деревне Койтыбож.</w:t>
      </w:r>
    </w:p>
    <w:p w:rsidR="00882BC2" w:rsidRDefault="00882BC2" w:rsidP="00882B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территорию </w:t>
      </w:r>
      <w:r w:rsidRPr="00882BC2">
        <w:rPr>
          <w:rFonts w:ascii="Times New Roman" w:hAnsi="Times New Roman" w:cs="Times New Roman"/>
          <w:sz w:val="24"/>
        </w:rPr>
        <w:t>территориального общественного самоуправления</w:t>
      </w:r>
      <w:r>
        <w:rPr>
          <w:rFonts w:ascii="Times New Roman" w:hAnsi="Times New Roman" w:cs="Times New Roman"/>
          <w:sz w:val="24"/>
        </w:rPr>
        <w:t xml:space="preserve"> </w:t>
      </w:r>
      <w:r w:rsidRPr="00882BC2">
        <w:rPr>
          <w:rFonts w:ascii="Times New Roman" w:hAnsi="Times New Roman" w:cs="Times New Roman"/>
          <w:sz w:val="24"/>
        </w:rPr>
        <w:t xml:space="preserve">«ТОС </w:t>
      </w:r>
      <w:proofErr w:type="gramStart"/>
      <w:r w:rsidRPr="00882BC2">
        <w:rPr>
          <w:rFonts w:ascii="Times New Roman" w:hAnsi="Times New Roman" w:cs="Times New Roman"/>
          <w:sz w:val="24"/>
        </w:rPr>
        <w:t>Нижний</w:t>
      </w:r>
      <w:proofErr w:type="gramEnd"/>
      <w:r w:rsidRPr="00882BC2">
        <w:rPr>
          <w:rFonts w:ascii="Times New Roman" w:hAnsi="Times New Roman" w:cs="Times New Roman"/>
          <w:sz w:val="24"/>
        </w:rPr>
        <w:t xml:space="preserve"> Койтыбож»</w:t>
      </w:r>
      <w:r>
        <w:rPr>
          <w:rFonts w:ascii="Times New Roman" w:hAnsi="Times New Roman" w:cs="Times New Roman"/>
          <w:sz w:val="24"/>
        </w:rPr>
        <w:t xml:space="preserve"> входят индивидуальные жилые дома, расположенные по адресу:</w:t>
      </w:r>
    </w:p>
    <w:p w:rsidR="00882BC2" w:rsidRDefault="00882BC2" w:rsidP="00882B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 Улица Вишневая, дома № 1, 2, 3, 3А;</w:t>
      </w:r>
    </w:p>
    <w:p w:rsidR="00882BC2" w:rsidRDefault="00882BC2" w:rsidP="00882B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Улица Нижняя, дома № 13, 17, 19, 21, 26, 28, 28А.</w:t>
      </w:r>
    </w:p>
    <w:p w:rsidR="00882BC2" w:rsidRDefault="00882BC2" w:rsidP="00882B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882BC2" w:rsidRDefault="00882BC2" w:rsidP="00882B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  <w:sectPr w:rsidR="00882BC2" w:rsidSect="006E2DE0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tbl>
      <w:tblPr>
        <w:tblStyle w:val="a3"/>
        <w:tblW w:w="14709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9782"/>
      </w:tblGrid>
      <w:tr w:rsidR="00882BC2" w:rsidTr="00882BC2">
        <w:tc>
          <w:tcPr>
            <w:tcW w:w="4927" w:type="dxa"/>
          </w:tcPr>
          <w:p w:rsidR="00882BC2" w:rsidRPr="00EA51D7" w:rsidRDefault="00882BC2" w:rsidP="00FB6AE4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782" w:type="dxa"/>
          </w:tcPr>
          <w:p w:rsidR="00882BC2" w:rsidRDefault="00882BC2" w:rsidP="00FB6AE4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Приложение 2</w:t>
            </w:r>
          </w:p>
          <w:p w:rsidR="00882BC2" w:rsidRDefault="00882BC2" w:rsidP="00FB6AE4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 решению Совета сельского</w:t>
            </w:r>
          </w:p>
          <w:p w:rsidR="00882BC2" w:rsidRDefault="00882BC2" w:rsidP="00FB6AE4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поселения «Зеленец»</w:t>
            </w:r>
          </w:p>
          <w:p w:rsidR="00882BC2" w:rsidRPr="00EA51D7" w:rsidRDefault="00882BC2" w:rsidP="00FB6AE4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от 31 января 2024 г. № </w:t>
            </w:r>
            <w:r>
              <w:rPr>
                <w:rFonts w:ascii="Times New Roman" w:hAnsi="Times New Roman"/>
                <w:sz w:val="20"/>
                <w:lang w:val="en-US"/>
              </w:rPr>
              <w:t>V</w:t>
            </w:r>
            <w:r>
              <w:rPr>
                <w:rFonts w:ascii="Times New Roman" w:hAnsi="Times New Roman"/>
                <w:sz w:val="20"/>
              </w:rPr>
              <w:t>/33-04</w:t>
            </w:r>
          </w:p>
        </w:tc>
      </w:tr>
    </w:tbl>
    <w:p w:rsidR="00882BC2" w:rsidRDefault="00882BC2" w:rsidP="00882B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882BC2" w:rsidRPr="00882BC2" w:rsidRDefault="00882BC2" w:rsidP="00882B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882BC2">
        <w:rPr>
          <w:rFonts w:ascii="Times New Roman" w:hAnsi="Times New Roman" w:cs="Times New Roman"/>
          <w:b/>
          <w:sz w:val="24"/>
        </w:rPr>
        <w:t>Схема границ территории</w:t>
      </w:r>
    </w:p>
    <w:p w:rsidR="00882BC2" w:rsidRPr="00882BC2" w:rsidRDefault="00882BC2" w:rsidP="00882B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882BC2">
        <w:rPr>
          <w:rFonts w:ascii="Times New Roman" w:hAnsi="Times New Roman" w:cs="Times New Roman"/>
          <w:b/>
          <w:sz w:val="24"/>
        </w:rPr>
        <w:t>территориального общественного самоуправления</w:t>
      </w:r>
    </w:p>
    <w:p w:rsidR="00882BC2" w:rsidRDefault="00764D11" w:rsidP="00882B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д</w:t>
      </w:r>
      <w:proofErr w:type="gramStart"/>
      <w:r>
        <w:rPr>
          <w:rFonts w:ascii="Times New Roman" w:hAnsi="Times New Roman" w:cs="Times New Roman"/>
          <w:b/>
          <w:sz w:val="24"/>
        </w:rPr>
        <w:t>.К</w:t>
      </w:r>
      <w:proofErr w:type="gramEnd"/>
      <w:r>
        <w:rPr>
          <w:rFonts w:ascii="Times New Roman" w:hAnsi="Times New Roman" w:cs="Times New Roman"/>
          <w:b/>
          <w:sz w:val="24"/>
        </w:rPr>
        <w:t>ойтыбож</w:t>
      </w:r>
      <w:proofErr w:type="spellEnd"/>
      <w:r>
        <w:rPr>
          <w:rFonts w:ascii="Times New Roman" w:hAnsi="Times New Roman" w:cs="Times New Roman"/>
          <w:b/>
          <w:sz w:val="24"/>
        </w:rPr>
        <w:t>, улица Вишневая,</w:t>
      </w:r>
      <w:r w:rsidRPr="00A40B5E">
        <w:rPr>
          <w:rFonts w:ascii="Times New Roman" w:hAnsi="Times New Roman" w:cs="Times New Roman"/>
          <w:sz w:val="24"/>
        </w:rPr>
        <w:t xml:space="preserve"> </w:t>
      </w:r>
      <w:r w:rsidRPr="00A40B5E">
        <w:rPr>
          <w:rFonts w:ascii="Times New Roman" w:hAnsi="Times New Roman" w:cs="Times New Roman"/>
          <w:b/>
          <w:sz w:val="24"/>
        </w:rPr>
        <w:t>1, 2, 3, 3А</w:t>
      </w:r>
      <w:r>
        <w:rPr>
          <w:rFonts w:ascii="Times New Roman" w:hAnsi="Times New Roman" w:cs="Times New Roman"/>
          <w:b/>
          <w:sz w:val="24"/>
        </w:rPr>
        <w:t>, улица Нижняя 13, 17, 19, 21, 26, 28, 28А</w:t>
      </w:r>
    </w:p>
    <w:p w:rsidR="00764D11" w:rsidRDefault="00764D11" w:rsidP="00882B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</w:p>
    <w:p w:rsidR="00882BC2" w:rsidRPr="00882BC2" w:rsidRDefault="00882BC2" w:rsidP="00882BC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4736092" wp14:editId="794C76FC">
            <wp:extent cx="4618988" cy="9439275"/>
            <wp:effectExtent l="0" t="1016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с Н.Койтыбож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18988" cy="943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2BC2" w:rsidRPr="00882BC2" w:rsidSect="00882BC2">
      <w:pgSz w:w="16838" w:h="11906" w:orient="landscape"/>
      <w:pgMar w:top="170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900"/>
    <w:rsid w:val="002D5215"/>
    <w:rsid w:val="006E2DE0"/>
    <w:rsid w:val="00764D11"/>
    <w:rsid w:val="00882BC2"/>
    <w:rsid w:val="00931900"/>
    <w:rsid w:val="00A40B5E"/>
    <w:rsid w:val="00EA5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E2DE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E2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2D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E2DE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E2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2D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4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403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Pyatkova</dc:creator>
  <cp:keywords/>
  <dc:description/>
  <cp:lastModifiedBy>Pyatkova</cp:lastModifiedBy>
  <cp:revision>3</cp:revision>
  <cp:lastPrinted>2024-02-01T07:04:00Z</cp:lastPrinted>
  <dcterms:created xsi:type="dcterms:W3CDTF">2024-01-30T11:32:00Z</dcterms:created>
  <dcterms:modified xsi:type="dcterms:W3CDTF">2024-02-01T07:10:00Z</dcterms:modified>
</cp:coreProperties>
</file>