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9B0B5A" w14:paraId="7AB0D50F" w14:textId="77777777" w:rsidTr="002A7ED8">
        <w:tc>
          <w:tcPr>
            <w:tcW w:w="5070" w:type="dxa"/>
          </w:tcPr>
          <w:p w14:paraId="5ADF8666" w14:textId="69C6E6AA" w:rsidR="00933016" w:rsidRPr="009B0B5A" w:rsidRDefault="009B0B5A" w:rsidP="002A7ED8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9B0B5A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31 января 2024 г.</w:t>
            </w:r>
          </w:p>
        </w:tc>
        <w:tc>
          <w:tcPr>
            <w:tcW w:w="4677" w:type="dxa"/>
          </w:tcPr>
          <w:p w14:paraId="4C33CF9F" w14:textId="02917DC2" w:rsidR="00933016" w:rsidRPr="009B0B5A" w:rsidRDefault="00933016" w:rsidP="009B0B5A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9B0B5A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 xml:space="preserve">№ </w:t>
            </w:r>
            <w:r w:rsidR="009B0B5A" w:rsidRPr="009B0B5A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  <w:lang w:eastAsia="ar-SA"/>
              </w:rPr>
              <w:t>1/22</w:t>
            </w:r>
          </w:p>
        </w:tc>
      </w:tr>
    </w:tbl>
    <w:p w14:paraId="6CEA9988" w14:textId="77777777" w:rsidR="00933016" w:rsidRPr="009B0B5A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7F10E49F" w14:textId="77777777" w:rsidR="00933016" w:rsidRPr="009B0B5A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9B0B5A">
        <w:rPr>
          <w:rFonts w:ascii="Times New Roman" w:eastAsia="Calibri" w:hAnsi="Times New Roman" w:cs="Times New Roman"/>
          <w:sz w:val="23"/>
          <w:szCs w:val="23"/>
        </w:rPr>
        <w:t>Республика Коми, Сыктывдинский район, с.Зеленец</w:t>
      </w:r>
    </w:p>
    <w:p w14:paraId="461FAF75" w14:textId="77777777" w:rsidR="00933016" w:rsidRPr="009B0B5A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9B0B5A">
        <w:rPr>
          <w:rFonts w:ascii="Times New Roman" w:eastAsia="Calibri" w:hAnsi="Times New Roman" w:cs="Times New Roman"/>
          <w:sz w:val="23"/>
          <w:szCs w:val="23"/>
        </w:rPr>
        <w:t xml:space="preserve">Коми Республика, Сыктывдін район, Зеленеч </w:t>
      </w:r>
      <w:proofErr w:type="gramStart"/>
      <w:r w:rsidRPr="009B0B5A">
        <w:rPr>
          <w:rFonts w:ascii="Times New Roman" w:eastAsia="Calibri" w:hAnsi="Times New Roman" w:cs="Times New Roman"/>
          <w:sz w:val="23"/>
          <w:szCs w:val="23"/>
        </w:rPr>
        <w:t>с</w:t>
      </w:r>
      <w:proofErr w:type="gramEnd"/>
      <w:r w:rsidRPr="009B0B5A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3442BE0" w14:textId="77777777" w:rsidR="004E4603" w:rsidRPr="009B0B5A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shd w:val="clear" w:color="auto" w:fill="FFFFFF"/>
          <w:lang w:eastAsia="ar-SA"/>
        </w:rPr>
      </w:pPr>
    </w:p>
    <w:p w14:paraId="0881FB25" w14:textId="356132D9" w:rsidR="005B53BB" w:rsidRPr="009B0B5A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 внесении изменений в 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приложение к </w:t>
      </w: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постановлен</w:t>
      </w:r>
      <w:bookmarkStart w:id="0" w:name="_GoBack"/>
      <w:bookmarkEnd w:id="0"/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и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ю</w:t>
      </w: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администрации </w:t>
      </w:r>
    </w:p>
    <w:p w14:paraId="29D838BD" w14:textId="52051A8A" w:rsidR="009B0B5A" w:rsidRPr="009B0B5A" w:rsidRDefault="005B53BB" w:rsidP="009B0B5A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от 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07 декабря</w:t>
      </w: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202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3</w:t>
      </w: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г. № 1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2</w:t>
      </w: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/15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9</w:t>
      </w: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«Об утверждении муниципальной программы 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«Комплексное благоустройство территории муниципального образования сельского поселения «Зеленец»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</w:t>
      </w:r>
      <w:r w:rsidR="009B0B5A"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муниципального района «Сыктывдинский» Республики Коми</w:t>
      </w:r>
    </w:p>
    <w:p w14:paraId="7D8C6E97" w14:textId="670572F7" w:rsidR="005B53BB" w:rsidRPr="009B0B5A" w:rsidRDefault="009B0B5A" w:rsidP="009B0B5A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9B0B5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на 2024–2026 гг.»</w:t>
      </w:r>
    </w:p>
    <w:p w14:paraId="0F7B80E2" w14:textId="77777777" w:rsidR="005B53BB" w:rsidRPr="009B0B5A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100C127B" w14:textId="16733864" w:rsidR="005B53BB" w:rsidRPr="009B0B5A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proofErr w:type="gramStart"/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Во исполнение статьи 14 Федерального закона Российской Федерации от 06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решения Совета сельского поселения «Зеленец» от 15 марта 2023 года № V/25-01 «Об утверждении Правил благоустройства территории муниципального образования сельского поселения «Зеленец», решения Совета сельского поселения «Зеленец» от </w:t>
      </w:r>
      <w:r w:rsidR="009B0B5A"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31 января</w:t>
      </w:r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202</w:t>
      </w:r>
      <w:r w:rsidR="009B0B5A"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4</w:t>
      </w:r>
      <w:proofErr w:type="gramEnd"/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года № </w:t>
      </w:r>
      <w:r w:rsidRPr="009B0B5A">
        <w:rPr>
          <w:rFonts w:ascii="Times New Roman" w:eastAsia="Times New Roman" w:hAnsi="Times New Roman"/>
          <w:spacing w:val="1"/>
          <w:sz w:val="23"/>
          <w:szCs w:val="23"/>
          <w:lang w:val="en-US" w:eastAsia="ru-RU"/>
        </w:rPr>
        <w:t>V</w:t>
      </w:r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/</w:t>
      </w:r>
      <w:r w:rsidR="009B0B5A"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33</w:t>
      </w:r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-0</w:t>
      </w:r>
      <w:r w:rsidR="009B0B5A"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</w:t>
      </w:r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«О внесении изменений в решение Совета сельского поселения «Зеленец» от 23 декабря 2022 года № V/22-02 «О бюджете муниципального образования сельского поселения «Зеленец» на 2023 год и плановый период 2024-2025 годов», администрация сельского поселения «Зеленец» </w:t>
      </w:r>
    </w:p>
    <w:p w14:paraId="3A2DAAE3" w14:textId="77777777" w:rsidR="005B53BB" w:rsidRPr="009B0B5A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9B0B5A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постановляет:</w:t>
      </w:r>
    </w:p>
    <w:p w14:paraId="050194C5" w14:textId="77777777" w:rsidR="005B53BB" w:rsidRPr="009B0B5A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26CB26AB" w:rsidR="005B53BB" w:rsidRPr="009B0B5A" w:rsidRDefault="005B53BB" w:rsidP="009B0B5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9B0B5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</w:t>
      </w:r>
      <w:r w:rsidR="009B0B5A" w:rsidRPr="009B0B5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муниципального района «Сыктывдинский» Республики Коми</w:t>
      </w:r>
      <w:r w:rsidR="009B0B5A" w:rsidRPr="009B0B5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</w:t>
      </w:r>
      <w:r w:rsidR="009B0B5A" w:rsidRPr="009B0B5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на 2024–2026 гг.»</w:t>
      </w:r>
      <w:r w:rsidRPr="009B0B5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:</w:t>
      </w:r>
    </w:p>
    <w:p w14:paraId="4DAF6763" w14:textId="2050CF72" w:rsidR="005B53BB" w:rsidRPr="009B0B5A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r w:rsidRPr="009B0B5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1.1. Раздел 2 изложить в следующей редакции: </w:t>
      </w:r>
    </w:p>
    <w:p w14:paraId="6A4CDC19" w14:textId="77777777" w:rsidR="005B53BB" w:rsidRPr="009B0B5A" w:rsidRDefault="005B53BB" w:rsidP="005B53B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B0B5A">
        <w:rPr>
          <w:rFonts w:ascii="Times New Roman" w:hAnsi="Times New Roman"/>
          <w:b/>
          <w:sz w:val="23"/>
          <w:szCs w:val="23"/>
        </w:rPr>
        <w:t>«2. Программные мероприятия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1270"/>
        <w:gridCol w:w="147"/>
        <w:gridCol w:w="1128"/>
        <w:gridCol w:w="6"/>
        <w:gridCol w:w="1134"/>
      </w:tblGrid>
      <w:tr w:rsidR="00D459FE" w:rsidRPr="009B0B5A" w14:paraId="567CAD2F" w14:textId="77777777" w:rsidTr="00D6129E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C112" w14:textId="77777777" w:rsidR="00D459FE" w:rsidRPr="009B0B5A" w:rsidRDefault="00D459FE" w:rsidP="00D6129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№</w:t>
            </w:r>
          </w:p>
          <w:p w14:paraId="45939B97" w14:textId="77777777" w:rsidR="00D459FE" w:rsidRPr="009B0B5A" w:rsidRDefault="00D459FE" w:rsidP="00D6129E">
            <w:pPr>
              <w:snapToGrid w:val="0"/>
              <w:jc w:val="center"/>
              <w:rPr>
                <w:b/>
                <w:sz w:val="23"/>
                <w:szCs w:val="23"/>
              </w:rPr>
            </w:pPr>
            <w:proofErr w:type="spellStart"/>
            <w:r w:rsidRPr="009B0B5A">
              <w:rPr>
                <w:b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7B5" w14:textId="77777777" w:rsidR="00D459FE" w:rsidRPr="009B0B5A" w:rsidRDefault="00D459FE" w:rsidP="00D6129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0B26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Годы/ руб.</w:t>
            </w:r>
          </w:p>
        </w:tc>
      </w:tr>
      <w:tr w:rsidR="00D459FE" w:rsidRPr="009B0B5A" w14:paraId="65001374" w14:textId="77777777" w:rsidTr="00D6129E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D1FF" w14:textId="77777777" w:rsidR="00D459FE" w:rsidRPr="009B0B5A" w:rsidRDefault="00D459FE" w:rsidP="00D6129E">
            <w:pPr>
              <w:rPr>
                <w:b/>
                <w:sz w:val="23"/>
                <w:szCs w:val="23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E905" w14:textId="77777777" w:rsidR="00D459FE" w:rsidRPr="009B0B5A" w:rsidRDefault="00D459FE" w:rsidP="00D6129E">
            <w:pPr>
              <w:rPr>
                <w:b/>
                <w:sz w:val="23"/>
                <w:szCs w:val="23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64C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B796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D77F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2026</w:t>
            </w:r>
          </w:p>
        </w:tc>
      </w:tr>
      <w:tr w:rsidR="00D459FE" w:rsidRPr="009B0B5A" w14:paraId="68910AFF" w14:textId="77777777" w:rsidTr="00D6129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2DB2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D65C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7950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CF7F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2862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5</w:t>
            </w:r>
          </w:p>
        </w:tc>
      </w:tr>
      <w:tr w:rsidR="00D459FE" w:rsidRPr="009B0B5A" w14:paraId="4722E95F" w14:textId="77777777" w:rsidTr="00D6129E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B8D9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 xml:space="preserve">Раздел 1. Общее благоустройство территории </w:t>
            </w:r>
          </w:p>
          <w:p w14:paraId="36431900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сельского поселения «Зеленец»</w:t>
            </w:r>
          </w:p>
        </w:tc>
      </w:tr>
      <w:tr w:rsidR="00D459FE" w:rsidRPr="009B0B5A" w14:paraId="3F59C0DC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A938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9CA9" w14:textId="77777777" w:rsidR="00D459FE" w:rsidRPr="009B0B5A" w:rsidRDefault="00D459FE" w:rsidP="00D6129E">
            <w:pPr>
              <w:suppressAutoHyphens/>
              <w:snapToGrid w:val="0"/>
              <w:jc w:val="both"/>
              <w:rPr>
                <w:rFonts w:eastAsia="Arial Unicode MS" w:cs="Tahoma"/>
                <w:color w:val="000000"/>
                <w:sz w:val="23"/>
                <w:szCs w:val="23"/>
                <w:lang w:bidi="en-US"/>
              </w:rPr>
            </w:pPr>
            <w:r w:rsidRPr="009B0B5A">
              <w:rPr>
                <w:sz w:val="23"/>
                <w:szCs w:val="23"/>
                <w:lang w:eastAsia="ar-SA"/>
              </w:rPr>
              <w:t xml:space="preserve">Организация работ по озеленению территории </w:t>
            </w:r>
            <w:r w:rsidRPr="009B0B5A">
              <w:rPr>
                <w:rFonts w:eastAsia="Arial Unicode MS" w:cs="Tahoma"/>
                <w:color w:val="000000"/>
                <w:sz w:val="23"/>
                <w:szCs w:val="23"/>
                <w:lang w:bidi="en-US"/>
              </w:rPr>
              <w:t>населенных пунктов</w:t>
            </w:r>
            <w:r w:rsidRPr="009B0B5A">
              <w:rPr>
                <w:sz w:val="23"/>
                <w:szCs w:val="23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FF00" w14:textId="6E0666BE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35 000,00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35D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1C1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7AE2EBDE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972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AE34" w14:textId="77777777" w:rsidR="00D459FE" w:rsidRPr="009B0B5A" w:rsidRDefault="00D459FE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 xml:space="preserve">Содержание в чистоте территории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BE1B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53 960,15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B01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678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60F51CBC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9F4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BC2" w14:textId="77777777" w:rsidR="00D459FE" w:rsidRPr="009B0B5A" w:rsidRDefault="00D459FE" w:rsidP="00D6129E">
            <w:pPr>
              <w:suppressAutoHyphens/>
              <w:snapToGrid w:val="0"/>
              <w:jc w:val="both"/>
              <w:rPr>
                <w:rFonts w:eastAsia="Arial Unicode MS" w:cs="Tahoma"/>
                <w:color w:val="000000"/>
                <w:sz w:val="23"/>
                <w:szCs w:val="23"/>
                <w:lang w:bidi="en-US"/>
              </w:rPr>
            </w:pPr>
            <w:r w:rsidRPr="009B0B5A">
              <w:rPr>
                <w:rFonts w:eastAsia="Arial Unicode MS" w:cs="Tahoma"/>
                <w:color w:val="000000"/>
                <w:sz w:val="23"/>
                <w:szCs w:val="23"/>
                <w:lang w:bidi="en-US"/>
              </w:rPr>
              <w:t xml:space="preserve">Содержание детских площадок и </w:t>
            </w:r>
            <w:proofErr w:type="spellStart"/>
            <w:r w:rsidRPr="009B0B5A">
              <w:rPr>
                <w:rFonts w:eastAsia="Arial Unicode MS" w:cs="Tahoma"/>
                <w:color w:val="000000"/>
                <w:sz w:val="23"/>
                <w:szCs w:val="23"/>
                <w:lang w:bidi="en-US"/>
              </w:rPr>
              <w:t>МАФов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9C9" w14:textId="73C8528D" w:rsidR="00D459FE" w:rsidRPr="009B0B5A" w:rsidRDefault="00D459FE" w:rsidP="009B0B5A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4</w:t>
            </w:r>
            <w:r w:rsidR="009B0B5A" w:rsidRPr="009B0B5A">
              <w:rPr>
                <w:sz w:val="23"/>
                <w:szCs w:val="23"/>
              </w:rPr>
              <w:t>6</w:t>
            </w:r>
            <w:r w:rsidRPr="009B0B5A">
              <w:rPr>
                <w:sz w:val="23"/>
                <w:szCs w:val="23"/>
              </w:rPr>
              <w:t>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825C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20E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437D3BFB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367C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F2E4" w14:textId="2DF9E513" w:rsidR="00D459FE" w:rsidRPr="009B0B5A" w:rsidRDefault="00D459FE" w:rsidP="009B0B5A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Приобретение основных и материальных запасов</w:t>
            </w:r>
            <w:r w:rsidR="009B0B5A" w:rsidRPr="009B0B5A">
              <w:rPr>
                <w:sz w:val="23"/>
                <w:szCs w:val="23"/>
              </w:rPr>
              <w:t xml:space="preserve"> и услуги по их обслуживанию и ремонту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BF04" w14:textId="19AD9294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110 000,00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BA0C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1DAD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</w:tr>
      <w:tr w:rsidR="00D459FE" w:rsidRPr="009B0B5A" w14:paraId="3633D1B4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E69F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44D0" w14:textId="77777777" w:rsidR="00D459FE" w:rsidRPr="009B0B5A" w:rsidRDefault="00D459FE" w:rsidP="00D6129E">
            <w:pPr>
              <w:tabs>
                <w:tab w:val="left" w:pos="1245"/>
              </w:tabs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E4B6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EB6B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1E6B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0D89E4C3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B044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24A7" w14:textId="77777777" w:rsidR="00D459FE" w:rsidRPr="009B0B5A" w:rsidRDefault="00D459FE" w:rsidP="00D6129E">
            <w:pPr>
              <w:suppressAutoHyphens/>
              <w:jc w:val="both"/>
              <w:rPr>
                <w:sz w:val="23"/>
                <w:szCs w:val="23"/>
                <w:lang w:eastAsia="ar-SA"/>
              </w:rPr>
            </w:pPr>
            <w:r w:rsidRPr="009B0B5A">
              <w:rPr>
                <w:sz w:val="23"/>
                <w:szCs w:val="23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9B0B5A">
              <w:rPr>
                <w:sz w:val="23"/>
                <w:szCs w:val="23"/>
                <w:lang w:eastAsia="ar-SA"/>
              </w:rPr>
              <w:t>вывоза</w:t>
            </w:r>
            <w:proofErr w:type="gramEnd"/>
            <w:r w:rsidRPr="009B0B5A">
              <w:rPr>
                <w:sz w:val="23"/>
                <w:szCs w:val="23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EF8F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396F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342A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-</w:t>
            </w:r>
          </w:p>
        </w:tc>
      </w:tr>
      <w:tr w:rsidR="00D459FE" w:rsidRPr="009B0B5A" w14:paraId="1D5F30C7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B479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8988" w14:textId="77777777" w:rsidR="00D459FE" w:rsidRPr="009B0B5A" w:rsidRDefault="00D459FE" w:rsidP="00D6129E">
            <w:pPr>
              <w:suppressAutoHyphens/>
              <w:jc w:val="both"/>
              <w:rPr>
                <w:sz w:val="23"/>
                <w:szCs w:val="23"/>
                <w:lang w:eastAsia="ar-SA"/>
              </w:rPr>
            </w:pPr>
            <w:r w:rsidRPr="009B0B5A">
              <w:rPr>
                <w:sz w:val="23"/>
                <w:szCs w:val="23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FEBF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C525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FB8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-</w:t>
            </w:r>
          </w:p>
        </w:tc>
      </w:tr>
      <w:tr w:rsidR="00D459FE" w:rsidRPr="009B0B5A" w14:paraId="0A628DD6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07C0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B50" w14:textId="32DD04CB" w:rsidR="00D459FE" w:rsidRPr="009B0B5A" w:rsidRDefault="00D459FE" w:rsidP="00D459FE">
            <w:pPr>
              <w:tabs>
                <w:tab w:val="left" w:pos="1245"/>
              </w:tabs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212F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FFF5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4BD2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0E62FA2F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F65B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A998" w14:textId="77777777" w:rsidR="00D459FE" w:rsidRPr="009B0B5A" w:rsidRDefault="00D459FE" w:rsidP="00D6129E">
            <w:pPr>
              <w:suppressAutoHyphens/>
              <w:jc w:val="both"/>
              <w:rPr>
                <w:sz w:val="23"/>
                <w:szCs w:val="23"/>
                <w:lang w:eastAsia="ar-SA"/>
              </w:rPr>
            </w:pPr>
            <w:r w:rsidRPr="009B0B5A">
              <w:rPr>
                <w:sz w:val="23"/>
                <w:szCs w:val="23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1054" w14:textId="02293AA5" w:rsidR="00D459FE" w:rsidRPr="009B0B5A" w:rsidRDefault="00D459FE" w:rsidP="009B0B5A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1</w:t>
            </w:r>
            <w:r w:rsidR="009B0B5A" w:rsidRPr="009B0B5A">
              <w:rPr>
                <w:sz w:val="23"/>
                <w:szCs w:val="23"/>
              </w:rPr>
              <w:t>2</w:t>
            </w:r>
            <w:r w:rsidRPr="009B0B5A">
              <w:rPr>
                <w:sz w:val="23"/>
                <w:szCs w:val="23"/>
              </w:rPr>
              <w:t>8 039,85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46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4F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74EF361F" w14:textId="77777777" w:rsidTr="00D459F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9B2" w14:textId="77777777" w:rsidR="00D459FE" w:rsidRPr="009B0B5A" w:rsidRDefault="00D459FE" w:rsidP="00D6129E">
            <w:pPr>
              <w:jc w:val="both"/>
              <w:outlineLvl w:val="1"/>
              <w:rPr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F31E" w14:textId="77777777" w:rsidR="00D459FE" w:rsidRPr="009B0B5A" w:rsidRDefault="00D459FE" w:rsidP="00D6129E">
            <w:pPr>
              <w:jc w:val="both"/>
              <w:outlineLvl w:val="1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Итого по первому разделу: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9B3E" w14:textId="11D6A28E" w:rsidR="00D459FE" w:rsidRPr="009B0B5A" w:rsidRDefault="009B0B5A" w:rsidP="009B0B5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373</w:t>
            </w:r>
            <w:r w:rsidR="00D459FE" w:rsidRPr="009B0B5A">
              <w:rPr>
                <w:b/>
                <w:bCs/>
                <w:sz w:val="23"/>
                <w:szCs w:val="23"/>
              </w:rPr>
              <w:t> 000,00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F17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AFD5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459FE" w:rsidRPr="009B0B5A" w14:paraId="154E084F" w14:textId="77777777" w:rsidTr="00D6129E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48DD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 xml:space="preserve">Раздел 2. Подготовка проектных, сметных и иных документов </w:t>
            </w:r>
          </w:p>
          <w:p w14:paraId="4483F4AA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по объектам благоустройства</w:t>
            </w:r>
          </w:p>
        </w:tc>
      </w:tr>
      <w:tr w:rsidR="00D459FE" w:rsidRPr="009B0B5A" w14:paraId="5F2CE8A1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7D69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269E" w14:textId="77777777" w:rsidR="00D459FE" w:rsidRPr="009B0B5A" w:rsidRDefault="00D459FE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Актуализация имеющихся проектно-сметных документов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76CE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9CE5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D1CA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658A6A55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55CF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C08F" w14:textId="77777777" w:rsidR="00D459FE" w:rsidRPr="009B0B5A" w:rsidRDefault="00D459FE" w:rsidP="00D6129E">
            <w:pPr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Проверка проектно-сметных документов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06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9C09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DD17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7E51993B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3AD1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0D23" w14:textId="77777777" w:rsidR="00D459FE" w:rsidRPr="009B0B5A" w:rsidRDefault="00D459FE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DD0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4CB9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3CD5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D459FE" w:rsidRPr="009B0B5A" w14:paraId="522CDE9C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752E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C38" w14:textId="77777777" w:rsidR="00D459FE" w:rsidRPr="009B0B5A" w:rsidRDefault="00D459FE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Осуществление контроля и надзора за строительством объектов благоустройства по муниципальным контрактам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3743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D3CA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CD0A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0</w:t>
            </w:r>
          </w:p>
        </w:tc>
      </w:tr>
      <w:tr w:rsidR="009B0B5A" w:rsidRPr="009B0B5A" w14:paraId="6DB640EB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F42" w14:textId="4A44587A" w:rsidR="009B0B5A" w:rsidRPr="009B0B5A" w:rsidRDefault="009B0B5A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188" w14:textId="20FAC0B8" w:rsidR="009B0B5A" w:rsidRPr="009B0B5A" w:rsidRDefault="009B0B5A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 xml:space="preserve">Изготовление </w:t>
            </w:r>
            <w:proofErr w:type="gramStart"/>
            <w:r w:rsidRPr="009B0B5A">
              <w:rPr>
                <w:sz w:val="23"/>
                <w:szCs w:val="23"/>
              </w:rPr>
              <w:t>дизайн-проектов</w:t>
            </w:r>
            <w:proofErr w:type="gramEnd"/>
            <w:r w:rsidRPr="009B0B5A">
              <w:rPr>
                <w:sz w:val="23"/>
                <w:szCs w:val="23"/>
              </w:rPr>
              <w:t xml:space="preserve"> по благоустройству территории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DFA" w14:textId="24A3813C" w:rsidR="009B0B5A" w:rsidRPr="009B0B5A" w:rsidRDefault="009B0B5A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50 000,0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C47" w14:textId="77777777" w:rsidR="009B0B5A" w:rsidRPr="009B0B5A" w:rsidRDefault="009B0B5A" w:rsidP="00D6129E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4E64" w14:textId="77777777" w:rsidR="009B0B5A" w:rsidRPr="009B0B5A" w:rsidRDefault="009B0B5A" w:rsidP="00D6129E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D459FE" w:rsidRPr="009B0B5A" w14:paraId="45347F16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8AE" w14:textId="77777777" w:rsidR="00D459FE" w:rsidRPr="009B0B5A" w:rsidRDefault="00D459FE" w:rsidP="00D6129E">
            <w:pPr>
              <w:jc w:val="both"/>
              <w:outlineLvl w:val="1"/>
              <w:rPr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252B" w14:textId="77777777" w:rsidR="00D459FE" w:rsidRPr="009B0B5A" w:rsidRDefault="00D459FE" w:rsidP="00D6129E">
            <w:pPr>
              <w:jc w:val="both"/>
              <w:outlineLvl w:val="1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Итого по второму разделу: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A0D0" w14:textId="4E9F0F3B" w:rsidR="00D459FE" w:rsidRPr="009B0B5A" w:rsidRDefault="009B0B5A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5</w:t>
            </w:r>
            <w:r w:rsidR="00D459FE" w:rsidRPr="009B0B5A">
              <w:rPr>
                <w:b/>
                <w:bCs/>
                <w:sz w:val="23"/>
                <w:szCs w:val="23"/>
              </w:rPr>
              <w:t>0</w:t>
            </w:r>
            <w:r w:rsidRPr="009B0B5A">
              <w:rPr>
                <w:b/>
                <w:bCs/>
                <w:sz w:val="23"/>
                <w:szCs w:val="23"/>
              </w:rPr>
              <w:t> 000</w:t>
            </w:r>
            <w:r w:rsidR="00D459FE" w:rsidRPr="009B0B5A"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C42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DD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459FE" w:rsidRPr="009B0B5A" w14:paraId="6149C0AA" w14:textId="77777777" w:rsidTr="00D6129E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5F4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 xml:space="preserve">Раздел 3. Содействие в реализации социально-значимых проектов </w:t>
            </w:r>
          </w:p>
          <w:p w14:paraId="2BAE85A4" w14:textId="77777777" w:rsidR="00D459FE" w:rsidRPr="009B0B5A" w:rsidRDefault="00D459FE" w:rsidP="00D6129E">
            <w:pPr>
              <w:jc w:val="center"/>
              <w:outlineLvl w:val="1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по благоустройству территории</w:t>
            </w:r>
          </w:p>
        </w:tc>
      </w:tr>
      <w:tr w:rsidR="00D459FE" w:rsidRPr="009B0B5A" w14:paraId="34C31554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CA9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769B" w14:textId="77777777" w:rsidR="00D459FE" w:rsidRPr="009B0B5A" w:rsidRDefault="00D459FE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F1C6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0E20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942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</w:tr>
      <w:tr w:rsidR="00D459FE" w:rsidRPr="009B0B5A" w14:paraId="772C02B9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14E0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3.2.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BBA7" w14:textId="77777777" w:rsidR="00D459FE" w:rsidRPr="009B0B5A" w:rsidRDefault="00D459FE" w:rsidP="00D6129E">
            <w:pPr>
              <w:snapToGrid w:val="0"/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 xml:space="preserve">Оказание содействия </w:t>
            </w:r>
            <w:proofErr w:type="spellStart"/>
            <w:r w:rsidRPr="009B0B5A">
              <w:rPr>
                <w:sz w:val="23"/>
                <w:szCs w:val="23"/>
              </w:rPr>
              <w:t>ТОСам</w:t>
            </w:r>
            <w:proofErr w:type="spellEnd"/>
            <w:r w:rsidRPr="009B0B5A">
              <w:rPr>
                <w:sz w:val="23"/>
                <w:szCs w:val="23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CD2E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3E8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A168" w14:textId="77777777" w:rsidR="00D459FE" w:rsidRPr="009B0B5A" w:rsidRDefault="00D459FE" w:rsidP="00D6129E">
            <w:pPr>
              <w:snapToGrid w:val="0"/>
              <w:jc w:val="center"/>
              <w:rPr>
                <w:bCs/>
                <w:sz w:val="23"/>
                <w:szCs w:val="23"/>
              </w:rPr>
            </w:pPr>
            <w:r w:rsidRPr="009B0B5A">
              <w:rPr>
                <w:bCs/>
                <w:sz w:val="23"/>
                <w:szCs w:val="23"/>
              </w:rPr>
              <w:t>0</w:t>
            </w:r>
          </w:p>
        </w:tc>
      </w:tr>
      <w:tr w:rsidR="00D459FE" w:rsidRPr="009B0B5A" w14:paraId="00CFE8FD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B48" w14:textId="77777777" w:rsidR="00D459FE" w:rsidRPr="009B0B5A" w:rsidRDefault="00D459FE" w:rsidP="00D6129E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BE8A" w14:textId="77777777" w:rsidR="00D459FE" w:rsidRPr="009B0B5A" w:rsidRDefault="00D459FE" w:rsidP="00D6129E">
            <w:pPr>
              <w:jc w:val="both"/>
              <w:rPr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Итого по третьему разделу: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5E78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ED1E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9BB4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</w:tr>
      <w:tr w:rsidR="00D459FE" w:rsidRPr="009B0B5A" w14:paraId="4F4BC906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E5E9" w14:textId="77777777" w:rsidR="00D459FE" w:rsidRPr="009B0B5A" w:rsidRDefault="00D459FE" w:rsidP="00D6129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F7BC" w14:textId="77777777" w:rsidR="00D459FE" w:rsidRPr="009B0B5A" w:rsidRDefault="00D459FE" w:rsidP="00D6129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AF4E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0C2B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9661" w14:textId="77777777" w:rsidR="00D459FE" w:rsidRPr="009B0B5A" w:rsidRDefault="00D459FE" w:rsidP="00D6129E">
            <w:pPr>
              <w:jc w:val="center"/>
              <w:outlineLvl w:val="1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5</w:t>
            </w:r>
          </w:p>
        </w:tc>
      </w:tr>
      <w:tr w:rsidR="00D459FE" w:rsidRPr="009B0B5A" w14:paraId="1B7B519F" w14:textId="77777777" w:rsidTr="009B0B5A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774" w14:textId="77777777" w:rsidR="00D459FE" w:rsidRPr="009B0B5A" w:rsidRDefault="00D459FE" w:rsidP="00D6129E">
            <w:pPr>
              <w:jc w:val="both"/>
              <w:outlineLvl w:val="1"/>
              <w:rPr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42AD" w14:textId="77777777" w:rsidR="00D459FE" w:rsidRPr="009B0B5A" w:rsidRDefault="00D459FE" w:rsidP="00D6129E">
            <w:pPr>
              <w:jc w:val="both"/>
              <w:rPr>
                <w:b/>
                <w:sz w:val="23"/>
                <w:szCs w:val="23"/>
              </w:rPr>
            </w:pPr>
            <w:r w:rsidRPr="009B0B5A">
              <w:rPr>
                <w:b/>
                <w:sz w:val="23"/>
                <w:szCs w:val="23"/>
              </w:rPr>
              <w:t>Всего по Программе: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AFE6" w14:textId="3A3E477D" w:rsidR="00D459FE" w:rsidRPr="009B0B5A" w:rsidRDefault="00D459FE" w:rsidP="009B0B5A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4</w:t>
            </w:r>
            <w:r w:rsidR="009B0B5A" w:rsidRPr="009B0B5A">
              <w:rPr>
                <w:b/>
                <w:bCs/>
                <w:sz w:val="23"/>
                <w:szCs w:val="23"/>
              </w:rPr>
              <w:t>23</w:t>
            </w:r>
            <w:r w:rsidRPr="009B0B5A">
              <w:rPr>
                <w:b/>
                <w:bCs/>
                <w:sz w:val="23"/>
                <w:szCs w:val="23"/>
              </w:rPr>
              <w:t>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0E95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1F8D" w14:textId="77777777" w:rsidR="00D459FE" w:rsidRPr="009B0B5A" w:rsidRDefault="00D459FE" w:rsidP="00D6129E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9B0B5A">
              <w:rPr>
                <w:b/>
                <w:bCs/>
                <w:sz w:val="23"/>
                <w:szCs w:val="23"/>
              </w:rPr>
              <w:t>0,0</w:t>
            </w:r>
          </w:p>
        </w:tc>
      </w:tr>
    </w:tbl>
    <w:p w14:paraId="741A58AC" w14:textId="77777777" w:rsidR="00D459FE" w:rsidRPr="009B0B5A" w:rsidRDefault="00D459FE" w:rsidP="005B53B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14:paraId="23BCB116" w14:textId="77777777" w:rsidR="005B53BB" w:rsidRPr="009B0B5A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B0B5A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9B0B5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9B0B5A">
        <w:rPr>
          <w:rFonts w:ascii="Times New Roman" w:hAnsi="Times New Roman"/>
          <w:sz w:val="23"/>
          <w:szCs w:val="23"/>
        </w:rPr>
        <w:t xml:space="preserve"> исполнением постановления возложить на Профир С.К., специалиста администрации.</w:t>
      </w:r>
    </w:p>
    <w:p w14:paraId="18E2699E" w14:textId="77777777" w:rsidR="005B53BB" w:rsidRPr="009B0B5A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14:paraId="40FA96F5" w14:textId="77777777" w:rsidR="005B53BB" w:rsidRPr="009B0B5A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9B0B5A">
        <w:rPr>
          <w:rFonts w:ascii="Times New Roman" w:hAnsi="Times New Roman"/>
          <w:sz w:val="23"/>
          <w:szCs w:val="23"/>
        </w:rPr>
        <w:t>3. Постановление вступает в силу со дня принятия.</w:t>
      </w:r>
    </w:p>
    <w:p w14:paraId="483458D2" w14:textId="77777777" w:rsidR="005B53BB" w:rsidRPr="009B0B5A" w:rsidRDefault="005B53BB" w:rsidP="005B53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14:paraId="1B404735" w14:textId="77777777" w:rsidR="005B53BB" w:rsidRPr="009B0B5A" w:rsidRDefault="005B53BB" w:rsidP="005B53B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9B0B5A" w14:paraId="3CEB3E56" w14:textId="77777777" w:rsidTr="005B53BB">
        <w:tc>
          <w:tcPr>
            <w:tcW w:w="4785" w:type="dxa"/>
          </w:tcPr>
          <w:p w14:paraId="0BF88AB5" w14:textId="77777777" w:rsidR="005B53BB" w:rsidRPr="009B0B5A" w:rsidRDefault="005B53BB" w:rsidP="00DE71B7">
            <w:pPr>
              <w:jc w:val="both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9B0B5A" w:rsidRDefault="005B53BB" w:rsidP="00DE71B7">
            <w:pPr>
              <w:jc w:val="right"/>
              <w:rPr>
                <w:sz w:val="23"/>
                <w:szCs w:val="23"/>
              </w:rPr>
            </w:pPr>
            <w:r w:rsidRPr="009B0B5A">
              <w:rPr>
                <w:sz w:val="23"/>
                <w:szCs w:val="23"/>
              </w:rPr>
              <w:t>А.С. Якунин</w:t>
            </w:r>
          </w:p>
        </w:tc>
      </w:tr>
    </w:tbl>
    <w:p w14:paraId="36620053" w14:textId="77777777" w:rsidR="004E4603" w:rsidRDefault="004E4603" w:rsidP="00D459FE">
      <w:pPr>
        <w:tabs>
          <w:tab w:val="left" w:pos="1859"/>
        </w:tabs>
        <w:spacing w:after="0" w:line="240" w:lineRule="auto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4E4603"/>
    <w:rsid w:val="00570624"/>
    <w:rsid w:val="005B53BB"/>
    <w:rsid w:val="006305D3"/>
    <w:rsid w:val="007E0AFC"/>
    <w:rsid w:val="00921ED5"/>
    <w:rsid w:val="00927066"/>
    <w:rsid w:val="00933016"/>
    <w:rsid w:val="00973266"/>
    <w:rsid w:val="009B0B5A"/>
    <w:rsid w:val="00A91235"/>
    <w:rsid w:val="00B10A66"/>
    <w:rsid w:val="00C2489D"/>
    <w:rsid w:val="00D459FE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10</cp:revision>
  <cp:lastPrinted>2024-02-01T13:35:00Z</cp:lastPrinted>
  <dcterms:created xsi:type="dcterms:W3CDTF">2023-07-12T09:15:00Z</dcterms:created>
  <dcterms:modified xsi:type="dcterms:W3CDTF">2024-02-01T13:35:00Z</dcterms:modified>
</cp:coreProperties>
</file>