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C2197" w:rsidRPr="008C2197" w:rsidTr="002B565B">
        <w:tc>
          <w:tcPr>
            <w:tcW w:w="3969" w:type="dxa"/>
            <w:vAlign w:val="center"/>
            <w:hideMark/>
          </w:tcPr>
          <w:p w:rsidR="008C2197" w:rsidRPr="008C2197" w:rsidRDefault="008C2197" w:rsidP="008C219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C2197" w:rsidRPr="008C2197" w:rsidRDefault="008C2197" w:rsidP="008C219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C2197" w:rsidRPr="008C2197" w:rsidRDefault="008C2197" w:rsidP="008C21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C2197" w:rsidRPr="008C2197" w:rsidRDefault="008C2197" w:rsidP="008C21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C2197" w:rsidRPr="008C2197" w:rsidRDefault="008C2197" w:rsidP="008C21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19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C2197" w:rsidRPr="008C2197" w:rsidRDefault="008C2197" w:rsidP="008C219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8C2197" w:rsidRPr="008C2197" w:rsidRDefault="008C2197" w:rsidP="008C219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C2197" w:rsidRPr="008C2197" w:rsidRDefault="008C2197" w:rsidP="008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</w:t>
      </w: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C21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8C21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 Ö М</w:t>
      </w:r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C2197" w:rsidRPr="008C2197" w:rsidTr="002B565B">
        <w:tc>
          <w:tcPr>
            <w:tcW w:w="5070" w:type="dxa"/>
          </w:tcPr>
          <w:p w:rsidR="008C2197" w:rsidRPr="008C2197" w:rsidRDefault="003C34A3" w:rsidP="008C2197">
            <w:pPr>
              <w:suppressAutoHyphens/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13</w:t>
            </w:r>
            <w:r w:rsidR="00172C5C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 июн</w:t>
            </w:r>
            <w:r w:rsid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я</w:t>
            </w:r>
            <w:r w:rsidR="008C2197" w:rsidRP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4677" w:type="dxa"/>
          </w:tcPr>
          <w:p w:rsidR="008C2197" w:rsidRPr="008C2197" w:rsidRDefault="008C2197" w:rsidP="008C219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</w:pPr>
            <w:r w:rsidRP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№ </w:t>
            </w:r>
            <w:r w:rsidR="00172C5C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6</w:t>
            </w:r>
            <w:r w:rsidRP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/</w:t>
            </w:r>
            <w:r w:rsidR="003C34A3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91</w:t>
            </w:r>
            <w:bookmarkStart w:id="0" w:name="_GoBack"/>
            <w:bookmarkEnd w:id="0"/>
          </w:p>
        </w:tc>
      </w:tr>
    </w:tbl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</w:rPr>
      </w:pP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C2197">
        <w:rPr>
          <w:rFonts w:ascii="Times New Roman" w:eastAsia="Times New Roman" w:hAnsi="Times New Roman" w:cs="Times New Roman"/>
          <w:sz w:val="23"/>
          <w:szCs w:val="23"/>
        </w:rPr>
        <w:t>Республика Коми, Сыктывдинский район, с.Зеленец</w:t>
      </w: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C2197">
        <w:rPr>
          <w:rFonts w:ascii="Times New Roman" w:eastAsia="Times New Roman" w:hAnsi="Times New Roman" w:cs="Times New Roman"/>
          <w:sz w:val="23"/>
          <w:szCs w:val="23"/>
        </w:rPr>
        <w:t xml:space="preserve">Коми Республика, </w:t>
      </w:r>
      <w:proofErr w:type="spellStart"/>
      <w:r w:rsidRPr="008C2197">
        <w:rPr>
          <w:rFonts w:ascii="Times New Roman" w:eastAsia="Times New Roman" w:hAnsi="Times New Roman" w:cs="Times New Roman"/>
          <w:sz w:val="23"/>
          <w:szCs w:val="23"/>
        </w:rPr>
        <w:t>Сыктывдін</w:t>
      </w:r>
      <w:proofErr w:type="spellEnd"/>
      <w:r w:rsidRPr="008C2197">
        <w:rPr>
          <w:rFonts w:ascii="Times New Roman" w:eastAsia="Times New Roman" w:hAnsi="Times New Roman" w:cs="Times New Roman"/>
          <w:sz w:val="23"/>
          <w:szCs w:val="23"/>
        </w:rPr>
        <w:t xml:space="preserve"> район, </w:t>
      </w:r>
      <w:proofErr w:type="spellStart"/>
      <w:r w:rsidRPr="008C2197">
        <w:rPr>
          <w:rFonts w:ascii="Times New Roman" w:eastAsia="Times New Roman" w:hAnsi="Times New Roman" w:cs="Times New Roman"/>
          <w:sz w:val="23"/>
          <w:szCs w:val="23"/>
        </w:rPr>
        <w:t>Зеленеч</w:t>
      </w:r>
      <w:proofErr w:type="spellEnd"/>
      <w:r w:rsidRPr="008C21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8C2197">
        <w:rPr>
          <w:rFonts w:ascii="Times New Roman" w:eastAsia="Times New Roman" w:hAnsi="Times New Roman" w:cs="Times New Roman"/>
          <w:sz w:val="23"/>
          <w:szCs w:val="23"/>
        </w:rPr>
        <w:t>с</w:t>
      </w:r>
      <w:proofErr w:type="gramEnd"/>
      <w:r w:rsidRPr="008C219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C2DC5" w:rsidRPr="008F0B52" w:rsidRDefault="00EC2DC5" w:rsidP="00EC2DC5">
      <w:pPr>
        <w:pStyle w:val="21"/>
        <w:rPr>
          <w:lang w:val="ru-RU"/>
        </w:rPr>
      </w:pPr>
    </w:p>
    <w:p w:rsidR="008C2197" w:rsidRDefault="000902BB" w:rsidP="008C2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внесении изменения</w:t>
      </w:r>
      <w:r w:rsidR="00993290" w:rsidRPr="00331BB7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8C2197" w:rsidRPr="008C2197">
        <w:rPr>
          <w:rFonts w:ascii="Times New Roman" w:eastAsia="Calibri" w:hAnsi="Times New Roman" w:cs="Times New Roman"/>
          <w:b/>
          <w:sz w:val="24"/>
          <w:szCs w:val="24"/>
        </w:rPr>
        <w:t>Административн</w:t>
      </w:r>
      <w:r w:rsidR="008C2197"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="008C2197" w:rsidRPr="008C2197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 предоставления муниципальной услуги «Присвоение, изменение и аннулирование адреса объекту адресации на территории муниципального образования, утвержденного постановлением администрации сельского поселения «Зеленец»</w:t>
      </w:r>
    </w:p>
    <w:p w:rsidR="00EC2DC5" w:rsidRPr="00331BB7" w:rsidRDefault="002B565B" w:rsidP="008C2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8C2197" w:rsidRPr="008C2197">
        <w:rPr>
          <w:rFonts w:ascii="Times New Roman" w:eastAsia="Calibri" w:hAnsi="Times New Roman" w:cs="Times New Roman"/>
          <w:b/>
          <w:sz w:val="24"/>
          <w:szCs w:val="24"/>
        </w:rPr>
        <w:t>21 апреля 2016 г. № 4/214</w:t>
      </w:r>
      <w:r w:rsidR="00331BB7" w:rsidRPr="00331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C2DC5" w:rsidRPr="0066042D" w:rsidRDefault="00EC2DC5" w:rsidP="00EC2DC5">
      <w:pPr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:rsidR="002B565B" w:rsidRDefault="002B565B" w:rsidP="007F6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Российской Федерации от 06 октября 2003 г. «Об общих принципах организации местного самоуправления в Российской Федерации», 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1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3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адресов», Уставом муниципального образования сельского поселения «Зеленец», администрация</w:t>
      </w:r>
      <w:proofErr w:type="gramEnd"/>
      <w:r w:rsidR="003C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«Зеленец»</w:t>
      </w:r>
    </w:p>
    <w:p w:rsidR="00EC2DC5" w:rsidRPr="0066042D" w:rsidRDefault="008C2197" w:rsidP="008C2197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постановляет</w:t>
      </w:r>
      <w:r w:rsidR="00EC2DC5" w:rsidRPr="0066042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:</w:t>
      </w:r>
    </w:p>
    <w:p w:rsidR="00EC2DC5" w:rsidRPr="00993290" w:rsidRDefault="00EC2DC5" w:rsidP="0099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8C2197" w:rsidRDefault="00C24E3D" w:rsidP="000902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="00172C5C">
        <w:rPr>
          <w:rFonts w:ascii="Times New Roman" w:eastAsiaTheme="minorEastAsia" w:hAnsi="Times New Roman"/>
          <w:sz w:val="24"/>
          <w:szCs w:val="24"/>
          <w:lang w:eastAsia="ru-RU"/>
        </w:rPr>
        <w:t>Изложить абзац первый</w:t>
      </w:r>
      <w:r w:rsidR="008C219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2.6. </w:t>
      </w:r>
      <w:r w:rsidR="008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219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предоставления</w:t>
      </w:r>
      <w:r w:rsidR="008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19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>Присвоение, изменение и аннулирование адреса</w:t>
      </w:r>
      <w:r w:rsidR="008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>объекту адресации на территории муниципального образования</w:t>
      </w:r>
      <w:r w:rsidR="008C21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утвержденного 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8C2197">
        <w:rPr>
          <w:rFonts w:ascii="Times New Roman" w:eastAsia="Calibri" w:hAnsi="Times New Roman" w:cs="Times New Roman"/>
          <w:sz w:val="24"/>
          <w:szCs w:val="24"/>
        </w:rPr>
        <w:t>ем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поселения «Зеленец» 21 апреля 2016 г. №</w:t>
      </w:r>
      <w:r w:rsidR="008C2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 xml:space="preserve">4/214 </w:t>
      </w:r>
      <w:r w:rsidR="008C2197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следующей редакции:</w:t>
      </w:r>
    </w:p>
    <w:p w:rsidR="00331BB7" w:rsidRPr="000902BB" w:rsidRDefault="008C2197" w:rsidP="000902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«2.6.</w:t>
      </w:r>
      <w:r w:rsidR="00331BB7">
        <w:rPr>
          <w:rFonts w:ascii="Times New Roman" w:eastAsia="Arial" w:hAnsi="Times New Roman" w:cs="Calibri"/>
          <w:sz w:val="24"/>
          <w:szCs w:val="24"/>
          <w:lang w:eastAsia="ar-SA"/>
        </w:rPr>
        <w:t xml:space="preserve"> </w:t>
      </w:r>
      <w:r w:rsidR="00331BB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</w:t>
      </w:r>
      <w:r w:rsidR="00172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составляет не более 5</w:t>
      </w:r>
      <w:r w:rsidR="00331BB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исчисляемых со дня регистрации заявления о предоставлении муниципальной услуги</w:t>
      </w:r>
      <w:proofErr w:type="gramStart"/>
      <w:r w:rsidR="00331BB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1D2F12" w:rsidRPr="00E14E07" w:rsidRDefault="00C24E3D" w:rsidP="001D2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proofErr w:type="gramStart"/>
      <w:r w:rsidR="001D2F12"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D2F12"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1D2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Сажину Е.В., специалиста администрации.</w:t>
      </w:r>
    </w:p>
    <w:p w:rsidR="00EC2DC5" w:rsidRDefault="001D2F12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4E07">
        <w:rPr>
          <w:rFonts w:ascii="Times New Roman" w:eastAsia="Calibri" w:hAnsi="Times New Roman" w:cs="Times New Roman"/>
          <w:sz w:val="24"/>
          <w:szCs w:val="24"/>
          <w:lang w:eastAsia="ar-SA"/>
        </w:rPr>
        <w:t>Данное постановление</w:t>
      </w:r>
      <w:r w:rsidRPr="00E14E07">
        <w:rPr>
          <w:rFonts w:ascii="Times New Roman" w:eastAsia="Calibri" w:hAnsi="Times New Roman" w:cs="Arial"/>
          <w:sz w:val="24"/>
          <w:szCs w:val="24"/>
          <w:lang w:eastAsia="ar-SA"/>
        </w:rPr>
        <w:t xml:space="preserve"> </w:t>
      </w:r>
      <w:r w:rsidRPr="00E14E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вступает в силу со дня </w:t>
      </w:r>
      <w:r w:rsidR="008C2197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опубликования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Pr="00E14E0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</w:t>
      </w:r>
      <w:r w:rsidRPr="00E14E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</w:t>
      </w:r>
      <w:r w:rsidR="00CF7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0902BB" w:rsidRDefault="000902BB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BB" w:rsidRDefault="000902BB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BB" w:rsidRDefault="000902BB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C2197" w:rsidTr="008C2197">
        <w:tc>
          <w:tcPr>
            <w:tcW w:w="4927" w:type="dxa"/>
          </w:tcPr>
          <w:p w:rsidR="008C2197" w:rsidRDefault="008C2197" w:rsidP="0009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8C2197" w:rsidRDefault="008C2197" w:rsidP="008C21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EC2DC5" w:rsidRDefault="00EC2DC5" w:rsidP="00EC2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DC5" w:rsidSect="008C21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18A"/>
    <w:multiLevelType w:val="hybridMultilevel"/>
    <w:tmpl w:val="F86871F6"/>
    <w:lvl w:ilvl="0" w:tplc="9FE21F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34508D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204FDF"/>
    <w:multiLevelType w:val="hybridMultilevel"/>
    <w:tmpl w:val="9754FE22"/>
    <w:lvl w:ilvl="0" w:tplc="5614A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986B15"/>
    <w:multiLevelType w:val="hybridMultilevel"/>
    <w:tmpl w:val="1ECE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2B8"/>
    <w:rsid w:val="00022DFB"/>
    <w:rsid w:val="00024898"/>
    <w:rsid w:val="0004175A"/>
    <w:rsid w:val="00071EB4"/>
    <w:rsid w:val="000902BB"/>
    <w:rsid w:val="000D0666"/>
    <w:rsid w:val="00105AC6"/>
    <w:rsid w:val="00133060"/>
    <w:rsid w:val="001361AF"/>
    <w:rsid w:val="001533D7"/>
    <w:rsid w:val="001578AD"/>
    <w:rsid w:val="00172C5C"/>
    <w:rsid w:val="00174924"/>
    <w:rsid w:val="00185D8A"/>
    <w:rsid w:val="001962D6"/>
    <w:rsid w:val="001D2F12"/>
    <w:rsid w:val="00256E7B"/>
    <w:rsid w:val="002B565B"/>
    <w:rsid w:val="002F59CE"/>
    <w:rsid w:val="002F6170"/>
    <w:rsid w:val="003038CE"/>
    <w:rsid w:val="00316A4C"/>
    <w:rsid w:val="00325C96"/>
    <w:rsid w:val="00331BB7"/>
    <w:rsid w:val="003639B1"/>
    <w:rsid w:val="003A35E3"/>
    <w:rsid w:val="003C34A3"/>
    <w:rsid w:val="003D083A"/>
    <w:rsid w:val="00424D04"/>
    <w:rsid w:val="00427C58"/>
    <w:rsid w:val="0044633E"/>
    <w:rsid w:val="00465097"/>
    <w:rsid w:val="004D5030"/>
    <w:rsid w:val="00526CBE"/>
    <w:rsid w:val="005520CB"/>
    <w:rsid w:val="00580397"/>
    <w:rsid w:val="00583973"/>
    <w:rsid w:val="00591D1E"/>
    <w:rsid w:val="005F60E2"/>
    <w:rsid w:val="00637FDC"/>
    <w:rsid w:val="0066042D"/>
    <w:rsid w:val="0066793B"/>
    <w:rsid w:val="00791341"/>
    <w:rsid w:val="007A5333"/>
    <w:rsid w:val="007B0F01"/>
    <w:rsid w:val="007E2228"/>
    <w:rsid w:val="007E3F8D"/>
    <w:rsid w:val="007E5747"/>
    <w:rsid w:val="007F60CE"/>
    <w:rsid w:val="00835BE5"/>
    <w:rsid w:val="00843F33"/>
    <w:rsid w:val="00893F13"/>
    <w:rsid w:val="008957E6"/>
    <w:rsid w:val="008A0C1B"/>
    <w:rsid w:val="008A1229"/>
    <w:rsid w:val="008A4740"/>
    <w:rsid w:val="008C2197"/>
    <w:rsid w:val="008E028B"/>
    <w:rsid w:val="00911537"/>
    <w:rsid w:val="00925284"/>
    <w:rsid w:val="0093024D"/>
    <w:rsid w:val="00993290"/>
    <w:rsid w:val="00A11F46"/>
    <w:rsid w:val="00A23CF0"/>
    <w:rsid w:val="00A402A8"/>
    <w:rsid w:val="00A57C4D"/>
    <w:rsid w:val="00A6545A"/>
    <w:rsid w:val="00A96920"/>
    <w:rsid w:val="00AA525D"/>
    <w:rsid w:val="00AF15EB"/>
    <w:rsid w:val="00AF59C7"/>
    <w:rsid w:val="00AF5DBB"/>
    <w:rsid w:val="00B14828"/>
    <w:rsid w:val="00B767F8"/>
    <w:rsid w:val="00B960C1"/>
    <w:rsid w:val="00BF38A9"/>
    <w:rsid w:val="00C05E66"/>
    <w:rsid w:val="00C24E3D"/>
    <w:rsid w:val="00C30982"/>
    <w:rsid w:val="00C433B7"/>
    <w:rsid w:val="00C47A47"/>
    <w:rsid w:val="00C54988"/>
    <w:rsid w:val="00CF719D"/>
    <w:rsid w:val="00D434E9"/>
    <w:rsid w:val="00D448D7"/>
    <w:rsid w:val="00D62691"/>
    <w:rsid w:val="00D92C48"/>
    <w:rsid w:val="00E00A34"/>
    <w:rsid w:val="00E2426B"/>
    <w:rsid w:val="00E36C70"/>
    <w:rsid w:val="00E43F72"/>
    <w:rsid w:val="00E449B4"/>
    <w:rsid w:val="00E47E9D"/>
    <w:rsid w:val="00E55EEF"/>
    <w:rsid w:val="00EC2DC5"/>
    <w:rsid w:val="00EC72B4"/>
    <w:rsid w:val="00EE2743"/>
    <w:rsid w:val="00F37624"/>
    <w:rsid w:val="00F522B8"/>
    <w:rsid w:val="00F81D25"/>
    <w:rsid w:val="00FB17EE"/>
    <w:rsid w:val="00FB4DF1"/>
    <w:rsid w:val="00FC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2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E3F8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99329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31B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1B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1B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16A4C"/>
    <w:rPr>
      <w:color w:val="0000FF"/>
      <w:u w:val="single"/>
    </w:rPr>
  </w:style>
  <w:style w:type="character" w:styleId="ab">
    <w:name w:val="Strong"/>
    <w:basedOn w:val="a0"/>
    <w:uiPriority w:val="22"/>
    <w:qFormat/>
    <w:rsid w:val="00316A4C"/>
    <w:rPr>
      <w:b/>
      <w:bCs/>
    </w:rPr>
  </w:style>
  <w:style w:type="paragraph" w:customStyle="1" w:styleId="ConsPlusNormal">
    <w:name w:val="ConsPlusNormal"/>
    <w:rsid w:val="003A3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8C2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2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E3F8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99329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31B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1B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1B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16A4C"/>
    <w:rPr>
      <w:color w:val="0000FF"/>
      <w:u w:val="single"/>
    </w:rPr>
  </w:style>
  <w:style w:type="character" w:styleId="ab">
    <w:name w:val="Strong"/>
    <w:basedOn w:val="a0"/>
    <w:uiPriority w:val="22"/>
    <w:qFormat/>
    <w:rsid w:val="00316A4C"/>
    <w:rPr>
      <w:b/>
      <w:bCs/>
    </w:rPr>
  </w:style>
  <w:style w:type="paragraph" w:customStyle="1" w:styleId="ConsPlusNormal">
    <w:name w:val="ConsPlusNormal"/>
    <w:rsid w:val="003A3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60F68C7D23DCA62997D4DDC8A886722875C18C6FE9E695520DF0DD69D009B332966ECB89C3B6BX3WD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4505F-C3DA-4FAF-960C-FBD2682C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7</cp:revision>
  <cp:lastPrinted>2020-01-20T07:23:00Z</cp:lastPrinted>
  <dcterms:created xsi:type="dcterms:W3CDTF">2023-04-04T06:46:00Z</dcterms:created>
  <dcterms:modified xsi:type="dcterms:W3CDTF">2024-06-17T08:20:00Z</dcterms:modified>
</cp:coreProperties>
</file>