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3E0937" w:rsidRPr="00D22E6E" w:rsidTr="009278B1">
        <w:tc>
          <w:tcPr>
            <w:tcW w:w="3912" w:type="dxa"/>
            <w:vAlign w:val="center"/>
            <w:hideMark/>
          </w:tcPr>
          <w:p w:rsidR="003E0937" w:rsidRPr="00D22E6E" w:rsidRDefault="003E0937" w:rsidP="009278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D22E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Совет сельского поселения «Зеленец» муниципального района «</w:t>
            </w:r>
            <w:proofErr w:type="spellStart"/>
            <w:r w:rsidRPr="00D22E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D22E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3E0937" w:rsidRPr="00D22E6E" w:rsidRDefault="003E0937" w:rsidP="009278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147CB" wp14:editId="0ECC1526">
                  <wp:extent cx="771525" cy="828675"/>
                  <wp:effectExtent l="0" t="0" r="9525" b="9525"/>
                  <wp:docPr id="3" name="Рисунок 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3E0937" w:rsidRPr="00D22E6E" w:rsidRDefault="003E0937" w:rsidP="009278B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22E6E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3E0937" w:rsidRPr="00D22E6E" w:rsidRDefault="003E0937" w:rsidP="003E0937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E0937" w:rsidRPr="00D22E6E" w:rsidRDefault="003E0937" w:rsidP="003E093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3E0937" w:rsidRPr="00D22E6E" w:rsidRDefault="003E0937" w:rsidP="003E093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22E6E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3E0937" w:rsidRPr="00D22E6E" w:rsidRDefault="003E0937" w:rsidP="003E0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ПОМШУÖМ </w:t>
      </w:r>
    </w:p>
    <w:p w:rsidR="003E0937" w:rsidRPr="00D22E6E" w:rsidRDefault="003E0937" w:rsidP="003E09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E0937" w:rsidRPr="00D22E6E" w:rsidTr="009278B1">
        <w:tc>
          <w:tcPr>
            <w:tcW w:w="4672" w:type="dxa"/>
            <w:hideMark/>
          </w:tcPr>
          <w:p w:rsidR="003E0937" w:rsidRPr="00FA785A" w:rsidRDefault="00220044" w:rsidP="003E09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29 ноября </w:t>
            </w:r>
            <w:r w:rsidR="003E0937"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2024 г.</w:t>
            </w:r>
          </w:p>
        </w:tc>
        <w:tc>
          <w:tcPr>
            <w:tcW w:w="5075" w:type="dxa"/>
            <w:hideMark/>
          </w:tcPr>
          <w:p w:rsidR="003E0937" w:rsidRPr="00D22E6E" w:rsidRDefault="003E0937" w:rsidP="003E09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№ V/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43-02</w:t>
            </w:r>
          </w:p>
        </w:tc>
      </w:tr>
    </w:tbl>
    <w:p w:rsidR="003E0937" w:rsidRPr="00D22E6E" w:rsidRDefault="003E0937" w:rsidP="003E09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0937" w:rsidRPr="00D22E6E" w:rsidRDefault="003E0937" w:rsidP="003E09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Республика Коми,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.З</w:t>
      </w:r>
      <w:proofErr w:type="gram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еленец</w:t>
      </w:r>
      <w:proofErr w:type="spellEnd"/>
    </w:p>
    <w:p w:rsidR="003E0937" w:rsidRPr="00D22E6E" w:rsidRDefault="003E0937" w:rsidP="003E09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 Республика,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Сыктывдін</w:t>
      </w:r>
      <w:proofErr w:type="spell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Зеленеч</w:t>
      </w:r>
      <w:proofErr w:type="spell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0937" w:rsidRDefault="003E0937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прогнозного плана приватизации </w:t>
      </w: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имущества муниципального образования </w:t>
      </w:r>
    </w:p>
    <w:p w:rsidR="00047BE4" w:rsidRPr="00047BE4" w:rsidRDefault="00047BE4" w:rsidP="00047BE4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BE4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«Зеленец» на 202</w:t>
      </w:r>
      <w:r w:rsidR="008067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47BE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47BE4" w:rsidRPr="00047BE4" w:rsidRDefault="00047BE4" w:rsidP="00047BE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19B" w:rsidRDefault="00047BE4" w:rsidP="003E0937">
      <w:pPr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7BE4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21 декабря 2001 года №178-ФЗ «О</w:t>
      </w:r>
      <w:r w:rsidR="003E0937">
        <w:rPr>
          <w:rFonts w:ascii="Times New Roman" w:eastAsia="Calibri" w:hAnsi="Times New Roman" w:cs="Times New Roman"/>
          <w:sz w:val="24"/>
          <w:szCs w:val="24"/>
        </w:rPr>
        <w:t> </w:t>
      </w:r>
      <w:r w:rsidRPr="00047BE4">
        <w:rPr>
          <w:rFonts w:ascii="Times New Roman" w:eastAsia="Calibri" w:hAnsi="Times New Roman" w:cs="Times New Roman"/>
          <w:sz w:val="24"/>
          <w:szCs w:val="24"/>
        </w:rPr>
        <w:t xml:space="preserve">приватизации государственного и муниципального имущества», пунктом 3 части 1 статьи 9, пунктом 3 части 3 статьи 43, статьей 49 Устава муниципального образования сельского поселения «Зеленец», решением Совета муниципального образования сельского поселения «Зеленец» от 04 августа 2021 года № </w:t>
      </w:r>
      <w:r w:rsidRPr="00047BE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047BE4">
        <w:rPr>
          <w:rFonts w:ascii="Times New Roman" w:eastAsia="Calibri" w:hAnsi="Times New Roman" w:cs="Times New Roman"/>
          <w:sz w:val="24"/>
          <w:szCs w:val="24"/>
        </w:rPr>
        <w:t>/62-03 «Об утверждении Положения о порядке</w:t>
      </w:r>
      <w:proofErr w:type="gramEnd"/>
      <w:r w:rsidRPr="00047BE4">
        <w:rPr>
          <w:rFonts w:ascii="Times New Roman" w:eastAsia="Calibri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сельского поселения «Зеленец»» </w:t>
      </w:r>
      <w:r w:rsidR="00F4019B"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  <w:r w:rsidR="00F4019B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 района «Сыктывдинский» Республики Коми</w:t>
      </w:r>
      <w:r w:rsidR="00F4019B" w:rsidRPr="00047B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0937" w:rsidRDefault="003E0937" w:rsidP="003E093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093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3E0937" w:rsidRPr="003E0937" w:rsidRDefault="003E0937" w:rsidP="003E0937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BE4" w:rsidRPr="00047BE4" w:rsidRDefault="00047BE4" w:rsidP="00047BE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прогнозный план приватизации муниципального имущества муниципального образования сельского поселения «Зеленец» на 202</w:t>
      </w:r>
      <w:r w:rsidR="008067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47BE4" w:rsidRPr="00047BE4" w:rsidRDefault="00047BE4" w:rsidP="00047BE4">
      <w:pPr>
        <w:numPr>
          <w:ilvl w:val="0"/>
          <w:numId w:val="4"/>
        </w:numPr>
        <w:tabs>
          <w:tab w:val="left" w:pos="79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комиссию по бюджету, экономическому развитию и налогам.</w:t>
      </w:r>
    </w:p>
    <w:p w:rsidR="00047BE4" w:rsidRPr="00047BE4" w:rsidRDefault="00047BE4" w:rsidP="00047BE4">
      <w:pPr>
        <w:numPr>
          <w:ilvl w:val="0"/>
          <w:numId w:val="4"/>
        </w:numPr>
        <w:tabs>
          <w:tab w:val="left" w:pos="79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обнародования в местах, установленных Уставом сельского поселения «Зеленец».</w:t>
      </w:r>
    </w:p>
    <w:p w:rsidR="00047BE4" w:rsidRDefault="00047BE4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937" w:rsidRDefault="003E0937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937" w:rsidRDefault="003E0937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573"/>
      </w:tblGrid>
      <w:tr w:rsidR="003E0937" w:rsidTr="003E0937">
        <w:tc>
          <w:tcPr>
            <w:tcW w:w="5173" w:type="dxa"/>
          </w:tcPr>
          <w:p w:rsidR="003E0937" w:rsidRDefault="003E0937" w:rsidP="0004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BE4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573" w:type="dxa"/>
          </w:tcPr>
          <w:p w:rsidR="003E0937" w:rsidRDefault="003E0937" w:rsidP="003E09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7BE4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3E0937" w:rsidRPr="00047BE4" w:rsidRDefault="003E0937" w:rsidP="00047BE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AFB" w:rsidRDefault="00EF1AFB" w:rsidP="00047B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AFB" w:rsidRDefault="00EF1AFB" w:rsidP="00047BE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AFB" w:rsidRPr="009B3334" w:rsidRDefault="00EF1AFB" w:rsidP="009B3334">
      <w:pPr>
        <w:widowControl w:val="0"/>
        <w:suppressAutoHyphens/>
        <w:spacing w:after="120" w:line="200" w:lineRule="atLeast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ectPr w:rsidR="00EF1AFB" w:rsidRPr="009B3334" w:rsidSect="003E093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3E0937" w:rsidRPr="003E0937" w:rsidRDefault="001C3D0F" w:rsidP="009B33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093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Утвержден </w:t>
      </w:r>
    </w:p>
    <w:p w:rsidR="003E0937" w:rsidRPr="003E0937" w:rsidRDefault="001C3D0F" w:rsidP="009B33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0937">
        <w:rPr>
          <w:rFonts w:ascii="Times New Roman" w:eastAsia="Calibri" w:hAnsi="Times New Roman" w:cs="Times New Roman"/>
          <w:sz w:val="20"/>
          <w:szCs w:val="20"/>
        </w:rPr>
        <w:t xml:space="preserve">решением Совета сельского </w:t>
      </w:r>
    </w:p>
    <w:p w:rsidR="001C3D0F" w:rsidRPr="003E0937" w:rsidRDefault="001C3D0F" w:rsidP="009B333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0937">
        <w:rPr>
          <w:rFonts w:ascii="Times New Roman" w:eastAsia="Calibri" w:hAnsi="Times New Roman" w:cs="Times New Roman"/>
          <w:sz w:val="20"/>
          <w:szCs w:val="20"/>
        </w:rPr>
        <w:t>поселения «Зеленец»</w:t>
      </w:r>
    </w:p>
    <w:p w:rsidR="002C5BCD" w:rsidRPr="003E0937" w:rsidRDefault="002C5BCD" w:rsidP="002C5BCD">
      <w:pPr>
        <w:spacing w:after="0" w:line="240" w:lineRule="auto"/>
        <w:ind w:firstLine="55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0937">
        <w:rPr>
          <w:rFonts w:ascii="Times New Roman" w:eastAsia="Calibri" w:hAnsi="Times New Roman" w:cs="Times New Roman"/>
          <w:sz w:val="20"/>
          <w:szCs w:val="20"/>
        </w:rPr>
        <w:t>от</w:t>
      </w:r>
      <w:r w:rsidR="009B3334" w:rsidRPr="003E09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20044">
        <w:rPr>
          <w:rFonts w:ascii="Times New Roman" w:eastAsia="Calibri" w:hAnsi="Times New Roman" w:cs="Times New Roman"/>
          <w:sz w:val="20"/>
          <w:szCs w:val="20"/>
        </w:rPr>
        <w:t>29</w:t>
      </w:r>
      <w:bookmarkStart w:id="0" w:name="_GoBack"/>
      <w:bookmarkEnd w:id="0"/>
      <w:r w:rsidR="00E377A0" w:rsidRPr="003E0937">
        <w:rPr>
          <w:rFonts w:ascii="Times New Roman" w:eastAsia="Calibri" w:hAnsi="Times New Roman" w:cs="Times New Roman"/>
          <w:sz w:val="20"/>
          <w:szCs w:val="20"/>
        </w:rPr>
        <w:t xml:space="preserve"> ноября </w:t>
      </w:r>
      <w:r w:rsidRPr="003E0937">
        <w:rPr>
          <w:rFonts w:ascii="Times New Roman" w:eastAsia="Calibri" w:hAnsi="Times New Roman" w:cs="Times New Roman"/>
          <w:sz w:val="20"/>
          <w:szCs w:val="20"/>
        </w:rPr>
        <w:t>202</w:t>
      </w:r>
      <w:r w:rsidR="00806701" w:rsidRPr="003E0937">
        <w:rPr>
          <w:rFonts w:ascii="Times New Roman" w:eastAsia="Calibri" w:hAnsi="Times New Roman" w:cs="Times New Roman"/>
          <w:sz w:val="20"/>
          <w:szCs w:val="20"/>
        </w:rPr>
        <w:t>4</w:t>
      </w:r>
      <w:r w:rsidRPr="003E0937">
        <w:rPr>
          <w:rFonts w:ascii="Times New Roman" w:eastAsia="Calibri" w:hAnsi="Times New Roman" w:cs="Times New Roman"/>
          <w:sz w:val="20"/>
          <w:szCs w:val="20"/>
        </w:rPr>
        <w:t xml:space="preserve"> г. </w:t>
      </w:r>
      <w:r w:rsidRPr="003E0937">
        <w:rPr>
          <w:rFonts w:ascii="Times New Roman" w:eastAsia="Calibri" w:hAnsi="Times New Roman" w:cs="Times New Roman"/>
          <w:bCs/>
          <w:spacing w:val="1"/>
          <w:sz w:val="20"/>
          <w:szCs w:val="20"/>
        </w:rPr>
        <w:t xml:space="preserve">№ </w:t>
      </w:r>
      <w:r w:rsidR="00E377A0" w:rsidRPr="003E0937">
        <w:rPr>
          <w:rFonts w:ascii="Times New Roman" w:hAnsi="Times New Roman"/>
          <w:bCs/>
          <w:spacing w:val="1"/>
          <w:sz w:val="20"/>
          <w:szCs w:val="20"/>
        </w:rPr>
        <w:t xml:space="preserve">№ </w:t>
      </w:r>
      <w:r w:rsidR="00E377A0" w:rsidRPr="003E0937">
        <w:rPr>
          <w:rFonts w:ascii="Times New Roman" w:hAnsi="Times New Roman"/>
          <w:bCs/>
          <w:spacing w:val="1"/>
          <w:sz w:val="20"/>
          <w:szCs w:val="20"/>
          <w:lang w:val="en-US"/>
        </w:rPr>
        <w:t>V</w:t>
      </w:r>
      <w:r w:rsidR="00E377A0" w:rsidRPr="003E0937">
        <w:rPr>
          <w:rFonts w:ascii="Times New Roman" w:hAnsi="Times New Roman"/>
          <w:bCs/>
          <w:spacing w:val="1"/>
          <w:sz w:val="20"/>
          <w:szCs w:val="20"/>
        </w:rPr>
        <w:t>/</w:t>
      </w:r>
      <w:r w:rsidR="003E0937" w:rsidRPr="003E0937">
        <w:rPr>
          <w:rFonts w:ascii="Times New Roman" w:hAnsi="Times New Roman"/>
          <w:bCs/>
          <w:spacing w:val="1"/>
          <w:sz w:val="20"/>
          <w:szCs w:val="20"/>
        </w:rPr>
        <w:t>43-02</w:t>
      </w:r>
    </w:p>
    <w:p w:rsidR="001C3D0F" w:rsidRPr="002C5BCD" w:rsidRDefault="001C3D0F" w:rsidP="001C3D0F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1C3D0F" w:rsidRPr="003E0937" w:rsidRDefault="001C3D0F" w:rsidP="001C3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3E0937">
        <w:rPr>
          <w:rFonts w:ascii="Times New Roman" w:eastAsia="Calibri" w:hAnsi="Times New Roman" w:cs="Times New Roman"/>
          <w:b/>
          <w:szCs w:val="24"/>
        </w:rPr>
        <w:t>Прогнозный план приватизации</w:t>
      </w:r>
    </w:p>
    <w:p w:rsidR="001C3D0F" w:rsidRPr="003E0937" w:rsidRDefault="001C3D0F" w:rsidP="003E0937">
      <w:pPr>
        <w:spacing w:after="0" w:line="240" w:lineRule="auto"/>
        <w:jc w:val="center"/>
        <w:rPr>
          <w:rFonts w:ascii="Times New Roman" w:eastAsia="Calibri" w:hAnsi="Times New Roman" w:cs="Arial"/>
          <w:b/>
          <w:szCs w:val="24"/>
        </w:rPr>
      </w:pPr>
      <w:r w:rsidRPr="003E0937">
        <w:rPr>
          <w:rFonts w:ascii="Times New Roman" w:eastAsia="Calibri" w:hAnsi="Times New Roman" w:cs="Arial"/>
          <w:b/>
          <w:szCs w:val="24"/>
        </w:rPr>
        <w:t>муниципального имущества муниципального образования</w:t>
      </w:r>
    </w:p>
    <w:p w:rsidR="001C3D0F" w:rsidRPr="003E0937" w:rsidRDefault="001C3D0F" w:rsidP="001C3D0F">
      <w:pPr>
        <w:spacing w:after="0" w:line="240" w:lineRule="auto"/>
        <w:jc w:val="center"/>
        <w:rPr>
          <w:rFonts w:ascii="Times New Roman" w:eastAsia="Calibri" w:hAnsi="Times New Roman" w:cs="Arial"/>
          <w:b/>
          <w:szCs w:val="24"/>
        </w:rPr>
      </w:pPr>
      <w:r w:rsidRPr="003E0937">
        <w:rPr>
          <w:rFonts w:ascii="Times New Roman" w:eastAsia="Calibri" w:hAnsi="Times New Roman" w:cs="Arial"/>
          <w:b/>
          <w:szCs w:val="24"/>
        </w:rPr>
        <w:t>сельского поселения «Зеленец» на 202</w:t>
      </w:r>
      <w:r w:rsidR="00806701" w:rsidRPr="003E0937">
        <w:rPr>
          <w:rFonts w:ascii="Times New Roman" w:eastAsia="Calibri" w:hAnsi="Times New Roman" w:cs="Arial"/>
          <w:b/>
          <w:szCs w:val="24"/>
        </w:rPr>
        <w:t>5</w:t>
      </w:r>
      <w:r w:rsidRPr="003E0937">
        <w:rPr>
          <w:rFonts w:ascii="Times New Roman" w:eastAsia="Calibri" w:hAnsi="Times New Roman" w:cs="Arial"/>
          <w:b/>
          <w:szCs w:val="24"/>
        </w:rPr>
        <w:t xml:space="preserve"> год</w:t>
      </w:r>
    </w:p>
    <w:p w:rsidR="001C3D0F" w:rsidRPr="001C3D0F" w:rsidRDefault="001C3D0F" w:rsidP="001C3D0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5103"/>
        <w:gridCol w:w="1731"/>
        <w:gridCol w:w="1275"/>
        <w:gridCol w:w="1389"/>
      </w:tblGrid>
      <w:tr w:rsidR="00EF1AFB" w:rsidRPr="003E0937" w:rsidTr="003E09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места нахождения объекта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Индивидуализирующие характеристики объекта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Предполагаемый срок приватизации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Начальная цена имущества, подлежащего приватизации, руб.</w:t>
            </w:r>
          </w:p>
        </w:tc>
      </w:tr>
      <w:tr w:rsidR="00EF1AFB" w:rsidRPr="003E0937" w:rsidTr="003E09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незавершенного строительства, 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здание 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с земельным участком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Республика Коми, Сыктывдинский муниципальный район, сельское поселение «Зеленец», 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с. Зеленец, Ухтинское шоссе, д. 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3E0937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Площадь – 6 275,5 кв</w:t>
            </w:r>
            <w:proofErr w:type="gramStart"/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</w:p>
          <w:p w:rsidR="001C3D0F" w:rsidRPr="003E0937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Степень готовности незавершенного строительства – 62%                </w:t>
            </w:r>
          </w:p>
          <w:p w:rsidR="001C3D0F" w:rsidRPr="003E0937" w:rsidRDefault="001C3D0F" w:rsidP="001C3D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– нежилое</w:t>
            </w:r>
          </w:p>
          <w:p w:rsidR="001C3D0F" w:rsidRPr="003E0937" w:rsidRDefault="001C3D0F" w:rsidP="00EF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11:05:0201003:431</w:t>
            </w:r>
          </w:p>
          <w:p w:rsidR="009B3334" w:rsidRPr="003E0937" w:rsidRDefault="009B3334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471B53"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площадь 8 415  кв. м</w:t>
            </w:r>
            <w:proofErr w:type="gramEnd"/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Разрешенное использование: производственная деятельность </w:t>
            </w:r>
          </w:p>
          <w:p w:rsidR="001C3D0F" w:rsidRPr="003E0937" w:rsidRDefault="00471B53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11:05:0201003:639</w:t>
            </w:r>
            <w:r w:rsidR="001C3D0F"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                                                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6701"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будет определена по результатам независимой рыночной оценки </w:t>
            </w:r>
          </w:p>
        </w:tc>
      </w:tr>
      <w:tr w:rsidR="00EF1AFB" w:rsidRPr="003E0937" w:rsidTr="003E09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3E0937" w:rsidRDefault="00806701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Республика Коми, Сыктывдинский муниципальный район, сельское поселение «Зеленец», д. Парчег, ул. Дальняя, 14а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D0F" w:rsidRPr="003E0937" w:rsidRDefault="009B3334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участок, ка</w:t>
            </w:r>
            <w:r w:rsidR="001C3D0F"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тегория земель: земли населенных пунктов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вид разрешенного использования: для ведения личного подсобного хозяйства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800 </w:t>
            </w:r>
            <w:proofErr w:type="spellStart"/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номер: 11:04:3601001:183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6701"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аукцион в электронной форме</w:t>
            </w: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D0F" w:rsidRPr="003E0937" w:rsidRDefault="001C3D0F" w:rsidP="001C3D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0F" w:rsidRPr="003E0937" w:rsidRDefault="001C3D0F" w:rsidP="001C3D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937">
              <w:rPr>
                <w:rFonts w:ascii="Times New Roman" w:eastAsia="Calibri" w:hAnsi="Times New Roman" w:cs="Times New Roman"/>
                <w:sz w:val="20"/>
                <w:szCs w:val="20"/>
              </w:rPr>
              <w:t>будет определена по результатам независимой рыночной оценки</w:t>
            </w:r>
          </w:p>
        </w:tc>
      </w:tr>
    </w:tbl>
    <w:p w:rsidR="00483B27" w:rsidRPr="00DD29E5" w:rsidRDefault="00483B27">
      <w:pPr>
        <w:rPr>
          <w:sz w:val="24"/>
          <w:szCs w:val="24"/>
        </w:rPr>
      </w:pPr>
    </w:p>
    <w:sectPr w:rsidR="00483B27" w:rsidRPr="00DD29E5" w:rsidSect="003E093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A78"/>
    <w:multiLevelType w:val="multilevel"/>
    <w:tmpl w:val="361089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96D450D"/>
    <w:multiLevelType w:val="hybridMultilevel"/>
    <w:tmpl w:val="3EE2D00A"/>
    <w:lvl w:ilvl="0" w:tplc="597431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9503EC1"/>
    <w:multiLevelType w:val="hybridMultilevel"/>
    <w:tmpl w:val="F4260FDE"/>
    <w:lvl w:ilvl="0" w:tplc="782EFE42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472DF"/>
    <w:multiLevelType w:val="hybridMultilevel"/>
    <w:tmpl w:val="A9B4DDE2"/>
    <w:lvl w:ilvl="0" w:tplc="04190011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A"/>
    <w:rsid w:val="00047BE4"/>
    <w:rsid w:val="001C1D95"/>
    <w:rsid w:val="001C3D0F"/>
    <w:rsid w:val="00220044"/>
    <w:rsid w:val="002C363A"/>
    <w:rsid w:val="002C5BCD"/>
    <w:rsid w:val="002E3419"/>
    <w:rsid w:val="0034489F"/>
    <w:rsid w:val="00372A53"/>
    <w:rsid w:val="003E0937"/>
    <w:rsid w:val="004206B8"/>
    <w:rsid w:val="00462BCD"/>
    <w:rsid w:val="00471B53"/>
    <w:rsid w:val="00483B27"/>
    <w:rsid w:val="00534156"/>
    <w:rsid w:val="006B055D"/>
    <w:rsid w:val="006B59B7"/>
    <w:rsid w:val="007373E9"/>
    <w:rsid w:val="007E5BE6"/>
    <w:rsid w:val="00806701"/>
    <w:rsid w:val="00990D4F"/>
    <w:rsid w:val="009B3334"/>
    <w:rsid w:val="00AF1092"/>
    <w:rsid w:val="00B5755A"/>
    <w:rsid w:val="00D84573"/>
    <w:rsid w:val="00DD29E5"/>
    <w:rsid w:val="00E377A0"/>
    <w:rsid w:val="00EC3F78"/>
    <w:rsid w:val="00EF1AFB"/>
    <w:rsid w:val="00F4019B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55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5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E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55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5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E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31</cp:revision>
  <cp:lastPrinted>2024-12-02T09:53:00Z</cp:lastPrinted>
  <dcterms:created xsi:type="dcterms:W3CDTF">2022-11-10T06:45:00Z</dcterms:created>
  <dcterms:modified xsi:type="dcterms:W3CDTF">2024-12-02T09:53:00Z</dcterms:modified>
</cp:coreProperties>
</file>