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31309C" w:rsidRPr="00096B1D" w:rsidTr="00A90D62">
        <w:tc>
          <w:tcPr>
            <w:tcW w:w="3969" w:type="dxa"/>
            <w:vAlign w:val="center"/>
            <w:hideMark/>
          </w:tcPr>
          <w:p w:rsidR="0031309C" w:rsidRPr="00096B1D" w:rsidRDefault="0031309C" w:rsidP="00A90D6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31309C" w:rsidRPr="00096B1D" w:rsidRDefault="0031309C" w:rsidP="00A90D6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31309C" w:rsidRPr="00096B1D" w:rsidRDefault="0031309C" w:rsidP="00A90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31309C" w:rsidRPr="00096B1D" w:rsidRDefault="0031309C" w:rsidP="00A90D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31309C" w:rsidRPr="00096B1D" w:rsidRDefault="0031309C" w:rsidP="00A90D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BF873B" wp14:editId="1EB3ACB1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31309C" w:rsidRPr="00096B1D" w:rsidRDefault="0031309C" w:rsidP="00A90D6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31309C" w:rsidRPr="00096B1D" w:rsidRDefault="0031309C" w:rsidP="00A90D6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31309C" w:rsidRPr="00096B1D" w:rsidRDefault="0031309C" w:rsidP="00313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09C" w:rsidRPr="00096B1D" w:rsidRDefault="0031309C" w:rsidP="00313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1309C" w:rsidRPr="00096B1D" w:rsidRDefault="0031309C" w:rsidP="00313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31309C" w:rsidRPr="00096B1D" w:rsidRDefault="0031309C" w:rsidP="00313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  <w:r w:rsidRPr="00096B1D">
        <w:rPr>
          <w:rFonts w:ascii="Times New Roman" w:hAnsi="Times New Roman"/>
          <w:b/>
          <w:sz w:val="28"/>
          <w:szCs w:val="28"/>
        </w:rPr>
        <w:t xml:space="preserve"> </w:t>
      </w:r>
    </w:p>
    <w:p w:rsidR="0031309C" w:rsidRPr="00096B1D" w:rsidRDefault="0031309C" w:rsidP="00A90D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31309C" w:rsidRPr="00096B1D" w:rsidTr="00A90D62">
        <w:tc>
          <w:tcPr>
            <w:tcW w:w="4672" w:type="dxa"/>
          </w:tcPr>
          <w:p w:rsidR="0031309C" w:rsidRPr="00096B1D" w:rsidRDefault="0032690C" w:rsidP="0031309C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11 ноября 2024 г.</w:t>
            </w:r>
          </w:p>
        </w:tc>
        <w:tc>
          <w:tcPr>
            <w:tcW w:w="5075" w:type="dxa"/>
          </w:tcPr>
          <w:p w:rsidR="0031309C" w:rsidRPr="00096B1D" w:rsidRDefault="00A90D62" w:rsidP="0032690C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№</w:t>
            </w:r>
            <w:r w:rsidR="0032690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11/150</w:t>
            </w:r>
          </w:p>
        </w:tc>
      </w:tr>
    </w:tbl>
    <w:p w:rsidR="0031309C" w:rsidRPr="00096B1D" w:rsidRDefault="0031309C" w:rsidP="00313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09C" w:rsidRPr="00096B1D" w:rsidRDefault="0031309C" w:rsidP="00313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31309C" w:rsidRPr="00096B1D" w:rsidRDefault="0031309C" w:rsidP="00313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3B4ABC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  <w:r w:rsidR="00092F2A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3B4ABC" w:rsidRDefault="003B4ABC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4ABC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«</w:t>
      </w: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Комплексное благоустройство территории </w:t>
      </w:r>
    </w:p>
    <w:p w:rsidR="00263D36" w:rsidRDefault="003B4ABC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</w:t>
      </w:r>
      <w:r w:rsidR="00263D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сельского поселения «Зеленец»</w:t>
      </w:r>
    </w:p>
    <w:p w:rsidR="00092F2A" w:rsidRPr="003B4ABC" w:rsidRDefault="003B4ABC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 w:rsidR="00A90D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–202</w:t>
      </w:r>
      <w:r w:rsidR="00A90D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3B4A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гг.»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Pr="004B64F3" w:rsidRDefault="00AE0255" w:rsidP="00263D36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Во исполнение ст</w:t>
      </w:r>
      <w:r w:rsidR="00263D36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14 Федерального закона Российской Федерации от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2003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г. №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</w:r>
      <w:proofErr w:type="gramEnd"/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. постановления администрации сельского поселения «Зеленец» от 25.11.2013 № 11/425),</w:t>
      </w:r>
      <w:r w:rsidR="00CE375A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Совета сельского поселения «Зеленец» от 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15 марта</w:t>
      </w:r>
      <w:r w:rsidR="00CE375A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CE375A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CE375A" w:rsidRPr="004B64F3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CE375A" w:rsidRPr="004B64F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CE375A" w:rsidRPr="004B64F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375A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«Зеленец»,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сельского поселения «Зеленец» </w:t>
      </w:r>
    </w:p>
    <w:p w:rsidR="00AE0255" w:rsidRPr="004B64F3" w:rsidRDefault="0031309C" w:rsidP="00CF5F58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4F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 w:rsidR="00AE0255" w:rsidRPr="004B64F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E0255" w:rsidRPr="004B64F3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255" w:rsidRPr="004B64F3" w:rsidRDefault="00CF5F58" w:rsidP="00CF5F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E0255" w:rsidRPr="004B64F3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</w:t>
      </w:r>
      <w:r w:rsidR="003B4ABC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B4ABC" w:rsidRPr="004B64F3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Комплексное благоустройство территории муниципального образования сельского поселения «Зеленец» на 202</w:t>
      </w:r>
      <w:r w:rsidR="00A90D62" w:rsidRPr="004B64F3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B4ABC" w:rsidRPr="004B64F3">
        <w:rPr>
          <w:rFonts w:ascii="Times New Roman" w:eastAsia="Times New Roman" w:hAnsi="Times New Roman"/>
          <w:bCs/>
          <w:sz w:val="24"/>
          <w:szCs w:val="24"/>
          <w:lang w:eastAsia="ru-RU"/>
        </w:rPr>
        <w:t>–202</w:t>
      </w:r>
      <w:r w:rsidR="00A90D62" w:rsidRPr="004B64F3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4B64F3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3B4ABC" w:rsidRPr="004B64F3">
        <w:rPr>
          <w:rFonts w:ascii="Times New Roman" w:eastAsia="Times New Roman" w:hAnsi="Times New Roman"/>
          <w:bCs/>
          <w:sz w:val="24"/>
          <w:szCs w:val="24"/>
          <w:lang w:eastAsia="ru-RU"/>
        </w:rPr>
        <w:t>гг.»</w:t>
      </w:r>
      <w:r w:rsidR="00AE0255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</w:t>
      </w:r>
      <w:r w:rsidR="00393FB2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AE0255"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0255" w:rsidRPr="004B64F3" w:rsidRDefault="00AE0255" w:rsidP="00CF5F58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CF5F58" w:rsidRPr="004B64F3">
        <w:rPr>
          <w:rFonts w:ascii="Times New Roman" w:eastAsia="Times New Roman" w:hAnsi="Times New Roman"/>
          <w:sz w:val="24"/>
          <w:szCs w:val="24"/>
          <w:lang w:eastAsia="ru-RU"/>
        </w:rPr>
        <w:t>Профир С.К.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, специалиста администрации. </w:t>
      </w:r>
    </w:p>
    <w:p w:rsidR="00AE0255" w:rsidRPr="004B64F3" w:rsidRDefault="00AE0255" w:rsidP="00CF5F58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опубликованию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местах, определенных Уставом сельского поселения «Зеленец» и 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вступает в силу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31309C" w:rsidRPr="004B64F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>1 января 202</w:t>
      </w:r>
      <w:r w:rsidR="00A90D62" w:rsidRPr="004B64F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4650B" w:rsidRPr="004B64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B64F3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года. 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F5F58" w:rsidTr="00393FB2">
        <w:tc>
          <w:tcPr>
            <w:tcW w:w="4785" w:type="dxa"/>
          </w:tcPr>
          <w:p w:rsidR="00393FB2" w:rsidRDefault="00C7104C" w:rsidP="0031309C">
            <w:pPr>
              <w:tabs>
                <w:tab w:val="left" w:pos="1859"/>
              </w:tabs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руководителя администрации</w:t>
            </w:r>
            <w:r w:rsidR="00CF5F58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сельского поселения «Зеленец»</w:t>
            </w:r>
            <w:r w:rsidR="00393FB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2" w:type="dxa"/>
          </w:tcPr>
          <w:p w:rsidR="00C7104C" w:rsidRDefault="00C7104C" w:rsidP="00CF5F58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CF5F58" w:rsidRDefault="00C7104C" w:rsidP="00CF5F58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Торлопова</w:t>
            </w:r>
            <w:proofErr w:type="spellEnd"/>
          </w:p>
        </w:tc>
      </w:tr>
    </w:tbl>
    <w:p w:rsidR="00CF5F58" w:rsidRDefault="00CF5F58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393FB2" w:rsidRDefault="00393FB2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sectPr w:rsidR="00393FB2" w:rsidSect="00263D36">
          <w:pgSz w:w="11906" w:h="16838"/>
          <w:pgMar w:top="567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393FB2" w:rsidTr="0031309C">
        <w:tc>
          <w:tcPr>
            <w:tcW w:w="6487" w:type="dxa"/>
          </w:tcPr>
          <w:p w:rsidR="00393FB2" w:rsidRDefault="00393FB2" w:rsidP="0078436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</w:tcPr>
          <w:p w:rsidR="008816D3" w:rsidRPr="004B64F3" w:rsidRDefault="008816D3" w:rsidP="0031309C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>Приложение</w:t>
            </w:r>
          </w:p>
          <w:p w:rsidR="00393FB2" w:rsidRPr="004B64F3" w:rsidRDefault="00393FB2" w:rsidP="0031309C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>У</w:t>
            </w:r>
            <w:r w:rsidR="0031309C" w:rsidRPr="004B64F3">
              <w:rPr>
                <w:rFonts w:ascii="Times New Roman" w:eastAsia="Times New Roman" w:hAnsi="Times New Roman"/>
                <w:sz w:val="20"/>
                <w:lang w:eastAsia="ru-RU"/>
              </w:rPr>
              <w:t>тверждена</w:t>
            </w:r>
          </w:p>
          <w:p w:rsidR="00393FB2" w:rsidRPr="004B64F3" w:rsidRDefault="00393FB2" w:rsidP="0031309C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>постановлением администрации</w:t>
            </w:r>
          </w:p>
          <w:p w:rsidR="00393FB2" w:rsidRPr="004B64F3" w:rsidRDefault="00393FB2" w:rsidP="0031309C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>сельского поселения «Зеленец»</w:t>
            </w:r>
          </w:p>
          <w:p w:rsidR="00393FB2" w:rsidRDefault="00393FB2" w:rsidP="0032690C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от </w:t>
            </w:r>
            <w:r w:rsidR="0032690C" w:rsidRPr="004B64F3">
              <w:rPr>
                <w:rFonts w:ascii="Times New Roman" w:eastAsia="Times New Roman" w:hAnsi="Times New Roman"/>
                <w:sz w:val="20"/>
                <w:lang w:eastAsia="ru-RU"/>
              </w:rPr>
              <w:t xml:space="preserve">11 ноября </w:t>
            </w: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>202</w:t>
            </w:r>
            <w:r w:rsidR="00C7104C" w:rsidRPr="004B64F3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Pr="004B64F3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 № </w:t>
            </w:r>
            <w:r w:rsidR="0032690C" w:rsidRPr="004B64F3">
              <w:rPr>
                <w:rFonts w:ascii="Times New Roman" w:eastAsia="Times New Roman" w:hAnsi="Times New Roman"/>
                <w:sz w:val="20"/>
                <w:lang w:eastAsia="ru-RU"/>
              </w:rPr>
              <w:t>11/150</w:t>
            </w:r>
          </w:p>
        </w:tc>
      </w:tr>
    </w:tbl>
    <w:p w:rsidR="00784360" w:rsidRDefault="00784360" w:rsidP="00784360">
      <w:pPr>
        <w:tabs>
          <w:tab w:val="left" w:pos="1859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F5F58" w:rsidRDefault="00CF5F58" w:rsidP="00784360">
      <w:pPr>
        <w:tabs>
          <w:tab w:val="left" w:pos="1859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84360" w:rsidRPr="00AF0C57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Муниципальная программа</w:t>
      </w:r>
    </w:p>
    <w:p w:rsidR="00784360" w:rsidRPr="00AF0C57" w:rsidRDefault="00784360" w:rsidP="00784360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«</w:t>
      </w:r>
      <w:r w:rsidRPr="00AF0C57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Комплексное благоустройство территории</w:t>
      </w:r>
      <w:r w:rsidRPr="00AF0C57"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  <w:t xml:space="preserve"> </w:t>
      </w:r>
    </w:p>
    <w:p w:rsidR="00393FB2" w:rsidRPr="00AF0C57" w:rsidRDefault="00784360" w:rsidP="00393FB2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муниципального образования сельского поселения «Зеленец»</w:t>
      </w:r>
    </w:p>
    <w:p w:rsidR="00784360" w:rsidRPr="00AF0C57" w:rsidRDefault="00393FB2" w:rsidP="00393FB2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на 202</w:t>
      </w:r>
      <w:r w:rsidR="00C7104C"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5</w:t>
      </w:r>
      <w:r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–202</w:t>
      </w:r>
      <w:r w:rsidR="00C7104C"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7</w:t>
      </w:r>
      <w:r w:rsidRPr="00AF0C5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гг.</w:t>
      </w:r>
      <w:r w:rsidR="00784360" w:rsidRPr="00AF0C57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</w:t>
      </w:r>
    </w:p>
    <w:p w:rsidR="00784360" w:rsidRPr="00AF0C57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784360" w:rsidRPr="00AF0C57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>ПАСПОРТ</w:t>
      </w:r>
    </w:p>
    <w:p w:rsidR="00393FB2" w:rsidRPr="00AF0C57" w:rsidRDefault="00393FB2" w:rsidP="00784360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7794"/>
      </w:tblGrid>
      <w:tr w:rsidR="0078436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32690C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Муниципальная программа «</w:t>
            </w:r>
            <w:r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Комплексное благоустройство территории</w:t>
            </w:r>
            <w:r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 xml:space="preserve"> </w:t>
            </w:r>
            <w:r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муниципального образования сельского поселения «Зеленец»</w:t>
            </w:r>
            <w:r w:rsidR="00393FB2" w:rsidRPr="00AF0C57">
              <w:rPr>
                <w:sz w:val="23"/>
                <w:szCs w:val="23"/>
              </w:rPr>
              <w:t xml:space="preserve"> </w:t>
            </w:r>
            <w:r w:rsidR="00393FB2"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на 202</w:t>
            </w:r>
            <w:r w:rsidR="00C7104C"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5</w:t>
            </w:r>
            <w:r w:rsidR="00393FB2"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–202</w:t>
            </w:r>
            <w:r w:rsidR="00C7104C"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>7</w:t>
            </w:r>
            <w:r w:rsidR="00393FB2" w:rsidRPr="00AF0C57">
              <w:rPr>
                <w:rFonts w:ascii="Times New Roman" w:eastAsia="Times New Roman" w:hAnsi="Times New Roman"/>
                <w:bCs/>
                <w:spacing w:val="1"/>
                <w:sz w:val="23"/>
                <w:szCs w:val="23"/>
                <w:lang w:eastAsia="ru-RU"/>
              </w:rPr>
              <w:t xml:space="preserve"> гг.»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(далее – Программа)</w:t>
            </w:r>
          </w:p>
        </w:tc>
      </w:tr>
      <w:tr w:rsidR="0078436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Основание для разработки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  <w:r w:rsidR="0044650B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Федеральный закон от </w:t>
            </w:r>
            <w:r w:rsidR="0031309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="003B1E56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октября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2003</w:t>
            </w:r>
            <w:r w:rsidR="003B1E56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№</w:t>
            </w:r>
            <w:r w:rsidR="00C7104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131-ФЗ «Об общих принципах организации местного самоуправления в Российской Федерации»</w:t>
            </w:r>
          </w:p>
          <w:p w:rsidR="00784360" w:rsidRPr="00AF0C57" w:rsidRDefault="00784360" w:rsidP="00CF5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2.</w:t>
            </w:r>
            <w:r w:rsidR="0044650B"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 </w:t>
            </w:r>
            <w:r w:rsidR="00393FB2"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</w:t>
            </w:r>
            <w:r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 xml:space="preserve">ешение Совета сельского поселения «Зеленец» от </w:t>
            </w:r>
            <w:r w:rsidR="0031309C"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>15 марта</w:t>
            </w:r>
            <w:r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 xml:space="preserve"> 20</w:t>
            </w:r>
            <w:r w:rsidR="0031309C"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>23</w:t>
            </w:r>
            <w:r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 xml:space="preserve"> </w:t>
            </w:r>
            <w:r w:rsidR="003B1E56"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 xml:space="preserve">г. </w:t>
            </w:r>
            <w:r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>№</w:t>
            </w:r>
            <w:r w:rsidR="0031309C" w:rsidRPr="00AF0C57">
              <w:rPr>
                <w:rFonts w:ascii="Times New Roman" w:eastAsia="Times New Roman" w:hAnsi="Times New Roman"/>
                <w:spacing w:val="1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hAnsi="Times New Roman"/>
                <w:bCs/>
                <w:spacing w:val="1"/>
                <w:sz w:val="23"/>
                <w:szCs w:val="23"/>
                <w:lang w:val="en-US"/>
              </w:rPr>
              <w:t>V</w:t>
            </w:r>
            <w:r w:rsidRPr="00AF0C57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/</w:t>
            </w:r>
            <w:r w:rsidR="0031309C" w:rsidRPr="00AF0C57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25-01</w:t>
            </w:r>
            <w:r w:rsidR="00CF5F58" w:rsidRPr="00AF0C57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 xml:space="preserve"> </w:t>
            </w:r>
            <w:r w:rsidRPr="00AF0C57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«Об</w:t>
            </w:r>
            <w:r w:rsidR="00833906" w:rsidRPr="00AF0C57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 </w:t>
            </w:r>
            <w:r w:rsidRPr="00AF0C57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утверждении Правил благоустройства территории сельского поселения «Зеленец»,</w:t>
            </w:r>
          </w:p>
          <w:p w:rsidR="00784360" w:rsidRPr="00AF0C57" w:rsidRDefault="00784360" w:rsidP="00446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  <w:r w:rsidR="0044650B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</w:rPr>
              <w:t>Порядок разработки, утверждения и реализации муниципальных программ муниципального образования сельского поселения «Зеленец», утвержденного постановлением Главы сельского поселения «Зеленец» -</w:t>
            </w:r>
            <w:r w:rsidR="0044650B" w:rsidRPr="00AF0C57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</w:rPr>
              <w:t>руководителя администрации поселения от 31.03.2009 №</w:t>
            </w:r>
            <w:r w:rsidR="00833906" w:rsidRPr="00AF0C57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</w:rPr>
              <w:t xml:space="preserve">3/106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(в ред. постановления администрации от 25.11.2013 № 11/425)</w:t>
            </w:r>
          </w:p>
        </w:tc>
      </w:tr>
      <w:tr w:rsidR="0078436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Разработчик и исполнитель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Администрация сельского поселения «Зеленец»</w:t>
            </w:r>
          </w:p>
        </w:tc>
      </w:tr>
      <w:tr w:rsidR="0078436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Цель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50" w:rsidRPr="00AF0C57" w:rsidRDefault="004C3550" w:rsidP="004C35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-</w:t>
            </w:r>
            <w:r w:rsidR="003B1E56" w:rsidRPr="00AF0C57">
              <w:rPr>
                <w:rFonts w:ascii="Times New Roman" w:hAnsi="Times New Roman"/>
                <w:sz w:val="23"/>
                <w:szCs w:val="23"/>
              </w:rPr>
              <w:t> 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>обеспечение устойчивого развития сельских территорий;</w:t>
            </w:r>
          </w:p>
          <w:p w:rsidR="00784360" w:rsidRPr="00AF0C57" w:rsidRDefault="004C3550" w:rsidP="003B1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-</w:t>
            </w:r>
            <w:r w:rsidR="003B1E56"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 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 xml:space="preserve">обеспечение создания комфортных условий жизнедеятельности граждан, проживающих в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сельском поселении «Зеленец»</w:t>
            </w:r>
          </w:p>
        </w:tc>
      </w:tr>
      <w:tr w:rsidR="00784360" w:rsidRPr="00AF0C57" w:rsidTr="004C3550">
        <w:trPr>
          <w:trHeight w:val="5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Задачи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50" w:rsidRPr="00AF0C57" w:rsidRDefault="004C3550" w:rsidP="004C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-</w:t>
            </w:r>
            <w:r w:rsidR="003435AD" w:rsidRPr="00AF0C57">
              <w:rPr>
                <w:rFonts w:ascii="Times New Roman" w:hAnsi="Times New Roman"/>
                <w:sz w:val="23"/>
                <w:szCs w:val="23"/>
              </w:rPr>
              <w:t> с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>оздание и развитие инфраструктуры на сельских территориях;</w:t>
            </w:r>
          </w:p>
          <w:p w:rsidR="004C3550" w:rsidRPr="00AF0C57" w:rsidRDefault="004C3550" w:rsidP="004C35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-</w:t>
            </w:r>
            <w:r w:rsidR="003435AD"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повышение уровня благоустройства территории поселения;</w:t>
            </w:r>
          </w:p>
          <w:p w:rsidR="00784360" w:rsidRPr="00AF0C57" w:rsidRDefault="004C3550" w:rsidP="0034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-</w:t>
            </w:r>
            <w:r w:rsidR="003435AD"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повышение уровня вовлеченности заинтересованных граждан и организаций в реализацию проектов, направленных на благоустройство населенных пунктов.</w:t>
            </w:r>
          </w:p>
        </w:tc>
      </w:tr>
      <w:tr w:rsidR="00784360" w:rsidRPr="00AF0C57" w:rsidTr="004C3550">
        <w:trPr>
          <w:trHeight w:val="5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</w:t>
            </w:r>
            <w:r w:rsidR="00C7104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-202</w:t>
            </w:r>
            <w:r w:rsidR="00C7104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гг.</w:t>
            </w:r>
          </w:p>
          <w:p w:rsidR="004C3550" w:rsidRPr="00AF0C57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4C3550" w:rsidRPr="00AF0C57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84360" w:rsidRPr="00AF0C57" w:rsidTr="004C3550">
        <w:trPr>
          <w:trHeight w:val="5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Объемы и источники финансирования </w:t>
            </w:r>
          </w:p>
          <w:p w:rsidR="00784360" w:rsidRPr="00AF0C57" w:rsidRDefault="00784360" w:rsidP="00F32621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 w:rsidR="00C7104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31309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="003435AD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="0031309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0</w:t>
            </w:r>
            <w:r w:rsidR="00CE375A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="0031309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0,00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руб., в том числе по годам:</w:t>
            </w:r>
          </w:p>
          <w:tbl>
            <w:tblPr>
              <w:tblStyle w:val="a6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268"/>
              <w:gridCol w:w="3261"/>
            </w:tblGrid>
            <w:tr w:rsidR="00784360" w:rsidRPr="00AF0C57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F3262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Финансовый год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31309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Всего, в руб.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31309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Местный бюджет, в руб.</w:t>
                  </w:r>
                </w:p>
              </w:tc>
            </w:tr>
            <w:tr w:rsidR="00784360" w:rsidRPr="00AF0C57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C7104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202</w:t>
                  </w:r>
                  <w:r w:rsidR="00C7104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7104C" w:rsidP="0031309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31309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00 000,00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7104C" w:rsidP="0031309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31309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00 000,00</w:t>
                  </w:r>
                </w:p>
              </w:tc>
            </w:tr>
            <w:tr w:rsidR="00784360" w:rsidRPr="00AF0C57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C7104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202</w:t>
                  </w:r>
                  <w:r w:rsidR="00C7104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784360" w:rsidP="00F32621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</w:t>
                  </w:r>
                  <w:r w:rsidR="00C20CC4"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20CC4" w:rsidP="00F32621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0,</w:t>
                  </w:r>
                  <w:r w:rsidR="00784360"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</w:t>
                  </w:r>
                </w:p>
              </w:tc>
            </w:tr>
            <w:tr w:rsidR="00784360" w:rsidRPr="00AF0C57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C7104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202</w:t>
                  </w:r>
                  <w:r w:rsidR="00C7104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20CC4" w:rsidP="00F32621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0,</w:t>
                  </w:r>
                  <w:r w:rsidR="00784360"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20CC4" w:rsidP="00F32621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0,</w:t>
                  </w:r>
                  <w:r w:rsidR="00784360" w:rsidRPr="00AF0C57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</w:t>
                  </w:r>
                </w:p>
              </w:tc>
            </w:tr>
            <w:tr w:rsidR="00784360" w:rsidRPr="00AF0C57" w:rsidTr="00833906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4360" w:rsidRPr="00AF0C57" w:rsidRDefault="00784360" w:rsidP="00F32621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7104C" w:rsidP="0031309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31309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00 000,00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4360" w:rsidRPr="00AF0C57" w:rsidRDefault="00C7104C" w:rsidP="0031309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31309C" w:rsidRPr="00AF0C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00 000,00</w:t>
                  </w:r>
                </w:p>
              </w:tc>
            </w:tr>
          </w:tbl>
          <w:p w:rsidR="00784360" w:rsidRPr="00AF0C57" w:rsidRDefault="00784360" w:rsidP="00F32621">
            <w:pPr>
              <w:spacing w:after="0"/>
              <w:rPr>
                <w:sz w:val="23"/>
                <w:szCs w:val="23"/>
              </w:rPr>
            </w:pPr>
          </w:p>
        </w:tc>
      </w:tr>
      <w:tr w:rsidR="004C355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550" w:rsidRPr="00AF0C57" w:rsidRDefault="004C355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Целевые индикаторы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550" w:rsidRPr="00AF0C57" w:rsidRDefault="004C3550" w:rsidP="00F32621">
            <w:pPr>
              <w:spacing w:after="1" w:line="220" w:lineRule="atLeast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AF0C57">
              <w:rPr>
                <w:rFonts w:ascii="Times New Roman" w:eastAsiaTheme="minorHAnsi" w:hAnsi="Times New Roman"/>
                <w:sz w:val="23"/>
                <w:szCs w:val="23"/>
              </w:rPr>
              <w:t>-</w:t>
            </w:r>
            <w:r w:rsidR="003435AD" w:rsidRPr="00AF0C57">
              <w:rPr>
                <w:rFonts w:ascii="Times New Roman" w:eastAsiaTheme="minorHAnsi" w:hAnsi="Times New Roman"/>
                <w:sz w:val="23"/>
                <w:szCs w:val="23"/>
              </w:rPr>
              <w:t> </w:t>
            </w:r>
            <w:r w:rsidRPr="00AF0C57">
              <w:rPr>
                <w:rFonts w:ascii="Times New Roman" w:eastAsiaTheme="minorHAnsi" w:hAnsi="Times New Roman"/>
                <w:sz w:val="23"/>
                <w:szCs w:val="23"/>
              </w:rPr>
              <w:t>количество реализованных на сельских территориях проектов по благоустройству (нарастающим итогом);</w:t>
            </w:r>
          </w:p>
          <w:p w:rsidR="004C3550" w:rsidRPr="00AF0C57" w:rsidRDefault="004C3550" w:rsidP="00F3262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0C5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435AD" w:rsidRPr="00AF0C5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AF0C57">
              <w:rPr>
                <w:rFonts w:ascii="Times New Roman" w:hAnsi="Times New Roman" w:cs="Times New Roman"/>
                <w:sz w:val="23"/>
                <w:szCs w:val="23"/>
              </w:rPr>
              <w:t>доля граждан, проживающих в населенных пунктах сельского поселения «Зеленец», на которых созданы комфортные условия жизнедеятельности в рамках мероприятий муниципальной программы, в общем количестве граждан, проживающих на территории поселения;</w:t>
            </w:r>
          </w:p>
          <w:p w:rsidR="004C3550" w:rsidRPr="00AF0C57" w:rsidRDefault="004C3550" w:rsidP="003435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-</w:t>
            </w:r>
            <w:r w:rsidR="003435AD" w:rsidRPr="00AF0C57">
              <w:rPr>
                <w:rFonts w:ascii="Times New Roman" w:hAnsi="Times New Roman"/>
                <w:sz w:val="23"/>
                <w:szCs w:val="23"/>
              </w:rPr>
              <w:t> 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 xml:space="preserve">уровень </w:t>
            </w:r>
            <w:r w:rsidRPr="00AF0C57">
              <w:rPr>
                <w:rFonts w:ascii="Times New Roman" w:hAnsi="Times New Roman" w:cs="Times New Roman"/>
                <w:sz w:val="23"/>
                <w:szCs w:val="23"/>
              </w:rPr>
              <w:t xml:space="preserve">вовлеченности заинтересованных граждан и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организаций в реализацию проектов, направленных на бла</w:t>
            </w:r>
            <w:r w:rsidR="00555083"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гоустройство населенных </w:t>
            </w:r>
            <w:r w:rsidR="00555083"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lastRenderedPageBreak/>
              <w:t>пунктов.</w:t>
            </w:r>
          </w:p>
        </w:tc>
      </w:tr>
      <w:tr w:rsidR="004C355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550" w:rsidRPr="00AF0C57" w:rsidRDefault="004C355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Система управления и контроля 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550" w:rsidRPr="00AF0C57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Администрация сельского поселения «Зеленец»:</w:t>
            </w:r>
          </w:p>
          <w:p w:rsidR="004C3550" w:rsidRPr="00AF0C57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  <w:r w:rsidR="003435AD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Обеспечивает реализацию Программы за счет эффективного использования средств местного бюджета.</w:t>
            </w:r>
          </w:p>
          <w:p w:rsidR="004C3550" w:rsidRPr="00AF0C57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  <w:r w:rsidR="003435AD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Осуществляет мониторинг реализации Программы с представлением соответствующих отчетов в орган, осуществляющий контроль в данной сфере</w:t>
            </w:r>
          </w:p>
          <w:p w:rsidR="004C3550" w:rsidRPr="00AF0C57" w:rsidRDefault="004C3550" w:rsidP="003435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  <w:r w:rsidR="003435AD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При необходимости вносит изменения и дополнения в данную муниципальную Программу.</w:t>
            </w:r>
          </w:p>
        </w:tc>
      </w:tr>
      <w:tr w:rsidR="004C3550" w:rsidRPr="00AF0C57" w:rsidTr="004C3550"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3550" w:rsidRPr="00AF0C57" w:rsidRDefault="004C3550" w:rsidP="00F3262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Оценка эффективности исполнения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550" w:rsidRPr="00AF0C57" w:rsidRDefault="004C355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Раздел 5 Программы</w:t>
            </w:r>
          </w:p>
        </w:tc>
      </w:tr>
    </w:tbl>
    <w:p w:rsidR="00784360" w:rsidRPr="00AF0C57" w:rsidRDefault="00784360" w:rsidP="007843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highlight w:val="yellow"/>
          <w:lang w:eastAsia="ru-RU"/>
        </w:rPr>
      </w:pPr>
    </w:p>
    <w:p w:rsidR="00784360" w:rsidRPr="00AF0C57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3"/>
          <w:szCs w:val="23"/>
        </w:rPr>
      </w:pPr>
      <w:r w:rsidRPr="00AF0C57">
        <w:rPr>
          <w:rFonts w:ascii="Times New Roman" w:hAnsi="Times New Roman"/>
          <w:b/>
          <w:sz w:val="23"/>
          <w:szCs w:val="23"/>
        </w:rPr>
        <w:t>1. Содержание проблемы и обоснование ее решения программными методами</w:t>
      </w:r>
    </w:p>
    <w:p w:rsidR="00354AD3" w:rsidRPr="00AF0C57" w:rsidRDefault="00354AD3" w:rsidP="00D7692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3"/>
          <w:szCs w:val="23"/>
        </w:rPr>
      </w:pPr>
    </w:p>
    <w:p w:rsidR="00784360" w:rsidRPr="00AF0C57" w:rsidRDefault="00784360" w:rsidP="00D769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 xml:space="preserve">На территории сельского поселения «Зеленец» расположено 4 населенных пункта, где проживает порядка 4,0 тыс. чел. </w:t>
      </w: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Населенные пункты удалены друг от друга и от</w:t>
      </w:r>
      <w:r w:rsidR="00833906" w:rsidRPr="00AF0C57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 </w:t>
      </w: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центра поселения.</w:t>
      </w: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 xml:space="preserve">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784360" w:rsidRPr="00AF0C57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населенных пунктов. </w:t>
      </w:r>
    </w:p>
    <w:p w:rsidR="00784360" w:rsidRPr="00AF0C57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Прогнозом социально-экономического развития территории сельского поселения «Зеленец» благоустройство территории населённых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 является необходимым условием стабилизации и подъёма экономики сельского поселения и повышения уровня жизни населения. </w:t>
      </w:r>
    </w:p>
    <w:p w:rsidR="00784360" w:rsidRPr="00AF0C57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</w:t>
      </w:r>
      <w:r w:rsidR="00833906"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уровень их износа продолжает увеличиваться. Низкий уровень благоустройства населённых пунктов на территории сельского поселения вызывает дополнительную социальную напряжённость среди населения. </w:t>
      </w:r>
    </w:p>
    <w:p w:rsidR="00784360" w:rsidRPr="00AF0C57" w:rsidRDefault="00784360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Одна из проблем благоустройства - </w:t>
      </w:r>
      <w:proofErr w:type="spellStart"/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вандальные</w:t>
      </w:r>
      <w:proofErr w:type="spellEnd"/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действия некоторых жителей к</w:t>
      </w:r>
      <w:r w:rsidR="00833906"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элементам благоустройства, проблема заключается в низком уровне культуры, поведении жителей сельского поселения на улицах и дворах, небрежном отношении к</w:t>
      </w:r>
      <w:r w:rsidR="00833906"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  <w:r w:rsidRPr="00AF0C5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элементам благоустройства. </w:t>
      </w:r>
    </w:p>
    <w:p w:rsidR="00784360" w:rsidRPr="00AF0C57" w:rsidRDefault="00784360" w:rsidP="00D769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proofErr w:type="gramStart"/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>Следует отметить, что за последние годы наблюдаются и позитивные изменения в</w:t>
      </w:r>
      <w:r w:rsidR="00833906" w:rsidRPr="00AF0C57">
        <w:rPr>
          <w:rFonts w:ascii="Times New Roman" w:eastAsia="Times New Roman" w:hAnsi="Times New Roman"/>
          <w:sz w:val="23"/>
          <w:szCs w:val="23"/>
          <w:lang w:eastAsia="ar-SA"/>
        </w:rPr>
        <w:t> </w:t>
      </w: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 xml:space="preserve">сознании граждан: создаются </w:t>
      </w:r>
      <w:proofErr w:type="spellStart"/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>ТОСы</w:t>
      </w:r>
      <w:proofErr w:type="spellEnd"/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>, которые активно подключаются к реализации проектов по благоустройству территорий населенных пунктов; большую пропагандистскую роль в организации участия населения в мероприятиях, направленных на общее благоустройство, не требующее значительных расходов и специальных проектов, играют демонстрирующие личный пример старосты населенных пунктов.</w:t>
      </w:r>
      <w:proofErr w:type="gramEnd"/>
    </w:p>
    <w:p w:rsidR="003435AD" w:rsidRPr="00AF0C57" w:rsidRDefault="00AE480D" w:rsidP="00D76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 xml:space="preserve">В качестве положительного примера следует привести, </w:t>
      </w:r>
      <w:r w:rsidR="003435AD" w:rsidRPr="00AF0C57">
        <w:rPr>
          <w:rFonts w:ascii="Times New Roman" w:eastAsia="Times New Roman" w:hAnsi="Times New Roman"/>
          <w:sz w:val="23"/>
          <w:szCs w:val="23"/>
          <w:lang w:eastAsia="ru-RU"/>
        </w:rPr>
        <w:t>ежегодную</w:t>
      </w:r>
      <w:r w:rsidR="00311184" w:rsidRPr="00AF0C57">
        <w:rPr>
          <w:rFonts w:ascii="Times New Roman" w:hAnsi="Times New Roman"/>
          <w:sz w:val="23"/>
          <w:szCs w:val="23"/>
        </w:rPr>
        <w:t xml:space="preserve"> </w:t>
      </w:r>
      <w:r w:rsidR="00311184" w:rsidRPr="00AF0C57">
        <w:rPr>
          <w:rFonts w:ascii="Times New Roman" w:eastAsia="Times New Roman" w:hAnsi="Times New Roman"/>
          <w:sz w:val="23"/>
          <w:szCs w:val="23"/>
          <w:lang w:eastAsia="ru-RU"/>
        </w:rPr>
        <w:t>реализаци</w:t>
      </w:r>
      <w:r w:rsidR="003435AD" w:rsidRPr="00AF0C57">
        <w:rPr>
          <w:rFonts w:ascii="Times New Roman" w:eastAsia="Times New Roman" w:hAnsi="Times New Roman"/>
          <w:sz w:val="23"/>
          <w:szCs w:val="23"/>
          <w:lang w:eastAsia="ru-RU"/>
        </w:rPr>
        <w:t>ю</w:t>
      </w:r>
      <w:r w:rsidR="00311184" w:rsidRPr="00AF0C57">
        <w:rPr>
          <w:rFonts w:ascii="Times New Roman" w:eastAsia="Times New Roman" w:hAnsi="Times New Roman"/>
          <w:sz w:val="23"/>
          <w:szCs w:val="23"/>
          <w:lang w:eastAsia="ru-RU"/>
        </w:rPr>
        <w:t xml:space="preserve"> мероприятий </w:t>
      </w:r>
      <w:r w:rsidR="003435AD" w:rsidRPr="00AF0C57">
        <w:rPr>
          <w:rFonts w:ascii="Times New Roman" w:eastAsia="Times New Roman" w:hAnsi="Times New Roman"/>
          <w:sz w:val="23"/>
          <w:szCs w:val="23"/>
          <w:lang w:eastAsia="ru-RU"/>
        </w:rPr>
        <w:t>в рамках федерального проекта «Формирование комфортной городской среды» и одной из форм инициативного бюджетирования «Народный бюджет»</w:t>
      </w:r>
    </w:p>
    <w:p w:rsidR="00784360" w:rsidRPr="00AF0C57" w:rsidRDefault="00784360" w:rsidP="00D769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обеспечение населенных пунктов необходимыми видами инженерного оборудования и</w:t>
      </w:r>
      <w:r w:rsidR="00833906" w:rsidRPr="00AF0C57">
        <w:rPr>
          <w:rFonts w:ascii="Times New Roman" w:eastAsia="Times New Roman" w:hAnsi="Times New Roman"/>
          <w:sz w:val="23"/>
          <w:szCs w:val="23"/>
          <w:lang w:eastAsia="ar-SA"/>
        </w:rPr>
        <w:t> </w:t>
      </w: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 xml:space="preserve">благоустройства; создание и обустройство зон отдыха жителей поселения, детских площадок и т.д. </w:t>
      </w:r>
    </w:p>
    <w:p w:rsidR="00FA0B1F" w:rsidRPr="00AF0C57" w:rsidRDefault="00784360" w:rsidP="00FA0B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t xml:space="preserve"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</w:t>
      </w:r>
      <w:r w:rsidRPr="00AF0C57">
        <w:rPr>
          <w:rFonts w:ascii="Times New Roman" w:eastAsia="Times New Roman" w:hAnsi="Times New Roman"/>
          <w:sz w:val="23"/>
          <w:szCs w:val="23"/>
          <w:lang w:eastAsia="ar-SA"/>
        </w:rPr>
        <w:lastRenderedPageBreak/>
        <w:t>микроклиматические, санитарно-гигиенические и эстетические условия на улицах, в жилых домах, общественных местах.</w:t>
      </w:r>
    </w:p>
    <w:p w:rsidR="00784360" w:rsidRPr="00AF0C57" w:rsidRDefault="00784360" w:rsidP="00FA0B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AF0C57">
        <w:rPr>
          <w:rFonts w:ascii="Times New Roman" w:hAnsi="Times New Roman"/>
          <w:sz w:val="23"/>
          <w:szCs w:val="23"/>
          <w:lang w:eastAsia="ru-RU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FA0B1F" w:rsidRPr="00AF0C57" w:rsidRDefault="00FA0B1F" w:rsidP="00FA0B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AF0C57">
        <w:rPr>
          <w:rFonts w:ascii="Times New Roman" w:eastAsia="Times New Roman" w:hAnsi="Times New Roman"/>
          <w:sz w:val="23"/>
          <w:szCs w:val="23"/>
        </w:rPr>
        <w:t>Сумма бюджетных ассигнований на 202</w:t>
      </w:r>
      <w:r w:rsidR="00C7104C" w:rsidRPr="00AF0C57">
        <w:rPr>
          <w:rFonts w:ascii="Times New Roman" w:eastAsia="Times New Roman" w:hAnsi="Times New Roman"/>
          <w:sz w:val="23"/>
          <w:szCs w:val="23"/>
        </w:rPr>
        <w:t>5</w:t>
      </w:r>
      <w:r w:rsidRPr="00AF0C57">
        <w:rPr>
          <w:rFonts w:ascii="Times New Roman" w:eastAsia="Times New Roman" w:hAnsi="Times New Roman"/>
          <w:sz w:val="23"/>
          <w:szCs w:val="23"/>
        </w:rPr>
        <w:t>-202</w:t>
      </w:r>
      <w:r w:rsidR="00C7104C" w:rsidRPr="00AF0C57">
        <w:rPr>
          <w:rFonts w:ascii="Times New Roman" w:eastAsia="Times New Roman" w:hAnsi="Times New Roman"/>
          <w:sz w:val="23"/>
          <w:szCs w:val="23"/>
        </w:rPr>
        <w:t>7</w:t>
      </w:r>
      <w:r w:rsidRPr="00AF0C57">
        <w:rPr>
          <w:rFonts w:ascii="Times New Roman" w:eastAsia="Times New Roman" w:hAnsi="Times New Roman"/>
          <w:sz w:val="23"/>
          <w:szCs w:val="23"/>
        </w:rPr>
        <w:t xml:space="preserve"> годы будет уточняться после</w:t>
      </w:r>
      <w:r w:rsidR="004230AA" w:rsidRPr="00AF0C57">
        <w:rPr>
          <w:rFonts w:ascii="Times New Roman" w:eastAsia="Times New Roman" w:hAnsi="Times New Roman"/>
          <w:sz w:val="23"/>
          <w:szCs w:val="23"/>
        </w:rPr>
        <w:t xml:space="preserve"> поступления дополнительных доходов и</w:t>
      </w:r>
      <w:r w:rsidRPr="00AF0C57">
        <w:rPr>
          <w:rFonts w:ascii="Times New Roman" w:eastAsia="Times New Roman" w:hAnsi="Times New Roman"/>
          <w:sz w:val="23"/>
          <w:szCs w:val="23"/>
        </w:rPr>
        <w:t xml:space="preserve"> утверждения бюджета сельского поселения «Зеленец» на соответствующий финансовый год и плановый период</w:t>
      </w: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3"/>
          <w:szCs w:val="23"/>
        </w:rPr>
      </w:pP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  <w:r w:rsidRPr="00AF0C57">
        <w:rPr>
          <w:rFonts w:ascii="Times New Roman" w:hAnsi="Times New Roman"/>
          <w:b/>
          <w:sz w:val="23"/>
          <w:szCs w:val="23"/>
        </w:rPr>
        <w:t>2. Программные мероприятия</w:t>
      </w:r>
    </w:p>
    <w:p w:rsidR="00F32621" w:rsidRPr="00AF0C57" w:rsidRDefault="00F32621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1270"/>
        <w:gridCol w:w="6"/>
        <w:gridCol w:w="1269"/>
        <w:gridCol w:w="6"/>
        <w:gridCol w:w="1134"/>
      </w:tblGrid>
      <w:tr w:rsidR="00784360" w:rsidRPr="00AF0C57" w:rsidTr="00354AD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83390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№</w:t>
            </w:r>
          </w:p>
          <w:p w:rsidR="00784360" w:rsidRPr="00AF0C57" w:rsidRDefault="00833906" w:rsidP="0083390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</w:t>
            </w:r>
            <w:r w:rsidR="00784360"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31309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Годы/ руб.</w:t>
            </w:r>
          </w:p>
        </w:tc>
      </w:tr>
      <w:tr w:rsidR="00784360" w:rsidRPr="00AF0C57" w:rsidTr="00354AD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60" w:rsidRPr="00AF0C57" w:rsidRDefault="00784360" w:rsidP="00F32621">
            <w:pP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60" w:rsidRPr="00AF0C57" w:rsidRDefault="00784360" w:rsidP="00F32621">
            <w:pP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A90D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AF0C57">
              <w:rPr>
                <w:rFonts w:ascii="Times New Roman" w:hAnsi="Times New Roman"/>
                <w:b/>
                <w:sz w:val="23"/>
                <w:szCs w:val="23"/>
              </w:rPr>
              <w:t>202</w:t>
            </w:r>
            <w:r w:rsidR="00A90D62" w:rsidRPr="00AF0C57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A90D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AF0C57">
              <w:rPr>
                <w:rFonts w:ascii="Times New Roman" w:hAnsi="Times New Roman"/>
                <w:b/>
                <w:sz w:val="23"/>
                <w:szCs w:val="23"/>
              </w:rPr>
              <w:t>202</w:t>
            </w:r>
            <w:r w:rsidR="00A90D62" w:rsidRPr="00AF0C57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A90D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AF0C57">
              <w:rPr>
                <w:rFonts w:ascii="Times New Roman" w:hAnsi="Times New Roman"/>
                <w:b/>
                <w:sz w:val="23"/>
                <w:szCs w:val="23"/>
              </w:rPr>
              <w:t>202</w:t>
            </w:r>
            <w:r w:rsidR="00A90D62" w:rsidRPr="00AF0C57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784360" w:rsidRPr="00AF0C57" w:rsidTr="00354AD3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D3" w:rsidRPr="00AF0C57" w:rsidRDefault="00784360" w:rsidP="0031118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Раздел 1. Общее благоустройство территории </w:t>
            </w:r>
          </w:p>
          <w:p w:rsidR="00784360" w:rsidRPr="00AF0C57" w:rsidRDefault="00784360" w:rsidP="0031118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сельского поселения «Зеленец»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ahoma"/>
                <w:color w:val="000000"/>
                <w:sz w:val="23"/>
                <w:szCs w:val="23"/>
                <w:lang w:bidi="en-US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Организация работ по озеленению территории </w:t>
            </w:r>
            <w:r w:rsidRPr="00AF0C57">
              <w:rPr>
                <w:rFonts w:ascii="Times New Roman" w:eastAsia="Arial Unicode MS" w:hAnsi="Times New Roman" w:cs="Tahoma"/>
                <w:color w:val="000000"/>
                <w:sz w:val="23"/>
                <w:szCs w:val="23"/>
                <w:lang w:bidi="en-US"/>
              </w:rPr>
              <w:t>населенных пунктов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(разбивка клумб, цветников, посадка кустарников и саженцев деревьев, сезонный уход)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A90D62" w:rsidP="00A90D62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Содержание в чистоте территории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A90D62" w:rsidP="00F32621">
            <w:pPr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70 000,00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ahoma"/>
                <w:color w:val="000000"/>
                <w:sz w:val="23"/>
                <w:szCs w:val="23"/>
                <w:lang w:bidi="en-US"/>
              </w:rPr>
            </w:pPr>
            <w:r w:rsidRPr="00AF0C57">
              <w:rPr>
                <w:rFonts w:ascii="Times New Roman" w:eastAsia="Arial Unicode MS" w:hAnsi="Times New Roman" w:cs="Tahoma"/>
                <w:color w:val="000000"/>
                <w:sz w:val="23"/>
                <w:szCs w:val="23"/>
                <w:lang w:bidi="en-US"/>
              </w:rPr>
              <w:t xml:space="preserve">Содержание детских площадок и </w:t>
            </w:r>
            <w:proofErr w:type="spellStart"/>
            <w:r w:rsidRPr="00AF0C57">
              <w:rPr>
                <w:rFonts w:ascii="Times New Roman" w:eastAsia="Arial Unicode MS" w:hAnsi="Times New Roman" w:cs="Tahoma"/>
                <w:color w:val="000000"/>
                <w:sz w:val="23"/>
                <w:szCs w:val="23"/>
                <w:lang w:bidi="en-US"/>
              </w:rPr>
              <w:t>МАФов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A90D62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80 0</w:t>
            </w:r>
            <w:r w:rsidR="00311184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A90D62" w:rsidP="00F32621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hAnsi="Times New Roman"/>
                <w:sz w:val="23"/>
                <w:szCs w:val="23"/>
                <w:lang w:eastAsia="ru-RU"/>
              </w:rPr>
              <w:t>Приобретение основных и материальных запасов и услуги по их обслуживанию и ремонту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A90D62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70 000,0</w:t>
            </w:r>
            <w:r w:rsidR="00311184"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311184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Организация месячника по санитарной очистке и благоустройству территории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uppressAutoHyphens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вывоза</w:t>
            </w:r>
            <w:proofErr w:type="gramEnd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uppressAutoHyphens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354AD3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1.8</w:t>
            </w:r>
            <w:r w:rsidR="00354AD3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21" w:rsidRPr="00AF0C57" w:rsidRDefault="00784360" w:rsidP="0032690C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Участие в Акции «Речная лента» с привлечением волонтёров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354AD3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  <w:r w:rsidR="00354AD3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uppressAutoHyphens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Подготовка территории к праздникам (установка</w:t>
            </w:r>
            <w:r w:rsidR="00354AD3"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/демонтаж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новогодней ёлки и  горки, развешивание баннеров и др.)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A90D62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2690C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311184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Вклад в реализацию социально-значимых  проектов по благоустройству территори</w:t>
            </w:r>
            <w:r w:rsidR="00311184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сельского поселения «Зеленец»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2690C" w:rsidP="00F32621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Оказание содействия </w:t>
            </w:r>
            <w:proofErr w:type="spellStart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ТОСам</w:t>
            </w:r>
            <w:proofErr w:type="spellEnd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НКО, общественным организациям в реализации социально-значимых проектов, направленных на благоустройство населенных пунктов поселения, на основании гарантийных писем, писем в поддержку одобренных проектов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311184" w:rsidP="00F32621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354A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60" w:rsidRPr="00AF0C57" w:rsidRDefault="00784360" w:rsidP="00F3262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784360" w:rsidP="00F32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F0C5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Всего по Программе: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A90D62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3</w:t>
            </w:r>
            <w:r w:rsidR="0031309C" w:rsidRPr="00AF0C5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C20CC4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0,</w:t>
            </w:r>
            <w:r w:rsidR="00311184" w:rsidRPr="00AF0C5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60" w:rsidRPr="00AF0C57" w:rsidRDefault="00C20CC4" w:rsidP="00F32621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0,</w:t>
            </w:r>
            <w:r w:rsidR="00311184" w:rsidRPr="00AF0C5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</w:tr>
    </w:tbl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3"/>
          <w:szCs w:val="23"/>
        </w:rPr>
      </w:pP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  <w:r w:rsidRPr="00AF0C57">
        <w:rPr>
          <w:rFonts w:ascii="Times New Roman" w:hAnsi="Times New Roman"/>
          <w:b/>
          <w:sz w:val="23"/>
          <w:szCs w:val="23"/>
        </w:rPr>
        <w:t>3. Ресурсное обеспечение Программы</w:t>
      </w:r>
    </w:p>
    <w:p w:rsidR="00F32621" w:rsidRPr="00AF0C57" w:rsidRDefault="00F32621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p w:rsidR="00784360" w:rsidRPr="00AF0C57" w:rsidRDefault="00784360" w:rsidP="00F32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lastRenderedPageBreak/>
        <w:t>Общий объем финансовых средств, необходимых для реализации программных мероприятий за счет средств бюджета муниципального образования сельского поселения «Зеленец» в 202</w:t>
      </w:r>
      <w:r w:rsidR="00C7104C" w:rsidRPr="00AF0C57">
        <w:rPr>
          <w:rFonts w:ascii="Times New Roman" w:hAnsi="Times New Roman"/>
          <w:sz w:val="23"/>
          <w:szCs w:val="23"/>
        </w:rPr>
        <w:t>5</w:t>
      </w:r>
      <w:r w:rsidRPr="00AF0C57">
        <w:rPr>
          <w:rFonts w:ascii="Times New Roman" w:hAnsi="Times New Roman"/>
          <w:sz w:val="23"/>
          <w:szCs w:val="23"/>
        </w:rPr>
        <w:t>-202</w:t>
      </w:r>
      <w:r w:rsidR="00C7104C" w:rsidRPr="00AF0C57">
        <w:rPr>
          <w:rFonts w:ascii="Times New Roman" w:hAnsi="Times New Roman"/>
          <w:sz w:val="23"/>
          <w:szCs w:val="23"/>
        </w:rPr>
        <w:t>7</w:t>
      </w:r>
      <w:r w:rsidRPr="00AF0C57">
        <w:rPr>
          <w:rFonts w:ascii="Times New Roman" w:hAnsi="Times New Roman"/>
          <w:sz w:val="23"/>
          <w:szCs w:val="23"/>
        </w:rPr>
        <w:t xml:space="preserve"> гг. составит </w:t>
      </w:r>
      <w:r w:rsidR="00C7104C" w:rsidRPr="00AF0C57">
        <w:rPr>
          <w:rFonts w:ascii="Times New Roman" w:hAnsi="Times New Roman"/>
          <w:sz w:val="23"/>
          <w:szCs w:val="23"/>
        </w:rPr>
        <w:t>3</w:t>
      </w:r>
      <w:r w:rsidR="0031309C" w:rsidRPr="00AF0C57">
        <w:rPr>
          <w:rFonts w:ascii="Times New Roman" w:hAnsi="Times New Roman"/>
          <w:sz w:val="23"/>
          <w:szCs w:val="23"/>
        </w:rPr>
        <w:t>00 000,0</w:t>
      </w:r>
      <w:r w:rsidR="00311184" w:rsidRPr="00AF0C57">
        <w:rPr>
          <w:rFonts w:ascii="Times New Roman" w:hAnsi="Times New Roman"/>
          <w:sz w:val="23"/>
          <w:szCs w:val="23"/>
        </w:rPr>
        <w:t>0</w:t>
      </w:r>
      <w:r w:rsidRPr="00AF0C57">
        <w:rPr>
          <w:rFonts w:ascii="Times New Roman" w:hAnsi="Times New Roman"/>
          <w:sz w:val="23"/>
          <w:szCs w:val="23"/>
        </w:rPr>
        <w:t xml:space="preserve"> рублей, в том числе по годам:</w:t>
      </w:r>
    </w:p>
    <w:p w:rsidR="00784360" w:rsidRPr="00AF0C57" w:rsidRDefault="00784360" w:rsidP="00C710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>202</w:t>
      </w:r>
      <w:r w:rsidR="00A86379">
        <w:rPr>
          <w:rFonts w:ascii="Times New Roman" w:hAnsi="Times New Roman"/>
          <w:sz w:val="23"/>
          <w:szCs w:val="23"/>
        </w:rPr>
        <w:t>5</w:t>
      </w:r>
      <w:r w:rsidRPr="00AF0C57">
        <w:rPr>
          <w:rFonts w:ascii="Times New Roman" w:hAnsi="Times New Roman"/>
          <w:sz w:val="23"/>
          <w:szCs w:val="23"/>
        </w:rPr>
        <w:t xml:space="preserve"> год – </w:t>
      </w:r>
      <w:r w:rsidR="00C7104C" w:rsidRPr="00AF0C57">
        <w:rPr>
          <w:rFonts w:ascii="Times New Roman" w:hAnsi="Times New Roman"/>
          <w:sz w:val="23"/>
          <w:szCs w:val="23"/>
        </w:rPr>
        <w:t>3</w:t>
      </w:r>
      <w:r w:rsidR="0031309C" w:rsidRPr="00AF0C57">
        <w:rPr>
          <w:rFonts w:ascii="Times New Roman" w:hAnsi="Times New Roman"/>
          <w:sz w:val="23"/>
          <w:szCs w:val="23"/>
        </w:rPr>
        <w:t>00 000,00</w:t>
      </w:r>
      <w:r w:rsidRPr="00AF0C57">
        <w:rPr>
          <w:rFonts w:ascii="Times New Roman" w:hAnsi="Times New Roman"/>
          <w:sz w:val="23"/>
          <w:szCs w:val="23"/>
        </w:rPr>
        <w:t xml:space="preserve"> руб.</w:t>
      </w:r>
    </w:p>
    <w:p w:rsidR="00784360" w:rsidRPr="00AF0C57" w:rsidRDefault="00F32621" w:rsidP="00C710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>202</w:t>
      </w:r>
      <w:r w:rsidR="00A86379">
        <w:rPr>
          <w:rFonts w:ascii="Times New Roman" w:hAnsi="Times New Roman"/>
          <w:sz w:val="23"/>
          <w:szCs w:val="23"/>
        </w:rPr>
        <w:t>6</w:t>
      </w:r>
      <w:r w:rsidR="00784360" w:rsidRPr="00AF0C57">
        <w:rPr>
          <w:rFonts w:ascii="Times New Roman" w:hAnsi="Times New Roman"/>
          <w:sz w:val="23"/>
          <w:szCs w:val="23"/>
        </w:rPr>
        <w:t xml:space="preserve"> год – </w:t>
      </w:r>
      <w:r w:rsidR="00311184" w:rsidRPr="00AF0C57">
        <w:rPr>
          <w:rFonts w:ascii="Times New Roman" w:hAnsi="Times New Roman"/>
          <w:sz w:val="23"/>
          <w:szCs w:val="23"/>
        </w:rPr>
        <w:t>0</w:t>
      </w:r>
      <w:r w:rsidR="00C20CC4" w:rsidRPr="00AF0C57">
        <w:rPr>
          <w:rFonts w:ascii="Times New Roman" w:hAnsi="Times New Roman"/>
          <w:sz w:val="23"/>
          <w:szCs w:val="23"/>
        </w:rPr>
        <w:t>,0</w:t>
      </w:r>
      <w:r w:rsidR="00311184" w:rsidRPr="00AF0C57">
        <w:rPr>
          <w:rFonts w:ascii="Times New Roman" w:hAnsi="Times New Roman"/>
          <w:sz w:val="23"/>
          <w:szCs w:val="23"/>
        </w:rPr>
        <w:t xml:space="preserve"> </w:t>
      </w:r>
      <w:r w:rsidR="00784360" w:rsidRPr="00AF0C57">
        <w:rPr>
          <w:rFonts w:ascii="Times New Roman" w:hAnsi="Times New Roman"/>
          <w:sz w:val="23"/>
          <w:szCs w:val="23"/>
        </w:rPr>
        <w:t>руб.</w:t>
      </w:r>
    </w:p>
    <w:p w:rsidR="00784360" w:rsidRPr="00AF0C57" w:rsidRDefault="00F32621" w:rsidP="00C710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>202</w:t>
      </w:r>
      <w:r w:rsidR="00A86379">
        <w:rPr>
          <w:rFonts w:ascii="Times New Roman" w:hAnsi="Times New Roman"/>
          <w:sz w:val="23"/>
          <w:szCs w:val="23"/>
        </w:rPr>
        <w:t>7</w:t>
      </w:r>
      <w:bookmarkStart w:id="0" w:name="_GoBack"/>
      <w:bookmarkEnd w:id="0"/>
      <w:r w:rsidR="00784360" w:rsidRPr="00AF0C57">
        <w:rPr>
          <w:rFonts w:ascii="Times New Roman" w:hAnsi="Times New Roman"/>
          <w:sz w:val="23"/>
          <w:szCs w:val="23"/>
        </w:rPr>
        <w:t xml:space="preserve"> год – 0</w:t>
      </w:r>
      <w:r w:rsidR="00C20CC4" w:rsidRPr="00AF0C57">
        <w:rPr>
          <w:rFonts w:ascii="Times New Roman" w:hAnsi="Times New Roman"/>
          <w:sz w:val="23"/>
          <w:szCs w:val="23"/>
        </w:rPr>
        <w:t>,0</w:t>
      </w:r>
      <w:r w:rsidR="00784360" w:rsidRPr="00AF0C57">
        <w:rPr>
          <w:rFonts w:ascii="Times New Roman" w:hAnsi="Times New Roman"/>
          <w:sz w:val="23"/>
          <w:szCs w:val="23"/>
        </w:rPr>
        <w:t xml:space="preserve"> руб.</w:t>
      </w:r>
    </w:p>
    <w:p w:rsidR="008D1506" w:rsidRPr="00AF0C57" w:rsidRDefault="008D1506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  <w:r w:rsidRPr="00AF0C57">
        <w:rPr>
          <w:rFonts w:ascii="Times New Roman" w:hAnsi="Times New Roman"/>
          <w:b/>
          <w:sz w:val="23"/>
          <w:szCs w:val="23"/>
        </w:rPr>
        <w:t>4. Система управления и контроля</w:t>
      </w:r>
    </w:p>
    <w:p w:rsidR="00F32621" w:rsidRPr="00AF0C57" w:rsidRDefault="00F32621" w:rsidP="00784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p w:rsidR="00784360" w:rsidRPr="00AF0C57" w:rsidRDefault="00784360" w:rsidP="00F32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Программы.</w:t>
      </w:r>
    </w:p>
    <w:p w:rsidR="00784360" w:rsidRPr="00AF0C57" w:rsidRDefault="00784360" w:rsidP="00F32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>Исполнители Программы ежеквартально, к 10 числу месяца, следующего за</w:t>
      </w:r>
      <w:r w:rsidR="00311184" w:rsidRPr="00AF0C57">
        <w:rPr>
          <w:rFonts w:ascii="Times New Roman" w:hAnsi="Times New Roman"/>
          <w:sz w:val="23"/>
          <w:szCs w:val="23"/>
        </w:rPr>
        <w:t> </w:t>
      </w:r>
      <w:r w:rsidRPr="00AF0C57">
        <w:rPr>
          <w:rFonts w:ascii="Times New Roman" w:hAnsi="Times New Roman"/>
          <w:sz w:val="23"/>
          <w:szCs w:val="23"/>
        </w:rPr>
        <w:t>отчетным, представляют главе сельского поселения «Зеленец» информацию о ходе выполнения мероприятий Программы.</w:t>
      </w: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 xml:space="preserve">Общий </w:t>
      </w:r>
      <w:proofErr w:type="gramStart"/>
      <w:r w:rsidRPr="00AF0C57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AF0C57">
        <w:rPr>
          <w:rFonts w:ascii="Times New Roman" w:hAnsi="Times New Roman"/>
          <w:sz w:val="23"/>
          <w:szCs w:val="23"/>
        </w:rPr>
        <w:t xml:space="preserve"> выполнением Программы возлагается на заместителя руководителя администрации сельского поселения. </w:t>
      </w: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AF0C57">
        <w:rPr>
          <w:rFonts w:ascii="Times New Roman" w:hAnsi="Times New Roman"/>
          <w:sz w:val="23"/>
          <w:szCs w:val="23"/>
        </w:rPr>
        <w:t>Информация о ходе реализации Программы размещается на официальном сайте администрации сельского поселения «Зеленец».</w:t>
      </w:r>
    </w:p>
    <w:p w:rsidR="00784360" w:rsidRPr="00AF0C57" w:rsidRDefault="00784360" w:rsidP="00784360">
      <w:pPr>
        <w:spacing w:after="0" w:line="240" w:lineRule="auto"/>
        <w:rPr>
          <w:rFonts w:ascii="Times New Roman" w:eastAsia="Times New Roman" w:hAnsi="Times New Roman"/>
          <w:b/>
          <w:bCs/>
          <w:snapToGrid w:val="0"/>
          <w:sz w:val="23"/>
          <w:szCs w:val="23"/>
          <w:lang w:eastAsia="ru-RU"/>
        </w:rPr>
      </w:pPr>
    </w:p>
    <w:p w:rsidR="00784360" w:rsidRPr="00AF0C57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b/>
          <w:sz w:val="23"/>
          <w:szCs w:val="23"/>
          <w:lang w:eastAsia="ru-RU"/>
        </w:rPr>
        <w:t>5. Показатели, характеризующие эффективность выполнения Программы</w:t>
      </w:r>
    </w:p>
    <w:p w:rsidR="0044650B" w:rsidRPr="00AF0C57" w:rsidRDefault="0044650B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784360" w:rsidRPr="00AF0C57" w:rsidRDefault="00784360" w:rsidP="00784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>Программа считается эффективной, если будут выполнены следующие показатели: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247"/>
        <w:gridCol w:w="989"/>
        <w:gridCol w:w="990"/>
        <w:gridCol w:w="990"/>
        <w:gridCol w:w="862"/>
      </w:tblGrid>
      <w:tr w:rsidR="00784360" w:rsidRPr="00AF0C57" w:rsidTr="00F3262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44650B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</w:t>
            </w:r>
            <w:r w:rsidR="00784360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</w:t>
            </w:r>
            <w:r w:rsidR="006261E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</w:t>
            </w:r>
            <w:r w:rsidR="006261E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</w:p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</w:t>
            </w:r>
            <w:r w:rsidR="006261EC"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Всего</w:t>
            </w:r>
          </w:p>
        </w:tc>
      </w:tr>
      <w:tr w:rsidR="00784360" w:rsidRPr="00AF0C57" w:rsidTr="00F3262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Общее количество выполненных программных мероприятий (</w:t>
            </w:r>
            <w:proofErr w:type="gramStart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%)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98%</w:t>
            </w:r>
          </w:p>
        </w:tc>
      </w:tr>
      <w:tr w:rsidR="00784360" w:rsidRPr="00AF0C57" w:rsidTr="00CB0A5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784360" w:rsidP="00CB0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 xml:space="preserve">Создание новых объектов благоустройства и благоприятных условий для проживания жителей сельского поселения: зон для отдыха, детских площадок, </w:t>
            </w:r>
            <w:proofErr w:type="spellStart"/>
            <w:r w:rsidR="00555083" w:rsidRPr="00AF0C57">
              <w:rPr>
                <w:rFonts w:ascii="Times New Roman" w:hAnsi="Times New Roman"/>
                <w:sz w:val="23"/>
                <w:szCs w:val="23"/>
              </w:rPr>
              <w:t>МАФов</w:t>
            </w:r>
            <w:proofErr w:type="spellEnd"/>
            <w:r w:rsidR="00555083" w:rsidRPr="00AF0C57">
              <w:rPr>
                <w:rFonts w:ascii="Times New Roman" w:hAnsi="Times New Roman"/>
                <w:sz w:val="23"/>
                <w:szCs w:val="23"/>
              </w:rPr>
              <w:t xml:space="preserve">, новогодних елок, горок 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>и др. (шт.)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F3262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 xml:space="preserve">Уровень вовлеченности заинтересованных граждан и </w:t>
            </w: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организаций в реализацию проектов, направленных на благоустройство населенных пунктов, </w:t>
            </w:r>
            <w:r w:rsidRPr="00AF0C57">
              <w:rPr>
                <w:rFonts w:ascii="Times New Roman" w:hAnsi="Times New Roman"/>
                <w:b/>
                <w:sz w:val="23"/>
                <w:szCs w:val="23"/>
              </w:rPr>
              <w:t>в том числе: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84360" w:rsidRPr="00AF0C57" w:rsidTr="00CB0A5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44650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-</w:t>
            </w:r>
            <w:r w:rsidR="0044650B" w:rsidRPr="00AF0C57">
              <w:rPr>
                <w:rFonts w:ascii="Times New Roman" w:hAnsi="Times New Roman"/>
                <w:sz w:val="23"/>
                <w:szCs w:val="23"/>
              </w:rPr>
              <w:t> 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 xml:space="preserve">количество граждан, привлеченных на безвозмездной основе к реализации проектов (чел/час)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784360" w:rsidRPr="00AF0C57" w:rsidTr="00CB0A5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60" w:rsidRPr="00AF0C57" w:rsidRDefault="00784360" w:rsidP="0044650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0C57">
              <w:rPr>
                <w:rFonts w:ascii="Times New Roman" w:hAnsi="Times New Roman"/>
                <w:sz w:val="23"/>
                <w:szCs w:val="23"/>
              </w:rPr>
              <w:t>-</w:t>
            </w:r>
            <w:r w:rsidR="0044650B" w:rsidRPr="00AF0C57">
              <w:rPr>
                <w:rFonts w:ascii="Times New Roman" w:hAnsi="Times New Roman"/>
                <w:sz w:val="23"/>
                <w:szCs w:val="23"/>
              </w:rPr>
              <w:t> </w:t>
            </w:r>
            <w:r w:rsidRPr="00AF0C57">
              <w:rPr>
                <w:rFonts w:ascii="Times New Roman" w:hAnsi="Times New Roman"/>
                <w:sz w:val="23"/>
                <w:szCs w:val="23"/>
              </w:rPr>
              <w:t xml:space="preserve">кол-во организаций, участвующих на безвозмездной основе к реализации проектов (шт.)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60" w:rsidRPr="00AF0C57" w:rsidRDefault="00CB0A57" w:rsidP="00F32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0C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784360" w:rsidRPr="00AF0C57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784360" w:rsidRPr="00AF0C57" w:rsidRDefault="00784360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b/>
          <w:sz w:val="23"/>
          <w:szCs w:val="23"/>
          <w:lang w:eastAsia="ru-RU"/>
        </w:rPr>
        <w:t>6. Последствия реализации Программы</w:t>
      </w:r>
    </w:p>
    <w:p w:rsidR="008D1506" w:rsidRPr="00AF0C57" w:rsidRDefault="008D1506" w:rsidP="00784360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784360" w:rsidRPr="00AF0C57" w:rsidRDefault="00784360" w:rsidP="00784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>Реализация мероприятий Программы позволит:</w:t>
      </w:r>
    </w:p>
    <w:p w:rsidR="00784360" w:rsidRPr="00AF0C57" w:rsidRDefault="00784360" w:rsidP="007843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уровень благоустройства поселения; </w:t>
      </w:r>
    </w:p>
    <w:p w:rsidR="00784360" w:rsidRPr="00AF0C57" w:rsidRDefault="00784360" w:rsidP="007843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>сформировать комфортную и безопасную среду жизнедеятельности населения;</w:t>
      </w:r>
    </w:p>
    <w:p w:rsidR="00784360" w:rsidRPr="00AF0C57" w:rsidRDefault="00784360" w:rsidP="007843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>улучшить санитарное, экологическое и эстетическое состояния поселения;</w:t>
      </w:r>
    </w:p>
    <w:p w:rsidR="00784360" w:rsidRPr="00AF0C57" w:rsidRDefault="00784360" w:rsidP="007843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F0C57">
        <w:rPr>
          <w:rFonts w:ascii="Times New Roman" w:eastAsia="Times New Roman" w:hAnsi="Times New Roman"/>
          <w:sz w:val="23"/>
          <w:szCs w:val="23"/>
          <w:lang w:eastAsia="ru-RU"/>
        </w:rPr>
        <w:t>улучшить техническое состояние объектов благоустройства;</w:t>
      </w:r>
    </w:p>
    <w:p w:rsidR="00927066" w:rsidRDefault="00927066"/>
    <w:sectPr w:rsidR="00927066" w:rsidSect="00263D3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CA1D75"/>
    <w:multiLevelType w:val="hybridMultilevel"/>
    <w:tmpl w:val="1EFE6668"/>
    <w:lvl w:ilvl="0" w:tplc="03F2D4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3D1AC0"/>
    <w:multiLevelType w:val="hybridMultilevel"/>
    <w:tmpl w:val="145E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92F2A"/>
    <w:rsid w:val="00263D36"/>
    <w:rsid w:val="00284253"/>
    <w:rsid w:val="00300073"/>
    <w:rsid w:val="00311184"/>
    <w:rsid w:val="0031309C"/>
    <w:rsid w:val="0032690C"/>
    <w:rsid w:val="003435AD"/>
    <w:rsid w:val="00354AD3"/>
    <w:rsid w:val="003827B1"/>
    <w:rsid w:val="00393FB2"/>
    <w:rsid w:val="003B1E56"/>
    <w:rsid w:val="003B4ABC"/>
    <w:rsid w:val="003F1A23"/>
    <w:rsid w:val="004230AA"/>
    <w:rsid w:val="0044650B"/>
    <w:rsid w:val="004B64F3"/>
    <w:rsid w:val="004C3550"/>
    <w:rsid w:val="00555083"/>
    <w:rsid w:val="006261EC"/>
    <w:rsid w:val="00661999"/>
    <w:rsid w:val="00784360"/>
    <w:rsid w:val="00833906"/>
    <w:rsid w:val="008816D3"/>
    <w:rsid w:val="008D1506"/>
    <w:rsid w:val="00927066"/>
    <w:rsid w:val="009E5508"/>
    <w:rsid w:val="00A23209"/>
    <w:rsid w:val="00A86379"/>
    <w:rsid w:val="00A90D62"/>
    <w:rsid w:val="00AE0255"/>
    <w:rsid w:val="00AE480D"/>
    <w:rsid w:val="00AF0C57"/>
    <w:rsid w:val="00C20CC4"/>
    <w:rsid w:val="00C2489D"/>
    <w:rsid w:val="00C7104C"/>
    <w:rsid w:val="00C854D2"/>
    <w:rsid w:val="00CB0A57"/>
    <w:rsid w:val="00CE375A"/>
    <w:rsid w:val="00CF5F58"/>
    <w:rsid w:val="00D7692A"/>
    <w:rsid w:val="00DA75DF"/>
    <w:rsid w:val="00DA7973"/>
    <w:rsid w:val="00E83324"/>
    <w:rsid w:val="00F20FA1"/>
    <w:rsid w:val="00F32621"/>
    <w:rsid w:val="00F913E9"/>
    <w:rsid w:val="00F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31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31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310E-4410-4FC6-A023-1FF90E7F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8</cp:revision>
  <cp:lastPrinted>2024-11-11T14:06:00Z</cp:lastPrinted>
  <dcterms:created xsi:type="dcterms:W3CDTF">2020-11-13T09:18:00Z</dcterms:created>
  <dcterms:modified xsi:type="dcterms:W3CDTF">2024-12-13T11:10:00Z</dcterms:modified>
</cp:coreProperties>
</file>