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E54323" w:rsidRPr="00E54323" w:rsidTr="00757140">
        <w:tc>
          <w:tcPr>
            <w:tcW w:w="3912" w:type="dxa"/>
            <w:vAlign w:val="center"/>
            <w:hideMark/>
          </w:tcPr>
          <w:p w:rsidR="00E54323" w:rsidRPr="00E54323" w:rsidRDefault="00E54323" w:rsidP="00E543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4323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E54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сельского поселения «Зеленец» муниципального района «</w:t>
            </w:r>
            <w:proofErr w:type="spellStart"/>
            <w:r w:rsidRPr="00E54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Сыктывдинский</w:t>
            </w:r>
            <w:proofErr w:type="spellEnd"/>
            <w:r w:rsidRPr="00E54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E54323" w:rsidRPr="00E54323" w:rsidRDefault="00E54323" w:rsidP="00E543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432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332955" wp14:editId="69C592F2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E54323" w:rsidRPr="00E54323" w:rsidRDefault="00E54323" w:rsidP="00E54323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E54323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муниципальнöйрайонын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</w:t>
            </w:r>
            <w:proofErr w:type="spellEnd"/>
            <w:r w:rsidR="006C7041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овмöдчöминлöн</w:t>
            </w:r>
            <w:proofErr w:type="spellEnd"/>
            <w:r w:rsidR="006C7041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E54323" w:rsidRPr="00E54323" w:rsidRDefault="00E54323" w:rsidP="00E54323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54323" w:rsidRPr="00E54323" w:rsidRDefault="00E54323" w:rsidP="00E543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E54323" w:rsidRPr="00E54323" w:rsidRDefault="00E54323" w:rsidP="00E54323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E54323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 xml:space="preserve">ПОМШУÖМ </w:t>
      </w:r>
    </w:p>
    <w:p w:rsidR="00E54323" w:rsidRPr="00E54323" w:rsidRDefault="00E54323" w:rsidP="00E5432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E54323" w:rsidRPr="00E54323" w:rsidTr="00757140">
        <w:tc>
          <w:tcPr>
            <w:tcW w:w="4672" w:type="dxa"/>
            <w:hideMark/>
          </w:tcPr>
          <w:p w:rsidR="00E54323" w:rsidRPr="00E54323" w:rsidRDefault="00AD6722" w:rsidP="00F840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15</w:t>
            </w:r>
            <w:r w:rsidR="00F84074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 января</w:t>
            </w:r>
            <w:r w:rsidR="00E54323"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 202</w:t>
            </w:r>
            <w:r w:rsidR="00F84074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5</w:t>
            </w:r>
            <w:r w:rsidR="00E54323"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E54323" w:rsidRPr="00E54323" w:rsidRDefault="00E54323" w:rsidP="00AD67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№ V/</w:t>
            </w:r>
            <w:r w:rsidR="00AD6722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46</w:t>
            </w:r>
            <w:r w:rsidR="00F84074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-</w:t>
            </w:r>
            <w:r w:rsidR="00AD6722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02</w:t>
            </w:r>
          </w:p>
        </w:tc>
      </w:tr>
    </w:tbl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Республика Коми, </w:t>
      </w:r>
      <w:proofErr w:type="spellStart"/>
      <w:r w:rsidRPr="00E54323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E54323">
        <w:rPr>
          <w:rFonts w:ascii="Times New Roman" w:eastAsia="Calibri" w:hAnsi="Times New Roman" w:cs="Times New Roman"/>
          <w:sz w:val="24"/>
          <w:szCs w:val="24"/>
        </w:rPr>
        <w:t>с.Зеленец</w:t>
      </w:r>
      <w:proofErr w:type="spellEnd"/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Коми Республика, </w:t>
      </w:r>
      <w:proofErr w:type="spellStart"/>
      <w:r w:rsidRPr="00E54323">
        <w:rPr>
          <w:rFonts w:ascii="Times New Roman" w:eastAsia="Calibri" w:hAnsi="Times New Roman" w:cs="Times New Roman"/>
          <w:sz w:val="24"/>
          <w:szCs w:val="24"/>
        </w:rPr>
        <w:t>Сыктывдін</w:t>
      </w:r>
      <w:proofErr w:type="spellEnd"/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E54323">
        <w:rPr>
          <w:rFonts w:ascii="Times New Roman" w:eastAsia="Calibri" w:hAnsi="Times New Roman" w:cs="Times New Roman"/>
          <w:sz w:val="24"/>
          <w:szCs w:val="24"/>
        </w:rPr>
        <w:t>Зеленеч</w:t>
      </w:r>
      <w:proofErr w:type="spellEnd"/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 с.</w:t>
      </w:r>
    </w:p>
    <w:p w:rsidR="00EF55FA" w:rsidRPr="00211C1F" w:rsidRDefault="00EF55FA" w:rsidP="00EF55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37EEA" w:rsidRDefault="00E54323" w:rsidP="00EF5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17D2C">
        <w:rPr>
          <w:rFonts w:ascii="Times New Roman" w:eastAsia="Calibri" w:hAnsi="Times New Roman" w:cs="Times New Roman"/>
          <w:b/>
          <w:sz w:val="24"/>
          <w:szCs w:val="28"/>
        </w:rPr>
        <w:t>О</w:t>
      </w:r>
      <w:r w:rsidR="00F37EEA">
        <w:rPr>
          <w:rFonts w:ascii="Times New Roman" w:eastAsia="Calibri" w:hAnsi="Times New Roman" w:cs="Times New Roman"/>
          <w:b/>
          <w:sz w:val="24"/>
          <w:szCs w:val="28"/>
        </w:rPr>
        <w:t>б утверждении перечня имущества</w:t>
      </w:r>
      <w:r w:rsidRPr="00F17D2C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F37EEA" w:rsidRPr="00F37EEA">
        <w:rPr>
          <w:rFonts w:ascii="Times New Roman" w:eastAsia="Calibri" w:hAnsi="Times New Roman" w:cs="Times New Roman"/>
          <w:b/>
          <w:sz w:val="24"/>
          <w:szCs w:val="28"/>
        </w:rPr>
        <w:t xml:space="preserve">муниципального образования </w:t>
      </w:r>
    </w:p>
    <w:p w:rsidR="00F37EEA" w:rsidRDefault="00F37EEA" w:rsidP="00EF5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37EEA">
        <w:rPr>
          <w:rFonts w:ascii="Times New Roman" w:eastAsia="Calibri" w:hAnsi="Times New Roman" w:cs="Times New Roman"/>
          <w:b/>
          <w:sz w:val="24"/>
          <w:szCs w:val="28"/>
        </w:rPr>
        <w:t xml:space="preserve">сельского поселения «Зеленец», передаваемого в собственность </w:t>
      </w:r>
    </w:p>
    <w:p w:rsidR="00E54323" w:rsidRDefault="00F37EEA" w:rsidP="00EF5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37EEA">
        <w:rPr>
          <w:rFonts w:ascii="Times New Roman" w:eastAsia="Calibri" w:hAnsi="Times New Roman" w:cs="Times New Roman"/>
          <w:b/>
          <w:sz w:val="24"/>
          <w:szCs w:val="28"/>
        </w:rPr>
        <w:t>муниципального района «</w:t>
      </w:r>
      <w:proofErr w:type="spellStart"/>
      <w:r w:rsidRPr="00F37EEA">
        <w:rPr>
          <w:rFonts w:ascii="Times New Roman" w:eastAsia="Calibri" w:hAnsi="Times New Roman" w:cs="Times New Roman"/>
          <w:b/>
          <w:sz w:val="24"/>
          <w:szCs w:val="28"/>
        </w:rPr>
        <w:t>Сыктывдинский</w:t>
      </w:r>
      <w:proofErr w:type="spellEnd"/>
      <w:r w:rsidRPr="00F37EEA">
        <w:rPr>
          <w:rFonts w:ascii="Times New Roman" w:eastAsia="Calibri" w:hAnsi="Times New Roman" w:cs="Times New Roman"/>
          <w:b/>
          <w:sz w:val="24"/>
          <w:szCs w:val="28"/>
        </w:rPr>
        <w:t>»</w:t>
      </w:r>
    </w:p>
    <w:p w:rsidR="00F37EEA" w:rsidRDefault="00F37EEA" w:rsidP="00EF5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55FA" w:rsidRDefault="00EF55FA" w:rsidP="00F17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В соответствии с пунктом </w:t>
      </w:r>
      <w:r w:rsidR="00134BF9"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3</w:t>
      </w:r>
      <w:r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части 1 статьи 14, пунктом 3 части 1 статьи 15, пунктом</w:t>
      </w:r>
      <w:r w:rsid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 </w:t>
      </w:r>
      <w:r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1 части 1 статьи 50 Федерального закона от 06 октября 2003 г. № 131-ФЗ «Об</w:t>
      </w:r>
      <w:r w:rsid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 </w:t>
      </w:r>
      <w:r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общих принципах организации местного самоуправления в Российской Федерации», </w:t>
      </w:r>
      <w:r w:rsidR="000F2A0C"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пунктом 3 части 1 статьи 9 </w:t>
      </w:r>
      <w:r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Устав</w:t>
      </w:r>
      <w:r w:rsidR="000F2A0C"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а</w:t>
      </w:r>
      <w:r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муниципального образования сельского поселения «Зеленец», </w:t>
      </w:r>
      <w:r w:rsidR="00F37EEA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подпунктом 2 пункта 4.1. Положения </w:t>
      </w:r>
      <w:r w:rsidR="00F37EEA" w:rsidRPr="00F37EEA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о порядке управления и распоряжения имуществом, находящимся в собственности муниципального образования сельского поселения «Зеленец»</w:t>
      </w:r>
      <w:r w:rsidR="00F37EEA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, утвержденного решением Совета сельского поселения «Зеленец» 11 февраля 2010 года № </w:t>
      </w:r>
      <w:r w:rsidR="00F37EEA" w:rsidRPr="00F37EEA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II/23– 01</w:t>
      </w:r>
      <w:r w:rsidR="00F37EEA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, </w:t>
      </w:r>
      <w:r w:rsidRPr="00F17D2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Совет сельского поселения «Зеленец» </w:t>
      </w:r>
    </w:p>
    <w:p w:rsidR="00F17D2C" w:rsidRDefault="00F17D2C" w:rsidP="00F17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F17D2C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решил:</w:t>
      </w:r>
    </w:p>
    <w:p w:rsidR="00F17D2C" w:rsidRPr="00F17D2C" w:rsidRDefault="00F17D2C" w:rsidP="00F17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F55FA" w:rsidRPr="00F37EEA" w:rsidRDefault="00F37EEA" w:rsidP="00F37EEA">
      <w:pPr>
        <w:shd w:val="clear" w:color="auto" w:fill="FFFFFF"/>
        <w:tabs>
          <w:tab w:val="left" w:pos="993"/>
          <w:tab w:val="left" w:pos="9749"/>
        </w:tabs>
        <w:suppressAutoHyphens/>
        <w:autoSpaceDE w:val="0"/>
        <w:autoSpaceDN w:val="0"/>
        <w:adjustRightInd w:val="0"/>
        <w:spacing w:after="0" w:line="240" w:lineRule="auto"/>
        <w:ind w:right="-32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1. </w:t>
      </w:r>
      <w:r w:rsidR="00EF55FA" w:rsidRPr="00F37E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Утвердить </w:t>
      </w:r>
      <w:r w:rsidR="00EF55FA" w:rsidRPr="00F37EE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Перечень имущества муниципального образования сельского поселения «</w:t>
      </w:r>
      <w:r w:rsidR="00EF55FA" w:rsidRPr="00F37EEA">
        <w:rPr>
          <w:rFonts w:ascii="Times New Roman" w:eastAsia="Times New Roman" w:hAnsi="Times New Roman" w:cs="Times New Roman"/>
          <w:sz w:val="24"/>
          <w:szCs w:val="28"/>
          <w:lang w:eastAsia="ru-RU"/>
        </w:rPr>
        <w:t>Зеленец</w:t>
      </w:r>
      <w:r w:rsidR="00EF55FA" w:rsidRPr="00F37EE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», передаваемого в собственность муниципального района «</w:t>
      </w:r>
      <w:proofErr w:type="spellStart"/>
      <w:r w:rsidR="00EF55FA" w:rsidRPr="00F37EE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Сыктывдинский</w:t>
      </w:r>
      <w:proofErr w:type="spellEnd"/>
      <w:r w:rsidR="00EF55FA" w:rsidRPr="00F37EE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», с</w:t>
      </w:r>
      <w:r w:rsidR="00EF55FA" w:rsidRPr="00F37EEA">
        <w:rPr>
          <w:rFonts w:ascii="Times New Roman" w:eastAsia="Times New Roman" w:hAnsi="Times New Roman" w:cs="Times New Roman"/>
          <w:sz w:val="24"/>
          <w:szCs w:val="28"/>
          <w:lang w:eastAsia="ru-RU"/>
        </w:rPr>
        <w:t>огласно приложению.</w:t>
      </w:r>
    </w:p>
    <w:p w:rsidR="00EF55FA" w:rsidRPr="00F37EEA" w:rsidRDefault="00F37EEA" w:rsidP="00F37EEA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>2. 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uk-UA" w:eastAsia="ar-SA"/>
        </w:rPr>
        <w:t>Контроль за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 xml:space="preserve"> исполнением решения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uk-UA" w:eastAsia="ar-SA"/>
        </w:rPr>
        <w:t xml:space="preserve"> 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>возложить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uk-UA" w:eastAsia="ar-SA"/>
        </w:rPr>
        <w:t xml:space="preserve"> на 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>постоянную комиссию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uk-UA" w:eastAsia="ar-SA"/>
        </w:rPr>
        <w:t xml:space="preserve"> по бюджету, 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>экономическому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uk-UA" w:eastAsia="ar-SA"/>
        </w:rPr>
        <w:t xml:space="preserve"> 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>развитию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uk-UA" w:eastAsia="ar-SA"/>
        </w:rPr>
        <w:t xml:space="preserve"> и 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>налогам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uk-UA" w:eastAsia="ar-SA"/>
        </w:rPr>
        <w:t>.</w:t>
      </w:r>
    </w:p>
    <w:p w:rsidR="00EF55FA" w:rsidRPr="00F37EEA" w:rsidRDefault="00F37EEA" w:rsidP="00F37EEA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3. </w:t>
      </w:r>
      <w:r w:rsidR="00EF55FA" w:rsidRPr="00A37CA5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Настоящее</w:t>
      </w:r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</w:t>
      </w:r>
      <w:r w:rsidR="00EF55FA" w:rsidRPr="00A37CA5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решение</w:t>
      </w:r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</w:t>
      </w:r>
      <w:r w:rsidR="00EF55FA" w:rsidRPr="00A37CA5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вступает</w:t>
      </w:r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в силу </w:t>
      </w:r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со дня</w:t>
      </w:r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</w:t>
      </w:r>
      <w:proofErr w:type="spellStart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обнародования</w:t>
      </w:r>
      <w:proofErr w:type="spellEnd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в </w:t>
      </w:r>
      <w:proofErr w:type="spellStart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местах</w:t>
      </w:r>
      <w:proofErr w:type="spellEnd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, </w:t>
      </w:r>
      <w:r w:rsidR="00A37CA5" w:rsidRPr="00A37CA5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определенных</w:t>
      </w:r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Уставом </w:t>
      </w:r>
      <w:proofErr w:type="spellStart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муниципального</w:t>
      </w:r>
      <w:proofErr w:type="spellEnd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</w:t>
      </w:r>
      <w:proofErr w:type="spellStart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образования</w:t>
      </w:r>
      <w:proofErr w:type="spellEnd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</w:t>
      </w:r>
      <w:proofErr w:type="spellStart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сельского</w:t>
      </w:r>
      <w:proofErr w:type="spellEnd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</w:t>
      </w:r>
      <w:proofErr w:type="spellStart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поселения</w:t>
      </w:r>
      <w:proofErr w:type="spellEnd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«</w:t>
      </w:r>
      <w:proofErr w:type="spellStart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Зеленец</w:t>
      </w:r>
      <w:proofErr w:type="spellEnd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».</w:t>
      </w:r>
    </w:p>
    <w:p w:rsidR="00EF55FA" w:rsidRDefault="00EF55FA" w:rsidP="00EF5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</w:pPr>
    </w:p>
    <w:p w:rsidR="00F37EEA" w:rsidRDefault="00F37EEA" w:rsidP="00EF5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</w:pPr>
    </w:p>
    <w:p w:rsidR="00F37EEA" w:rsidRDefault="00F37EEA" w:rsidP="00EF5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37EEA" w:rsidTr="00F37EEA">
        <w:tc>
          <w:tcPr>
            <w:tcW w:w="4927" w:type="dxa"/>
          </w:tcPr>
          <w:p w:rsidR="00F37EEA" w:rsidRDefault="00F37EEA" w:rsidP="00EF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F37EE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F37EEA" w:rsidRDefault="00F37EEA" w:rsidP="00F37E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F37EE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А.С. Якунин</w:t>
            </w:r>
          </w:p>
        </w:tc>
      </w:tr>
    </w:tbl>
    <w:p w:rsidR="00A876FA" w:rsidRDefault="00A876FA" w:rsidP="00EF5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  <w:sectPr w:rsidR="00A876FA" w:rsidSect="00B525D0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A876FA" w:rsidRPr="008361C3" w:rsidRDefault="00A876FA" w:rsidP="00A876F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</w:pPr>
      <w:r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lastRenderedPageBreak/>
        <w:t>Утвержден</w:t>
      </w:r>
    </w:p>
    <w:p w:rsidR="00A876FA" w:rsidRPr="008361C3" w:rsidRDefault="00A876FA" w:rsidP="00A876F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</w:pPr>
      <w:r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решением Совета сельского</w:t>
      </w:r>
    </w:p>
    <w:p w:rsidR="00A876FA" w:rsidRPr="008361C3" w:rsidRDefault="00A876FA" w:rsidP="00A876F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</w:pPr>
      <w:r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поселения «Зеленец»</w:t>
      </w:r>
    </w:p>
    <w:p w:rsidR="00A876FA" w:rsidRPr="008361C3" w:rsidRDefault="00A876FA" w:rsidP="00A876F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</w:pPr>
      <w:r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 xml:space="preserve">от </w:t>
      </w:r>
      <w:r w:rsidR="00AD6722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15</w:t>
      </w:r>
      <w:r w:rsidR="00F84074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 xml:space="preserve"> января </w:t>
      </w:r>
      <w:r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202</w:t>
      </w:r>
      <w:r w:rsidR="00F84074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5</w:t>
      </w:r>
      <w:r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 xml:space="preserve"> г. № </w:t>
      </w:r>
      <w:r w:rsidRPr="008361C3">
        <w:rPr>
          <w:rFonts w:ascii="Times New Roman" w:eastAsia="Arial Unicode MS" w:hAnsi="Times New Roman" w:cs="Tahoma"/>
          <w:color w:val="000000"/>
          <w:sz w:val="20"/>
          <w:szCs w:val="24"/>
          <w:lang w:val="en-US" w:bidi="en-US"/>
        </w:rPr>
        <w:t>V</w:t>
      </w:r>
      <w:r w:rsidR="00C200C1"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/</w:t>
      </w:r>
      <w:r w:rsidR="00AD6722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46</w:t>
      </w:r>
      <w:r w:rsidR="00F84074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-</w:t>
      </w:r>
      <w:r w:rsidR="00AD6722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02</w:t>
      </w:r>
    </w:p>
    <w:p w:rsidR="00B525D0" w:rsidRPr="008361C3" w:rsidRDefault="00B525D0" w:rsidP="00A876F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</w:pPr>
      <w:r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(приложение)</w:t>
      </w:r>
    </w:p>
    <w:p w:rsidR="00A876FA" w:rsidRDefault="00A876FA" w:rsidP="00A876F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AE31CE" w:rsidRPr="00AE31CE" w:rsidRDefault="00AE31CE" w:rsidP="00AE31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 w:rsidRPr="00AE31CE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Перечень имущества</w:t>
      </w:r>
    </w:p>
    <w:p w:rsidR="00AE31CE" w:rsidRPr="00AE31CE" w:rsidRDefault="00AE31CE" w:rsidP="00AE31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 w:rsidRPr="00AE31CE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 xml:space="preserve"> муниципального образования сельского поселения «Зеленец» муниципального района «</w:t>
      </w:r>
      <w:proofErr w:type="spellStart"/>
      <w:r w:rsidRPr="00AE31CE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Сыктывдинский</w:t>
      </w:r>
      <w:proofErr w:type="spellEnd"/>
      <w:r w:rsidRPr="00AE31CE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 xml:space="preserve">» Республики Коми, предлагаемого к передаче в собственность муниципального образования </w:t>
      </w:r>
    </w:p>
    <w:p w:rsidR="00AE31CE" w:rsidRPr="00AE31CE" w:rsidRDefault="00AE31CE" w:rsidP="00AE31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 w:rsidRPr="00AE31CE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муниципального района «</w:t>
      </w:r>
      <w:proofErr w:type="spellStart"/>
      <w:r w:rsidRPr="00AE31CE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Сыктывдинский</w:t>
      </w:r>
      <w:proofErr w:type="spellEnd"/>
      <w:r w:rsidRPr="00AE31CE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» Республики Коми</w:t>
      </w:r>
    </w:p>
    <w:p w:rsidR="00AE31CE" w:rsidRPr="00F84074" w:rsidRDefault="00AE31CE" w:rsidP="00AE31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12"/>
          <w:szCs w:val="12"/>
          <w:lang w:bidi="en-US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977"/>
        <w:gridCol w:w="1275"/>
        <w:gridCol w:w="1135"/>
        <w:gridCol w:w="4252"/>
        <w:gridCol w:w="1559"/>
        <w:gridCol w:w="1560"/>
      </w:tblGrid>
      <w:tr w:rsidR="00AE31CE" w:rsidRPr="00AE31CE" w:rsidTr="00F84074">
        <w:tc>
          <w:tcPr>
            <w:tcW w:w="534" w:type="dxa"/>
          </w:tcPr>
          <w:p w:rsidR="00AE31CE" w:rsidRPr="004646A8" w:rsidRDefault="00AE31CE" w:rsidP="00AE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</w:pPr>
            <w:bookmarkStart w:id="0" w:name="OLE_LINK1"/>
            <w:r w:rsidRPr="004646A8"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  <w:t>№ п/п</w:t>
            </w:r>
          </w:p>
        </w:tc>
        <w:tc>
          <w:tcPr>
            <w:tcW w:w="1984" w:type="dxa"/>
          </w:tcPr>
          <w:p w:rsidR="00AE31CE" w:rsidRPr="004646A8" w:rsidRDefault="00AE31CE" w:rsidP="00AE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</w:pPr>
            <w:r w:rsidRPr="004646A8"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  <w:t>Наименование имущества</w:t>
            </w:r>
          </w:p>
        </w:tc>
        <w:tc>
          <w:tcPr>
            <w:tcW w:w="2977" w:type="dxa"/>
          </w:tcPr>
          <w:p w:rsidR="00AE31CE" w:rsidRPr="004646A8" w:rsidRDefault="00AE31CE" w:rsidP="00AE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</w:pPr>
            <w:r w:rsidRPr="004646A8"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  <w:t>Адрес места нахождения</w:t>
            </w:r>
          </w:p>
        </w:tc>
        <w:tc>
          <w:tcPr>
            <w:tcW w:w="1275" w:type="dxa"/>
          </w:tcPr>
          <w:p w:rsidR="00AE31CE" w:rsidRPr="004646A8" w:rsidRDefault="00AE31CE" w:rsidP="00AE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</w:pPr>
            <w:r w:rsidRPr="004646A8"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  <w:t>Реестровый номер</w:t>
            </w:r>
          </w:p>
        </w:tc>
        <w:tc>
          <w:tcPr>
            <w:tcW w:w="1135" w:type="dxa"/>
          </w:tcPr>
          <w:p w:rsidR="00AE31CE" w:rsidRPr="004646A8" w:rsidRDefault="00AE31CE" w:rsidP="00AE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</w:pPr>
            <w:r w:rsidRPr="004646A8"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  <w:t>Количество, шт.</w:t>
            </w:r>
          </w:p>
        </w:tc>
        <w:tc>
          <w:tcPr>
            <w:tcW w:w="4252" w:type="dxa"/>
          </w:tcPr>
          <w:p w:rsidR="00AE31CE" w:rsidRPr="004646A8" w:rsidRDefault="00AE31CE" w:rsidP="00AE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</w:pPr>
            <w:r w:rsidRPr="004646A8">
              <w:rPr>
                <w:rFonts w:ascii="Times New Roman" w:eastAsia="Arial" w:hAnsi="Times New Roman" w:cs="Times New Roman"/>
                <w:b/>
                <w:color w:val="000000"/>
                <w:lang w:eastAsia="ar-SA" w:bidi="en-US"/>
              </w:rPr>
              <w:t>Индивидуализирующие характеристики</w:t>
            </w:r>
          </w:p>
        </w:tc>
        <w:tc>
          <w:tcPr>
            <w:tcW w:w="1559" w:type="dxa"/>
          </w:tcPr>
          <w:p w:rsidR="00AE31CE" w:rsidRPr="004646A8" w:rsidRDefault="00AE31CE" w:rsidP="00AE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ar-SA" w:bidi="en-US"/>
              </w:rPr>
            </w:pPr>
            <w:r w:rsidRPr="004646A8">
              <w:rPr>
                <w:rFonts w:ascii="Times New Roman" w:eastAsia="Arial" w:hAnsi="Times New Roman" w:cs="Times New Roman"/>
                <w:b/>
                <w:color w:val="000000"/>
                <w:lang w:eastAsia="ar-SA" w:bidi="en-US"/>
              </w:rPr>
              <w:t>Техническое состояние</w:t>
            </w:r>
          </w:p>
        </w:tc>
        <w:tc>
          <w:tcPr>
            <w:tcW w:w="1560" w:type="dxa"/>
          </w:tcPr>
          <w:p w:rsidR="00AE31CE" w:rsidRPr="004646A8" w:rsidRDefault="00AE31CE" w:rsidP="00AE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</w:pPr>
            <w:r w:rsidRPr="004646A8"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  <w:t xml:space="preserve">Балансовая стоимость, руб. </w:t>
            </w:r>
          </w:p>
        </w:tc>
      </w:tr>
      <w:tr w:rsidR="00545CBC" w:rsidRPr="00AE31CE" w:rsidTr="00F84074">
        <w:tc>
          <w:tcPr>
            <w:tcW w:w="534" w:type="dxa"/>
            <w:vAlign w:val="center"/>
          </w:tcPr>
          <w:p w:rsidR="00545CBC" w:rsidRPr="004646A8" w:rsidRDefault="00545CBC" w:rsidP="00D01B80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</w:t>
            </w:r>
          </w:p>
        </w:tc>
        <w:tc>
          <w:tcPr>
            <w:tcW w:w="1984" w:type="dxa"/>
            <w:vAlign w:val="center"/>
          </w:tcPr>
          <w:p w:rsidR="00545CBC" w:rsidRPr="00F84074" w:rsidRDefault="00F84074" w:rsidP="00D01B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Информационная табличка для площадки ТКО</w:t>
            </w:r>
          </w:p>
        </w:tc>
        <w:tc>
          <w:tcPr>
            <w:tcW w:w="2977" w:type="dxa"/>
            <w:vAlign w:val="center"/>
          </w:tcPr>
          <w:p w:rsidR="00F84074" w:rsidRPr="00F84074" w:rsidRDefault="00F84074" w:rsidP="00F84074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Адрес места расположения: Республика Коми, муниципальный район «</w:t>
            </w:r>
            <w:proofErr w:type="spellStart"/>
            <w:r w:rsidRPr="00F84074">
              <w:rPr>
                <w:rFonts w:ascii="Times New Roman" w:hAnsi="Times New Roman" w:cs="Times New Roman"/>
              </w:rPr>
              <w:t>Сыктывдинский</w:t>
            </w:r>
            <w:proofErr w:type="spellEnd"/>
            <w:r w:rsidRPr="00F84074">
              <w:rPr>
                <w:rFonts w:ascii="Times New Roman" w:hAnsi="Times New Roman" w:cs="Times New Roman"/>
              </w:rPr>
              <w:t xml:space="preserve">», сельское поселение «Зеленец» </w:t>
            </w:r>
          </w:p>
          <w:p w:rsidR="00545CBC" w:rsidRPr="00F84074" w:rsidRDefault="00545CBC" w:rsidP="00C11C7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  <w:vAlign w:val="center"/>
          </w:tcPr>
          <w:p w:rsidR="00545CBC" w:rsidRPr="00F84074" w:rsidRDefault="00F84074" w:rsidP="00D01B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1056</w:t>
            </w:r>
          </w:p>
        </w:tc>
        <w:tc>
          <w:tcPr>
            <w:tcW w:w="1135" w:type="dxa"/>
            <w:vAlign w:val="center"/>
          </w:tcPr>
          <w:p w:rsidR="00545CBC" w:rsidRPr="00F84074" w:rsidRDefault="00545CBC" w:rsidP="00D01B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</w:t>
            </w:r>
          </w:p>
        </w:tc>
        <w:tc>
          <w:tcPr>
            <w:tcW w:w="4252" w:type="dxa"/>
            <w:vAlign w:val="center"/>
          </w:tcPr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Материал таблички – оцинкованный металл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Размер -300*400 мм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Год приобретения – 2024</w:t>
            </w:r>
          </w:p>
          <w:p w:rsidR="00545CBC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Основание – договор №76 на оказание услуги по изготовлению информационных табличек для площадок ТКО от 20 декабря 2024 г., исполнитель – ООО «Союз-капитал»</w:t>
            </w:r>
          </w:p>
        </w:tc>
        <w:tc>
          <w:tcPr>
            <w:tcW w:w="1559" w:type="dxa"/>
            <w:vAlign w:val="center"/>
          </w:tcPr>
          <w:p w:rsidR="00545CBC" w:rsidRPr="00F84074" w:rsidRDefault="00545CBC" w:rsidP="00D01B8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Исправен</w:t>
            </w:r>
          </w:p>
        </w:tc>
        <w:tc>
          <w:tcPr>
            <w:tcW w:w="1560" w:type="dxa"/>
            <w:vAlign w:val="center"/>
          </w:tcPr>
          <w:p w:rsidR="00545CBC" w:rsidRPr="00F84074" w:rsidRDefault="00F84074" w:rsidP="00F840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1 227,86</w:t>
            </w:r>
          </w:p>
        </w:tc>
      </w:tr>
      <w:tr w:rsidR="00F84074" w:rsidRPr="00AE31CE" w:rsidTr="00F84074">
        <w:tc>
          <w:tcPr>
            <w:tcW w:w="534" w:type="dxa"/>
            <w:vAlign w:val="center"/>
          </w:tcPr>
          <w:p w:rsidR="00F84074" w:rsidRDefault="00F84074" w:rsidP="00F84074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2</w:t>
            </w:r>
          </w:p>
        </w:tc>
        <w:tc>
          <w:tcPr>
            <w:tcW w:w="1984" w:type="dxa"/>
            <w:vAlign w:val="center"/>
          </w:tcPr>
          <w:p w:rsidR="00F84074" w:rsidRPr="00F84074" w:rsidRDefault="00F84074" w:rsidP="00F840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Информационная табличка для площадки ТКО</w:t>
            </w:r>
          </w:p>
        </w:tc>
        <w:tc>
          <w:tcPr>
            <w:tcW w:w="2977" w:type="dxa"/>
            <w:vAlign w:val="center"/>
          </w:tcPr>
          <w:p w:rsidR="00F84074" w:rsidRPr="00F84074" w:rsidRDefault="00F84074" w:rsidP="00F84074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Адрес места расположения: Республика Коми, муниципальный район «</w:t>
            </w:r>
            <w:proofErr w:type="spellStart"/>
            <w:r w:rsidRPr="00F84074">
              <w:rPr>
                <w:rFonts w:ascii="Times New Roman" w:hAnsi="Times New Roman" w:cs="Times New Roman"/>
              </w:rPr>
              <w:t>Сыктывдинский</w:t>
            </w:r>
            <w:proofErr w:type="spellEnd"/>
            <w:r w:rsidRPr="00F84074">
              <w:rPr>
                <w:rFonts w:ascii="Times New Roman" w:hAnsi="Times New Roman" w:cs="Times New Roman"/>
              </w:rPr>
              <w:t xml:space="preserve">», сельское поселение «Зеленец» </w:t>
            </w:r>
          </w:p>
          <w:p w:rsidR="00F84074" w:rsidRPr="00F84074" w:rsidRDefault="00F84074" w:rsidP="00F840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  <w:vAlign w:val="center"/>
          </w:tcPr>
          <w:p w:rsidR="00F84074" w:rsidRPr="00F84074" w:rsidRDefault="00F84074" w:rsidP="00F8407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1057</w:t>
            </w:r>
          </w:p>
        </w:tc>
        <w:tc>
          <w:tcPr>
            <w:tcW w:w="1135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</w:t>
            </w:r>
          </w:p>
        </w:tc>
        <w:tc>
          <w:tcPr>
            <w:tcW w:w="4252" w:type="dxa"/>
            <w:vAlign w:val="center"/>
          </w:tcPr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Материал таблички – оцинкованный металл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Размер -300*400 мм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Год приобретения – 2024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Основание – договор №76 на оказание услуги по изготовлению информационных табличек для площадок ТКО от 20 декабря 2024 г., исполнитель – ООО «Союз-капитал»</w:t>
            </w:r>
          </w:p>
        </w:tc>
        <w:tc>
          <w:tcPr>
            <w:tcW w:w="1559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Исправен</w:t>
            </w:r>
          </w:p>
        </w:tc>
        <w:tc>
          <w:tcPr>
            <w:tcW w:w="1560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1 227,86</w:t>
            </w:r>
          </w:p>
        </w:tc>
      </w:tr>
      <w:tr w:rsidR="00F84074" w:rsidRPr="00AE31CE" w:rsidTr="00F84074">
        <w:tc>
          <w:tcPr>
            <w:tcW w:w="534" w:type="dxa"/>
            <w:vAlign w:val="center"/>
          </w:tcPr>
          <w:p w:rsidR="00F84074" w:rsidRDefault="00F84074" w:rsidP="00F84074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3</w:t>
            </w:r>
          </w:p>
        </w:tc>
        <w:tc>
          <w:tcPr>
            <w:tcW w:w="1984" w:type="dxa"/>
            <w:vAlign w:val="center"/>
          </w:tcPr>
          <w:p w:rsidR="00F84074" w:rsidRPr="00F84074" w:rsidRDefault="00F84074" w:rsidP="00F840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Информационная табличка для площадки ТКО</w:t>
            </w:r>
          </w:p>
        </w:tc>
        <w:tc>
          <w:tcPr>
            <w:tcW w:w="2977" w:type="dxa"/>
            <w:vAlign w:val="center"/>
          </w:tcPr>
          <w:p w:rsidR="00F84074" w:rsidRPr="00F84074" w:rsidRDefault="00F84074" w:rsidP="00F84074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Адрес места расположения: Республика Коми, муниципальный район «</w:t>
            </w:r>
            <w:proofErr w:type="spellStart"/>
            <w:r w:rsidRPr="00F84074">
              <w:rPr>
                <w:rFonts w:ascii="Times New Roman" w:hAnsi="Times New Roman" w:cs="Times New Roman"/>
              </w:rPr>
              <w:t>Сыктывдинский</w:t>
            </w:r>
            <w:proofErr w:type="spellEnd"/>
            <w:r w:rsidRPr="00F84074">
              <w:rPr>
                <w:rFonts w:ascii="Times New Roman" w:hAnsi="Times New Roman" w:cs="Times New Roman"/>
              </w:rPr>
              <w:t xml:space="preserve">», сельское </w:t>
            </w:r>
            <w:r w:rsidRPr="00F84074">
              <w:rPr>
                <w:rFonts w:ascii="Times New Roman" w:hAnsi="Times New Roman" w:cs="Times New Roman"/>
              </w:rPr>
              <w:lastRenderedPageBreak/>
              <w:t xml:space="preserve">поселение «Зеленец» </w:t>
            </w:r>
          </w:p>
          <w:p w:rsidR="00F84074" w:rsidRPr="00F84074" w:rsidRDefault="00F84074" w:rsidP="00F840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  <w:vAlign w:val="center"/>
          </w:tcPr>
          <w:p w:rsidR="00F84074" w:rsidRPr="00F84074" w:rsidRDefault="00F84074" w:rsidP="00F8407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lastRenderedPageBreak/>
              <w:t>1058</w:t>
            </w:r>
          </w:p>
        </w:tc>
        <w:tc>
          <w:tcPr>
            <w:tcW w:w="1135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</w:t>
            </w:r>
          </w:p>
        </w:tc>
        <w:tc>
          <w:tcPr>
            <w:tcW w:w="4252" w:type="dxa"/>
            <w:vAlign w:val="center"/>
          </w:tcPr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Материал таблички – оцинкованный металл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Размер -300*400 мм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Год приобретения – 2024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 xml:space="preserve">Основание – договор №76 на оказание услуги по изготовлению информационных </w:t>
            </w:r>
            <w:r w:rsidRPr="00F84074">
              <w:rPr>
                <w:rFonts w:ascii="Times New Roman" w:hAnsi="Times New Roman" w:cs="Times New Roman"/>
              </w:rPr>
              <w:lastRenderedPageBreak/>
              <w:t>табличек для площадок ТКО от 20 декабря 2024 г., исполнитель – ООО «Союз-капитал»</w:t>
            </w:r>
          </w:p>
        </w:tc>
        <w:tc>
          <w:tcPr>
            <w:tcW w:w="1559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lastRenderedPageBreak/>
              <w:t>Исправен</w:t>
            </w:r>
          </w:p>
        </w:tc>
        <w:tc>
          <w:tcPr>
            <w:tcW w:w="1560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1 227,86</w:t>
            </w:r>
          </w:p>
        </w:tc>
      </w:tr>
      <w:tr w:rsidR="00F84074" w:rsidRPr="00AE31CE" w:rsidTr="00F84074">
        <w:tc>
          <w:tcPr>
            <w:tcW w:w="534" w:type="dxa"/>
            <w:vAlign w:val="center"/>
          </w:tcPr>
          <w:p w:rsidR="00F84074" w:rsidRDefault="00F84074" w:rsidP="00F84074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lastRenderedPageBreak/>
              <w:t>4</w:t>
            </w:r>
          </w:p>
        </w:tc>
        <w:tc>
          <w:tcPr>
            <w:tcW w:w="1984" w:type="dxa"/>
            <w:vAlign w:val="center"/>
          </w:tcPr>
          <w:p w:rsidR="00F84074" w:rsidRPr="00F84074" w:rsidRDefault="00F84074" w:rsidP="00F840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Информационная табличка для площадки ТКО</w:t>
            </w:r>
          </w:p>
        </w:tc>
        <w:tc>
          <w:tcPr>
            <w:tcW w:w="2977" w:type="dxa"/>
            <w:vAlign w:val="center"/>
          </w:tcPr>
          <w:p w:rsidR="00F84074" w:rsidRPr="00F84074" w:rsidRDefault="00F84074" w:rsidP="00F84074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Адрес места расположения: Республика Коми, муниципальный район «</w:t>
            </w:r>
            <w:proofErr w:type="spellStart"/>
            <w:r w:rsidRPr="00F84074">
              <w:rPr>
                <w:rFonts w:ascii="Times New Roman" w:hAnsi="Times New Roman" w:cs="Times New Roman"/>
              </w:rPr>
              <w:t>Сыктывдинский</w:t>
            </w:r>
            <w:proofErr w:type="spellEnd"/>
            <w:r w:rsidRPr="00F84074">
              <w:rPr>
                <w:rFonts w:ascii="Times New Roman" w:hAnsi="Times New Roman" w:cs="Times New Roman"/>
              </w:rPr>
              <w:t xml:space="preserve">», сельское поселение «Зеленец» </w:t>
            </w:r>
          </w:p>
          <w:p w:rsidR="00F84074" w:rsidRPr="00F84074" w:rsidRDefault="00F84074" w:rsidP="00F840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  <w:vAlign w:val="center"/>
          </w:tcPr>
          <w:p w:rsidR="00F84074" w:rsidRPr="00F84074" w:rsidRDefault="00F84074" w:rsidP="00F8407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1059</w:t>
            </w:r>
          </w:p>
        </w:tc>
        <w:tc>
          <w:tcPr>
            <w:tcW w:w="1135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</w:t>
            </w:r>
          </w:p>
        </w:tc>
        <w:tc>
          <w:tcPr>
            <w:tcW w:w="4252" w:type="dxa"/>
            <w:vAlign w:val="center"/>
          </w:tcPr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Материал таблички – оцинкованный металл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Размер -300*400 мм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Год приобретения – 2024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Основание – договор №76 на оказание услуги по изготовлению информационных табличек для площадок ТКО от 20 декабря 2024 г., исполнитель – ООО «Союз-капитал»</w:t>
            </w:r>
          </w:p>
        </w:tc>
        <w:tc>
          <w:tcPr>
            <w:tcW w:w="1559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Исправен</w:t>
            </w:r>
          </w:p>
        </w:tc>
        <w:tc>
          <w:tcPr>
            <w:tcW w:w="1560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1 227,86</w:t>
            </w:r>
          </w:p>
        </w:tc>
      </w:tr>
      <w:tr w:rsidR="00F84074" w:rsidRPr="00AE31CE" w:rsidTr="00F84074">
        <w:tc>
          <w:tcPr>
            <w:tcW w:w="534" w:type="dxa"/>
            <w:vAlign w:val="center"/>
          </w:tcPr>
          <w:p w:rsidR="00F84074" w:rsidRDefault="00F84074" w:rsidP="00F84074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5</w:t>
            </w:r>
          </w:p>
        </w:tc>
        <w:tc>
          <w:tcPr>
            <w:tcW w:w="1984" w:type="dxa"/>
            <w:vAlign w:val="center"/>
          </w:tcPr>
          <w:p w:rsidR="00F84074" w:rsidRPr="00F84074" w:rsidRDefault="00F84074" w:rsidP="00F840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Информационная табличка для площадки ТКО</w:t>
            </w:r>
          </w:p>
        </w:tc>
        <w:tc>
          <w:tcPr>
            <w:tcW w:w="2977" w:type="dxa"/>
            <w:vAlign w:val="center"/>
          </w:tcPr>
          <w:p w:rsidR="00F84074" w:rsidRPr="00F84074" w:rsidRDefault="00F84074" w:rsidP="00F84074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Адрес места расположения: Республика Коми, муниципальный район «</w:t>
            </w:r>
            <w:proofErr w:type="spellStart"/>
            <w:r w:rsidRPr="00F84074">
              <w:rPr>
                <w:rFonts w:ascii="Times New Roman" w:hAnsi="Times New Roman" w:cs="Times New Roman"/>
              </w:rPr>
              <w:t>Сыктывдинский</w:t>
            </w:r>
            <w:proofErr w:type="spellEnd"/>
            <w:r w:rsidRPr="00F84074">
              <w:rPr>
                <w:rFonts w:ascii="Times New Roman" w:hAnsi="Times New Roman" w:cs="Times New Roman"/>
              </w:rPr>
              <w:t xml:space="preserve">», сельское поселение «Зеленец» </w:t>
            </w:r>
          </w:p>
          <w:p w:rsidR="00F84074" w:rsidRPr="00F84074" w:rsidRDefault="00F84074" w:rsidP="00F840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  <w:vAlign w:val="center"/>
          </w:tcPr>
          <w:p w:rsidR="00F84074" w:rsidRPr="00F84074" w:rsidRDefault="00F84074" w:rsidP="00F8407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1060</w:t>
            </w:r>
          </w:p>
        </w:tc>
        <w:tc>
          <w:tcPr>
            <w:tcW w:w="1135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</w:t>
            </w:r>
          </w:p>
        </w:tc>
        <w:tc>
          <w:tcPr>
            <w:tcW w:w="4252" w:type="dxa"/>
            <w:vAlign w:val="center"/>
          </w:tcPr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Материал таблички – оцинкованный металл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Размер -300*400 мм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Год приобретения – 2024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Основание – договор №76 на оказание услуги по изготовлению информационных табличек для площадок ТКО от 20 декабря 2024 г., исполнитель – ООО «Союз-капитал»</w:t>
            </w:r>
          </w:p>
        </w:tc>
        <w:tc>
          <w:tcPr>
            <w:tcW w:w="1559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Исправен</w:t>
            </w:r>
          </w:p>
        </w:tc>
        <w:tc>
          <w:tcPr>
            <w:tcW w:w="1560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1 227,86</w:t>
            </w:r>
          </w:p>
        </w:tc>
      </w:tr>
      <w:tr w:rsidR="00F84074" w:rsidRPr="00AE31CE" w:rsidTr="00F84074">
        <w:tc>
          <w:tcPr>
            <w:tcW w:w="534" w:type="dxa"/>
            <w:vAlign w:val="center"/>
          </w:tcPr>
          <w:p w:rsidR="00F84074" w:rsidRDefault="00F84074" w:rsidP="00F84074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6</w:t>
            </w:r>
          </w:p>
        </w:tc>
        <w:tc>
          <w:tcPr>
            <w:tcW w:w="1984" w:type="dxa"/>
            <w:vAlign w:val="center"/>
          </w:tcPr>
          <w:p w:rsidR="00F84074" w:rsidRPr="00F84074" w:rsidRDefault="00F84074" w:rsidP="00F840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Информационная табличка для площадки ТКО</w:t>
            </w:r>
          </w:p>
        </w:tc>
        <w:tc>
          <w:tcPr>
            <w:tcW w:w="2977" w:type="dxa"/>
            <w:vAlign w:val="center"/>
          </w:tcPr>
          <w:p w:rsidR="00F84074" w:rsidRPr="00F84074" w:rsidRDefault="00F84074" w:rsidP="00F84074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Адрес места расположения: Республика Коми, муниципальный район «</w:t>
            </w:r>
            <w:proofErr w:type="spellStart"/>
            <w:r w:rsidRPr="00F84074">
              <w:rPr>
                <w:rFonts w:ascii="Times New Roman" w:hAnsi="Times New Roman" w:cs="Times New Roman"/>
              </w:rPr>
              <w:t>Сыктывдинский</w:t>
            </w:r>
            <w:proofErr w:type="spellEnd"/>
            <w:r w:rsidRPr="00F84074">
              <w:rPr>
                <w:rFonts w:ascii="Times New Roman" w:hAnsi="Times New Roman" w:cs="Times New Roman"/>
              </w:rPr>
              <w:t xml:space="preserve">», сельское поселение «Зеленец» </w:t>
            </w:r>
          </w:p>
          <w:p w:rsidR="00F84074" w:rsidRPr="00F84074" w:rsidRDefault="00F84074" w:rsidP="00F840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  <w:vAlign w:val="center"/>
          </w:tcPr>
          <w:p w:rsidR="00F84074" w:rsidRPr="00F84074" w:rsidRDefault="00F84074" w:rsidP="00F8407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1061</w:t>
            </w:r>
          </w:p>
        </w:tc>
        <w:tc>
          <w:tcPr>
            <w:tcW w:w="1135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</w:t>
            </w:r>
          </w:p>
        </w:tc>
        <w:tc>
          <w:tcPr>
            <w:tcW w:w="4252" w:type="dxa"/>
            <w:vAlign w:val="center"/>
          </w:tcPr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Материал таблички – оцинкованный металл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Размер -300*400 мм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Год приобретения – 2024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Основание – договор №76 на оказание услуги по изготовлению информационных табличек для площадок ТКО от 20 декабря 2024 г., исполнитель – ООО «Союз-капитал»</w:t>
            </w:r>
          </w:p>
        </w:tc>
        <w:tc>
          <w:tcPr>
            <w:tcW w:w="1559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Исправен</w:t>
            </w:r>
          </w:p>
        </w:tc>
        <w:tc>
          <w:tcPr>
            <w:tcW w:w="1560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1 227,86</w:t>
            </w:r>
          </w:p>
        </w:tc>
      </w:tr>
      <w:tr w:rsidR="00F84074" w:rsidRPr="00AE31CE" w:rsidTr="00F84074">
        <w:tc>
          <w:tcPr>
            <w:tcW w:w="534" w:type="dxa"/>
            <w:vAlign w:val="center"/>
          </w:tcPr>
          <w:p w:rsidR="00F84074" w:rsidRDefault="00F84074" w:rsidP="00F84074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7</w:t>
            </w:r>
          </w:p>
        </w:tc>
        <w:tc>
          <w:tcPr>
            <w:tcW w:w="1984" w:type="dxa"/>
            <w:vAlign w:val="center"/>
          </w:tcPr>
          <w:p w:rsidR="00F84074" w:rsidRPr="00F84074" w:rsidRDefault="00F84074" w:rsidP="00F840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Информационная табличка для площадки ТКО</w:t>
            </w:r>
          </w:p>
        </w:tc>
        <w:tc>
          <w:tcPr>
            <w:tcW w:w="2977" w:type="dxa"/>
            <w:vAlign w:val="center"/>
          </w:tcPr>
          <w:p w:rsidR="00F84074" w:rsidRPr="00F84074" w:rsidRDefault="00F84074" w:rsidP="00F84074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Адрес места расположения: Республика Коми, муниципальный район «</w:t>
            </w:r>
            <w:proofErr w:type="spellStart"/>
            <w:r w:rsidRPr="00F84074">
              <w:rPr>
                <w:rFonts w:ascii="Times New Roman" w:hAnsi="Times New Roman" w:cs="Times New Roman"/>
              </w:rPr>
              <w:t>Сыктывдинский</w:t>
            </w:r>
            <w:proofErr w:type="spellEnd"/>
            <w:r w:rsidRPr="00F84074">
              <w:rPr>
                <w:rFonts w:ascii="Times New Roman" w:hAnsi="Times New Roman" w:cs="Times New Roman"/>
              </w:rPr>
              <w:t xml:space="preserve">», сельское поселение «Зеленец» </w:t>
            </w:r>
          </w:p>
          <w:p w:rsidR="00F84074" w:rsidRPr="00F84074" w:rsidRDefault="00F84074" w:rsidP="00F840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  <w:vAlign w:val="center"/>
          </w:tcPr>
          <w:p w:rsidR="00F84074" w:rsidRPr="00F84074" w:rsidRDefault="00F84074" w:rsidP="00F8407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1062</w:t>
            </w:r>
          </w:p>
        </w:tc>
        <w:tc>
          <w:tcPr>
            <w:tcW w:w="1135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</w:t>
            </w:r>
          </w:p>
        </w:tc>
        <w:tc>
          <w:tcPr>
            <w:tcW w:w="4252" w:type="dxa"/>
            <w:vAlign w:val="center"/>
          </w:tcPr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Материал таблички – оцинкованный металл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Размер -300*400 мм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Год приобретения – 2024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 xml:space="preserve">Основание – договор №76 на оказание услуги по изготовлению информационных табличек для площадок ТКО от 20 </w:t>
            </w:r>
            <w:r w:rsidRPr="00F84074">
              <w:rPr>
                <w:rFonts w:ascii="Times New Roman" w:hAnsi="Times New Roman" w:cs="Times New Roman"/>
              </w:rPr>
              <w:lastRenderedPageBreak/>
              <w:t>декабря 2024 г., исполнитель – ООО «Союз-капитал»</w:t>
            </w:r>
          </w:p>
        </w:tc>
        <w:tc>
          <w:tcPr>
            <w:tcW w:w="1559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lastRenderedPageBreak/>
              <w:t>Исправен</w:t>
            </w:r>
          </w:p>
        </w:tc>
        <w:tc>
          <w:tcPr>
            <w:tcW w:w="1560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1 227,86</w:t>
            </w:r>
          </w:p>
        </w:tc>
      </w:tr>
      <w:tr w:rsidR="00F84074" w:rsidRPr="00AE31CE" w:rsidTr="00F84074">
        <w:tc>
          <w:tcPr>
            <w:tcW w:w="534" w:type="dxa"/>
            <w:vAlign w:val="center"/>
          </w:tcPr>
          <w:p w:rsidR="00F84074" w:rsidRDefault="00F84074" w:rsidP="00F84074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lastRenderedPageBreak/>
              <w:t>8</w:t>
            </w:r>
          </w:p>
        </w:tc>
        <w:tc>
          <w:tcPr>
            <w:tcW w:w="1984" w:type="dxa"/>
            <w:vAlign w:val="center"/>
          </w:tcPr>
          <w:p w:rsidR="00F84074" w:rsidRPr="00F84074" w:rsidRDefault="00F84074" w:rsidP="00F840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Информационная табличка для площадки ТКО</w:t>
            </w:r>
          </w:p>
        </w:tc>
        <w:tc>
          <w:tcPr>
            <w:tcW w:w="2977" w:type="dxa"/>
            <w:vAlign w:val="center"/>
          </w:tcPr>
          <w:p w:rsidR="00F84074" w:rsidRPr="00F84074" w:rsidRDefault="00F84074" w:rsidP="00F84074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Адрес места расположения: Республика Коми, муниципальный район «</w:t>
            </w:r>
            <w:proofErr w:type="spellStart"/>
            <w:r w:rsidRPr="00F84074">
              <w:rPr>
                <w:rFonts w:ascii="Times New Roman" w:hAnsi="Times New Roman" w:cs="Times New Roman"/>
              </w:rPr>
              <w:t>Сыктывдинский</w:t>
            </w:r>
            <w:proofErr w:type="spellEnd"/>
            <w:r w:rsidRPr="00F84074">
              <w:rPr>
                <w:rFonts w:ascii="Times New Roman" w:hAnsi="Times New Roman" w:cs="Times New Roman"/>
              </w:rPr>
              <w:t xml:space="preserve">», сельское поселение «Зеленец» </w:t>
            </w:r>
          </w:p>
          <w:p w:rsidR="00F84074" w:rsidRPr="00F84074" w:rsidRDefault="00F84074" w:rsidP="00F840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  <w:vAlign w:val="center"/>
          </w:tcPr>
          <w:p w:rsidR="00F84074" w:rsidRPr="00F84074" w:rsidRDefault="00F84074" w:rsidP="00F8407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1063</w:t>
            </w:r>
          </w:p>
        </w:tc>
        <w:tc>
          <w:tcPr>
            <w:tcW w:w="1135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</w:t>
            </w:r>
          </w:p>
        </w:tc>
        <w:tc>
          <w:tcPr>
            <w:tcW w:w="4252" w:type="dxa"/>
            <w:vAlign w:val="center"/>
          </w:tcPr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Материал таблички – оцинкованный металл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Размер -300*400 мм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Год приобретения – 2024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Основание – договор №76 на оказание услуги по изготовлению информационных табличек для площадок ТКО от 20 декабря 2024 г., исполнитель – ООО «Союз-капитал»</w:t>
            </w:r>
          </w:p>
        </w:tc>
        <w:tc>
          <w:tcPr>
            <w:tcW w:w="1559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Исправен</w:t>
            </w:r>
          </w:p>
        </w:tc>
        <w:tc>
          <w:tcPr>
            <w:tcW w:w="1560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1 227,86</w:t>
            </w:r>
          </w:p>
        </w:tc>
      </w:tr>
      <w:tr w:rsidR="00F84074" w:rsidRPr="00AE31CE" w:rsidTr="00F84074">
        <w:tc>
          <w:tcPr>
            <w:tcW w:w="534" w:type="dxa"/>
            <w:vAlign w:val="center"/>
          </w:tcPr>
          <w:p w:rsidR="00F84074" w:rsidRDefault="00F84074" w:rsidP="00F84074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9</w:t>
            </w:r>
          </w:p>
        </w:tc>
        <w:tc>
          <w:tcPr>
            <w:tcW w:w="1984" w:type="dxa"/>
            <w:vAlign w:val="center"/>
          </w:tcPr>
          <w:p w:rsidR="00F84074" w:rsidRPr="00F84074" w:rsidRDefault="00F84074" w:rsidP="00F840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Информационная табличка для площадки ТКО</w:t>
            </w:r>
          </w:p>
        </w:tc>
        <w:tc>
          <w:tcPr>
            <w:tcW w:w="2977" w:type="dxa"/>
            <w:vAlign w:val="center"/>
          </w:tcPr>
          <w:p w:rsidR="00F84074" w:rsidRPr="00F84074" w:rsidRDefault="00F84074" w:rsidP="00F84074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Адрес места расположения: Республика Коми, муниципальный район «</w:t>
            </w:r>
            <w:proofErr w:type="spellStart"/>
            <w:r w:rsidRPr="00F84074">
              <w:rPr>
                <w:rFonts w:ascii="Times New Roman" w:hAnsi="Times New Roman" w:cs="Times New Roman"/>
              </w:rPr>
              <w:t>Сыктывдинский</w:t>
            </w:r>
            <w:proofErr w:type="spellEnd"/>
            <w:r w:rsidRPr="00F84074">
              <w:rPr>
                <w:rFonts w:ascii="Times New Roman" w:hAnsi="Times New Roman" w:cs="Times New Roman"/>
              </w:rPr>
              <w:t xml:space="preserve">», сельское поселение «Зеленец» </w:t>
            </w:r>
          </w:p>
          <w:p w:rsidR="00F84074" w:rsidRPr="00F84074" w:rsidRDefault="00F84074" w:rsidP="00F840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  <w:vAlign w:val="center"/>
          </w:tcPr>
          <w:p w:rsidR="00F84074" w:rsidRPr="00F84074" w:rsidRDefault="00F84074" w:rsidP="00F8407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1064</w:t>
            </w:r>
          </w:p>
        </w:tc>
        <w:tc>
          <w:tcPr>
            <w:tcW w:w="1135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</w:t>
            </w:r>
          </w:p>
        </w:tc>
        <w:tc>
          <w:tcPr>
            <w:tcW w:w="4252" w:type="dxa"/>
            <w:vAlign w:val="center"/>
          </w:tcPr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Материал таблички – оцинкованный металл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Размер -300*400 мм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Год приобретения – 2024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Основание – договор №76 на оказание услуги по изготовлению информационных табличек для площадок ТКО от 20 декабря 2024 г., исполнитель – ООО «Союз-капитал»</w:t>
            </w:r>
          </w:p>
        </w:tc>
        <w:tc>
          <w:tcPr>
            <w:tcW w:w="1559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Исправен</w:t>
            </w:r>
          </w:p>
        </w:tc>
        <w:tc>
          <w:tcPr>
            <w:tcW w:w="1560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1 227,86</w:t>
            </w:r>
          </w:p>
        </w:tc>
      </w:tr>
      <w:tr w:rsidR="00F84074" w:rsidRPr="00AE31CE" w:rsidTr="00F84074">
        <w:tc>
          <w:tcPr>
            <w:tcW w:w="534" w:type="dxa"/>
            <w:vAlign w:val="center"/>
          </w:tcPr>
          <w:p w:rsidR="00F84074" w:rsidRDefault="00F84074" w:rsidP="00F84074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10</w:t>
            </w:r>
          </w:p>
        </w:tc>
        <w:tc>
          <w:tcPr>
            <w:tcW w:w="1984" w:type="dxa"/>
            <w:vAlign w:val="center"/>
          </w:tcPr>
          <w:p w:rsidR="00F84074" w:rsidRPr="00F84074" w:rsidRDefault="00F84074" w:rsidP="00F840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Информационная табличка для площадки ТКО</w:t>
            </w:r>
          </w:p>
        </w:tc>
        <w:tc>
          <w:tcPr>
            <w:tcW w:w="2977" w:type="dxa"/>
            <w:vAlign w:val="center"/>
          </w:tcPr>
          <w:p w:rsidR="00F84074" w:rsidRPr="00F84074" w:rsidRDefault="00F84074" w:rsidP="00F84074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Адрес места расположения: Республика Коми, муниципальный район «</w:t>
            </w:r>
            <w:proofErr w:type="spellStart"/>
            <w:r w:rsidRPr="00F84074">
              <w:rPr>
                <w:rFonts w:ascii="Times New Roman" w:hAnsi="Times New Roman" w:cs="Times New Roman"/>
              </w:rPr>
              <w:t>Сыктывдинский</w:t>
            </w:r>
            <w:proofErr w:type="spellEnd"/>
            <w:r w:rsidRPr="00F84074">
              <w:rPr>
                <w:rFonts w:ascii="Times New Roman" w:hAnsi="Times New Roman" w:cs="Times New Roman"/>
              </w:rPr>
              <w:t xml:space="preserve">», сельское поселение «Зеленец» </w:t>
            </w:r>
          </w:p>
          <w:p w:rsidR="00F84074" w:rsidRPr="00F84074" w:rsidRDefault="00F84074" w:rsidP="00F840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  <w:vAlign w:val="center"/>
          </w:tcPr>
          <w:p w:rsidR="00F84074" w:rsidRPr="00F84074" w:rsidRDefault="00F84074" w:rsidP="00F8407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1065</w:t>
            </w:r>
          </w:p>
        </w:tc>
        <w:tc>
          <w:tcPr>
            <w:tcW w:w="1135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</w:t>
            </w:r>
          </w:p>
        </w:tc>
        <w:tc>
          <w:tcPr>
            <w:tcW w:w="4252" w:type="dxa"/>
            <w:vAlign w:val="center"/>
          </w:tcPr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Материал таблички – оцинкованный металл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Размер -300*400 мм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Год приобретения – 2024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Основание – договор №76 на оказание услуги по изготовлению информационных табличек для площадок ТКО от 20 декабря 2024 г., исполнитель – ООО «Союз-капитал»</w:t>
            </w:r>
          </w:p>
        </w:tc>
        <w:tc>
          <w:tcPr>
            <w:tcW w:w="1559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Исправен</w:t>
            </w:r>
          </w:p>
        </w:tc>
        <w:tc>
          <w:tcPr>
            <w:tcW w:w="1560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1 227,86</w:t>
            </w:r>
          </w:p>
        </w:tc>
      </w:tr>
      <w:tr w:rsidR="00F84074" w:rsidRPr="00AE31CE" w:rsidTr="00F84074">
        <w:tc>
          <w:tcPr>
            <w:tcW w:w="534" w:type="dxa"/>
            <w:vAlign w:val="center"/>
          </w:tcPr>
          <w:p w:rsidR="00F84074" w:rsidRDefault="00F84074" w:rsidP="00F84074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11</w:t>
            </w:r>
          </w:p>
        </w:tc>
        <w:tc>
          <w:tcPr>
            <w:tcW w:w="1984" w:type="dxa"/>
            <w:vAlign w:val="center"/>
          </w:tcPr>
          <w:p w:rsidR="00F84074" w:rsidRPr="00F84074" w:rsidRDefault="00F84074" w:rsidP="00F840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Информационная табличка для площадки ТКО</w:t>
            </w:r>
          </w:p>
        </w:tc>
        <w:tc>
          <w:tcPr>
            <w:tcW w:w="2977" w:type="dxa"/>
            <w:vAlign w:val="center"/>
          </w:tcPr>
          <w:p w:rsidR="00F84074" w:rsidRPr="00F84074" w:rsidRDefault="00F84074" w:rsidP="00F84074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Адрес места расположения: Республика Коми, муниципальный район «</w:t>
            </w:r>
            <w:proofErr w:type="spellStart"/>
            <w:r w:rsidRPr="00F84074">
              <w:rPr>
                <w:rFonts w:ascii="Times New Roman" w:hAnsi="Times New Roman" w:cs="Times New Roman"/>
              </w:rPr>
              <w:t>Сыктывдинский</w:t>
            </w:r>
            <w:proofErr w:type="spellEnd"/>
            <w:r w:rsidRPr="00F84074">
              <w:rPr>
                <w:rFonts w:ascii="Times New Roman" w:hAnsi="Times New Roman" w:cs="Times New Roman"/>
              </w:rPr>
              <w:t xml:space="preserve">», сельское поселение «Зеленец» </w:t>
            </w:r>
          </w:p>
          <w:p w:rsidR="00F84074" w:rsidRPr="00F84074" w:rsidRDefault="00F84074" w:rsidP="00F840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  <w:vAlign w:val="center"/>
          </w:tcPr>
          <w:p w:rsidR="00F84074" w:rsidRPr="00F84074" w:rsidRDefault="00F84074" w:rsidP="00F8407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1066</w:t>
            </w:r>
          </w:p>
        </w:tc>
        <w:tc>
          <w:tcPr>
            <w:tcW w:w="1135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</w:t>
            </w:r>
          </w:p>
        </w:tc>
        <w:tc>
          <w:tcPr>
            <w:tcW w:w="4252" w:type="dxa"/>
            <w:vAlign w:val="center"/>
          </w:tcPr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Материал таблички – оцинкованный металл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Размер -300*400 мм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Год приобретения – 2024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 xml:space="preserve">Основание – договор №76 на оказание услуги по изготовлению информационных табличек для площадок ТКО от 20 декабря 2024 г., исполнитель – ООО </w:t>
            </w:r>
            <w:r w:rsidRPr="00F84074">
              <w:rPr>
                <w:rFonts w:ascii="Times New Roman" w:hAnsi="Times New Roman" w:cs="Times New Roman"/>
              </w:rPr>
              <w:lastRenderedPageBreak/>
              <w:t>«Союз-капитал»</w:t>
            </w:r>
          </w:p>
        </w:tc>
        <w:tc>
          <w:tcPr>
            <w:tcW w:w="1559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lastRenderedPageBreak/>
              <w:t>Исправен</w:t>
            </w:r>
          </w:p>
        </w:tc>
        <w:tc>
          <w:tcPr>
            <w:tcW w:w="1560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1 227,86</w:t>
            </w:r>
          </w:p>
        </w:tc>
      </w:tr>
      <w:tr w:rsidR="00F84074" w:rsidRPr="00AE31CE" w:rsidTr="00F84074">
        <w:tc>
          <w:tcPr>
            <w:tcW w:w="534" w:type="dxa"/>
            <w:vAlign w:val="center"/>
          </w:tcPr>
          <w:p w:rsidR="00F84074" w:rsidRDefault="00F84074" w:rsidP="00F84074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lastRenderedPageBreak/>
              <w:t>12</w:t>
            </w:r>
          </w:p>
        </w:tc>
        <w:tc>
          <w:tcPr>
            <w:tcW w:w="1984" w:type="dxa"/>
            <w:vAlign w:val="center"/>
          </w:tcPr>
          <w:p w:rsidR="00F84074" w:rsidRPr="00F84074" w:rsidRDefault="00F84074" w:rsidP="00F840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Информационная табличка для площадки ТКО</w:t>
            </w:r>
          </w:p>
        </w:tc>
        <w:tc>
          <w:tcPr>
            <w:tcW w:w="2977" w:type="dxa"/>
            <w:vAlign w:val="center"/>
          </w:tcPr>
          <w:p w:rsidR="00F84074" w:rsidRPr="00F84074" w:rsidRDefault="00F84074" w:rsidP="00F84074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Адрес места расположения: Республика Коми, муниципальный район «</w:t>
            </w:r>
            <w:proofErr w:type="spellStart"/>
            <w:r w:rsidRPr="00F84074">
              <w:rPr>
                <w:rFonts w:ascii="Times New Roman" w:hAnsi="Times New Roman" w:cs="Times New Roman"/>
              </w:rPr>
              <w:t>Сыктывдинский</w:t>
            </w:r>
            <w:proofErr w:type="spellEnd"/>
            <w:r w:rsidRPr="00F84074">
              <w:rPr>
                <w:rFonts w:ascii="Times New Roman" w:hAnsi="Times New Roman" w:cs="Times New Roman"/>
              </w:rPr>
              <w:t xml:space="preserve">», сельское поселение «Зеленец» </w:t>
            </w:r>
          </w:p>
          <w:p w:rsidR="00F84074" w:rsidRPr="00F84074" w:rsidRDefault="00F84074" w:rsidP="00F840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  <w:vAlign w:val="center"/>
          </w:tcPr>
          <w:p w:rsidR="00F84074" w:rsidRPr="00F84074" w:rsidRDefault="00F84074" w:rsidP="00F8407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1067</w:t>
            </w:r>
          </w:p>
        </w:tc>
        <w:tc>
          <w:tcPr>
            <w:tcW w:w="1135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</w:t>
            </w:r>
          </w:p>
        </w:tc>
        <w:tc>
          <w:tcPr>
            <w:tcW w:w="4252" w:type="dxa"/>
            <w:vAlign w:val="center"/>
          </w:tcPr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Материал таблички – оцинкованный металл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Размер -300*400 мм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Год приобретения – 2024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Основание – договор №76 на оказание услуги по изготовлению информационных табличек для площадок ТКО от 20 декабря 2024 г., исполнитель – ООО «Союз-капитал»</w:t>
            </w:r>
          </w:p>
        </w:tc>
        <w:tc>
          <w:tcPr>
            <w:tcW w:w="1559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Исправен</w:t>
            </w:r>
          </w:p>
        </w:tc>
        <w:tc>
          <w:tcPr>
            <w:tcW w:w="1560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1 227,86</w:t>
            </w:r>
          </w:p>
        </w:tc>
      </w:tr>
      <w:tr w:rsidR="00F84074" w:rsidRPr="00AE31CE" w:rsidTr="00F84074">
        <w:tc>
          <w:tcPr>
            <w:tcW w:w="534" w:type="dxa"/>
            <w:vAlign w:val="center"/>
          </w:tcPr>
          <w:p w:rsidR="00F84074" w:rsidRDefault="00F84074" w:rsidP="00F84074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13</w:t>
            </w:r>
          </w:p>
        </w:tc>
        <w:tc>
          <w:tcPr>
            <w:tcW w:w="1984" w:type="dxa"/>
            <w:vAlign w:val="center"/>
          </w:tcPr>
          <w:p w:rsidR="00F84074" w:rsidRPr="00F84074" w:rsidRDefault="00F84074" w:rsidP="00F840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Информационная табличка для площадки ТКО</w:t>
            </w:r>
          </w:p>
        </w:tc>
        <w:tc>
          <w:tcPr>
            <w:tcW w:w="2977" w:type="dxa"/>
            <w:vAlign w:val="center"/>
          </w:tcPr>
          <w:p w:rsidR="00F84074" w:rsidRPr="00F84074" w:rsidRDefault="00F84074" w:rsidP="00F84074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Адрес места расположения: Республика Коми, муниципальный район «</w:t>
            </w:r>
            <w:proofErr w:type="spellStart"/>
            <w:r w:rsidRPr="00F84074">
              <w:rPr>
                <w:rFonts w:ascii="Times New Roman" w:hAnsi="Times New Roman" w:cs="Times New Roman"/>
              </w:rPr>
              <w:t>Сыктывдинский</w:t>
            </w:r>
            <w:proofErr w:type="spellEnd"/>
            <w:r w:rsidRPr="00F84074">
              <w:rPr>
                <w:rFonts w:ascii="Times New Roman" w:hAnsi="Times New Roman" w:cs="Times New Roman"/>
              </w:rPr>
              <w:t xml:space="preserve">», сельское поселение «Зеленец» </w:t>
            </w:r>
          </w:p>
          <w:p w:rsidR="00F84074" w:rsidRPr="00F84074" w:rsidRDefault="00F84074" w:rsidP="00F840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  <w:vAlign w:val="center"/>
          </w:tcPr>
          <w:p w:rsidR="00F84074" w:rsidRPr="00F84074" w:rsidRDefault="00F84074" w:rsidP="00F8407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1068</w:t>
            </w:r>
          </w:p>
        </w:tc>
        <w:tc>
          <w:tcPr>
            <w:tcW w:w="1135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</w:t>
            </w:r>
          </w:p>
        </w:tc>
        <w:tc>
          <w:tcPr>
            <w:tcW w:w="4252" w:type="dxa"/>
            <w:vAlign w:val="center"/>
          </w:tcPr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Материал таблички – оцинкованный металл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Размер -300*400 мм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Год приобретения – 2024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Основание – договор №76 на оказание услуги по изготовлению информационных табличек для площадок ТКО от 20 декабря 2024 г., исполнитель – ООО «Союз-капитал»</w:t>
            </w:r>
          </w:p>
        </w:tc>
        <w:tc>
          <w:tcPr>
            <w:tcW w:w="1559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Исправен</w:t>
            </w:r>
          </w:p>
        </w:tc>
        <w:tc>
          <w:tcPr>
            <w:tcW w:w="1560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1 227,86</w:t>
            </w:r>
          </w:p>
        </w:tc>
      </w:tr>
      <w:tr w:rsidR="00F84074" w:rsidRPr="00AE31CE" w:rsidTr="00F84074">
        <w:tc>
          <w:tcPr>
            <w:tcW w:w="534" w:type="dxa"/>
            <w:vAlign w:val="center"/>
          </w:tcPr>
          <w:p w:rsidR="00F84074" w:rsidRDefault="00F84074" w:rsidP="00F84074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14</w:t>
            </w:r>
          </w:p>
        </w:tc>
        <w:tc>
          <w:tcPr>
            <w:tcW w:w="1984" w:type="dxa"/>
            <w:vAlign w:val="center"/>
          </w:tcPr>
          <w:p w:rsidR="00F84074" w:rsidRPr="00F84074" w:rsidRDefault="00F84074" w:rsidP="00F840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Информационная табличка для площадки ТКО</w:t>
            </w:r>
          </w:p>
        </w:tc>
        <w:tc>
          <w:tcPr>
            <w:tcW w:w="2977" w:type="dxa"/>
            <w:vAlign w:val="center"/>
          </w:tcPr>
          <w:p w:rsidR="00F84074" w:rsidRPr="00F84074" w:rsidRDefault="00F84074" w:rsidP="00F84074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Адрес места расположения: Республика Коми, муниципальный район «</w:t>
            </w:r>
            <w:proofErr w:type="spellStart"/>
            <w:r w:rsidRPr="00F84074">
              <w:rPr>
                <w:rFonts w:ascii="Times New Roman" w:hAnsi="Times New Roman" w:cs="Times New Roman"/>
              </w:rPr>
              <w:t>Сыктывдинский</w:t>
            </w:r>
            <w:proofErr w:type="spellEnd"/>
            <w:r w:rsidRPr="00F84074">
              <w:rPr>
                <w:rFonts w:ascii="Times New Roman" w:hAnsi="Times New Roman" w:cs="Times New Roman"/>
              </w:rPr>
              <w:t xml:space="preserve">», сельское поселение «Зеленец» </w:t>
            </w:r>
          </w:p>
          <w:p w:rsidR="00F84074" w:rsidRPr="00F84074" w:rsidRDefault="00F84074" w:rsidP="00F840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  <w:vAlign w:val="center"/>
          </w:tcPr>
          <w:p w:rsidR="00F84074" w:rsidRPr="00F84074" w:rsidRDefault="00F84074" w:rsidP="00F8407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1069</w:t>
            </w:r>
          </w:p>
        </w:tc>
        <w:tc>
          <w:tcPr>
            <w:tcW w:w="1135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</w:t>
            </w:r>
          </w:p>
        </w:tc>
        <w:tc>
          <w:tcPr>
            <w:tcW w:w="4252" w:type="dxa"/>
            <w:vAlign w:val="center"/>
          </w:tcPr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Материал таблички – оцинкованный металл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Размер -300*400 мм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Год приобретения – 2024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Основание – договор №76 на оказание услуги по изготовлению информационных табличек для площадок ТКО от 20 декабря 2024 г., исполнитель – ООО «Союз-капитал»</w:t>
            </w:r>
          </w:p>
        </w:tc>
        <w:tc>
          <w:tcPr>
            <w:tcW w:w="1559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Исправен</w:t>
            </w:r>
          </w:p>
        </w:tc>
        <w:tc>
          <w:tcPr>
            <w:tcW w:w="1560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1 227,86</w:t>
            </w:r>
          </w:p>
        </w:tc>
      </w:tr>
      <w:tr w:rsidR="00F84074" w:rsidRPr="00AE31CE" w:rsidTr="00F84074">
        <w:tc>
          <w:tcPr>
            <w:tcW w:w="534" w:type="dxa"/>
            <w:vAlign w:val="center"/>
          </w:tcPr>
          <w:p w:rsidR="00F84074" w:rsidRDefault="00F84074" w:rsidP="00F84074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15</w:t>
            </w:r>
          </w:p>
        </w:tc>
        <w:tc>
          <w:tcPr>
            <w:tcW w:w="1984" w:type="dxa"/>
            <w:vAlign w:val="center"/>
          </w:tcPr>
          <w:p w:rsidR="00F84074" w:rsidRPr="00F84074" w:rsidRDefault="00F84074" w:rsidP="00F840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Информационная табличка для площадки ТКО</w:t>
            </w:r>
          </w:p>
        </w:tc>
        <w:tc>
          <w:tcPr>
            <w:tcW w:w="2977" w:type="dxa"/>
            <w:vAlign w:val="center"/>
          </w:tcPr>
          <w:p w:rsidR="00F84074" w:rsidRPr="00F84074" w:rsidRDefault="00F84074" w:rsidP="00F84074">
            <w:pPr>
              <w:tabs>
                <w:tab w:val="left" w:pos="2925"/>
              </w:tabs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Адрес места расположения: Республика Коми, муниципальный район «</w:t>
            </w:r>
            <w:proofErr w:type="spellStart"/>
            <w:r w:rsidRPr="00F84074">
              <w:rPr>
                <w:rFonts w:ascii="Times New Roman" w:hAnsi="Times New Roman" w:cs="Times New Roman"/>
              </w:rPr>
              <w:t>Сыктывдинский</w:t>
            </w:r>
            <w:proofErr w:type="spellEnd"/>
            <w:r w:rsidRPr="00F84074">
              <w:rPr>
                <w:rFonts w:ascii="Times New Roman" w:hAnsi="Times New Roman" w:cs="Times New Roman"/>
              </w:rPr>
              <w:t xml:space="preserve">», сельское поселение «Зеленец» </w:t>
            </w:r>
          </w:p>
          <w:p w:rsidR="00F84074" w:rsidRPr="00F84074" w:rsidRDefault="00F84074" w:rsidP="00F840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</w:p>
        </w:tc>
        <w:tc>
          <w:tcPr>
            <w:tcW w:w="1275" w:type="dxa"/>
            <w:vAlign w:val="center"/>
          </w:tcPr>
          <w:p w:rsidR="00F84074" w:rsidRPr="00F84074" w:rsidRDefault="00F84074" w:rsidP="00F8407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1070</w:t>
            </w:r>
          </w:p>
        </w:tc>
        <w:tc>
          <w:tcPr>
            <w:tcW w:w="1135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</w:t>
            </w:r>
          </w:p>
        </w:tc>
        <w:tc>
          <w:tcPr>
            <w:tcW w:w="4252" w:type="dxa"/>
            <w:vAlign w:val="center"/>
          </w:tcPr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Материал таблички – оцинкованный металл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Размер -300*400 мм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4074">
              <w:rPr>
                <w:rFonts w:ascii="Times New Roman" w:hAnsi="Times New Roman" w:cs="Times New Roman"/>
              </w:rPr>
              <w:t>Год приобретения – 2024</w:t>
            </w:r>
          </w:p>
          <w:p w:rsidR="00F84074" w:rsidRPr="00F84074" w:rsidRDefault="00F84074" w:rsidP="00F84074">
            <w:pPr>
              <w:tabs>
                <w:tab w:val="left" w:pos="292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Основание – договор №76 на оказание услуги по изготовлению информационных табличек для площадок ТКО от 20 декабря 2024 г., исполнитель – ООО «Союз-капитал»</w:t>
            </w:r>
          </w:p>
        </w:tc>
        <w:tc>
          <w:tcPr>
            <w:tcW w:w="1559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Исправен</w:t>
            </w:r>
          </w:p>
        </w:tc>
        <w:tc>
          <w:tcPr>
            <w:tcW w:w="1560" w:type="dxa"/>
            <w:vAlign w:val="center"/>
          </w:tcPr>
          <w:p w:rsidR="00F84074" w:rsidRPr="00F84074" w:rsidRDefault="00F84074" w:rsidP="00F840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F84074">
              <w:rPr>
                <w:rFonts w:ascii="Times New Roman" w:hAnsi="Times New Roman" w:cs="Times New Roman"/>
              </w:rPr>
              <w:t>1 227,</w:t>
            </w:r>
            <w:r>
              <w:rPr>
                <w:rFonts w:ascii="Times New Roman" w:hAnsi="Times New Roman" w:cs="Times New Roman"/>
              </w:rPr>
              <w:t>9</w:t>
            </w:r>
            <w:r w:rsidRPr="00F84074">
              <w:rPr>
                <w:rFonts w:ascii="Times New Roman" w:hAnsi="Times New Roman" w:cs="Times New Roman"/>
              </w:rPr>
              <w:t>6</w:t>
            </w:r>
          </w:p>
        </w:tc>
      </w:tr>
    </w:tbl>
    <w:p w:rsidR="000C7E81" w:rsidRPr="000C7E81" w:rsidRDefault="000C7E81" w:rsidP="008E4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0"/>
      <w:bookmarkEnd w:id="1"/>
    </w:p>
    <w:sectPr w:rsidR="000C7E81" w:rsidRPr="000C7E81" w:rsidSect="008E4B9C">
      <w:pgSz w:w="16838" w:h="11906" w:orient="landscape" w:code="9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F38" w:rsidRDefault="00351F38" w:rsidP="00992B5F">
      <w:pPr>
        <w:spacing w:after="0" w:line="240" w:lineRule="auto"/>
      </w:pPr>
      <w:r>
        <w:separator/>
      </w:r>
    </w:p>
  </w:endnote>
  <w:endnote w:type="continuationSeparator" w:id="0">
    <w:p w:rsidR="00351F38" w:rsidRDefault="00351F38" w:rsidP="0099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F38" w:rsidRDefault="00351F38" w:rsidP="00992B5F">
      <w:pPr>
        <w:spacing w:after="0" w:line="240" w:lineRule="auto"/>
      </w:pPr>
      <w:r>
        <w:separator/>
      </w:r>
    </w:p>
  </w:footnote>
  <w:footnote w:type="continuationSeparator" w:id="0">
    <w:p w:rsidR="00351F38" w:rsidRDefault="00351F38" w:rsidP="00992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204C"/>
    <w:multiLevelType w:val="hybridMultilevel"/>
    <w:tmpl w:val="F79A8A92"/>
    <w:lvl w:ilvl="0" w:tplc="5FC2F47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F748B"/>
    <w:multiLevelType w:val="multilevel"/>
    <w:tmpl w:val="3E4679F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14" w:hanging="1245"/>
      </w:pPr>
    </w:lvl>
    <w:lvl w:ilvl="2">
      <w:start w:val="1"/>
      <w:numFmt w:val="decimal"/>
      <w:isLgl/>
      <w:lvlText w:val="%1.%2.%3."/>
      <w:lvlJc w:val="left"/>
      <w:pPr>
        <w:ind w:left="2314" w:hanging="1245"/>
      </w:pPr>
    </w:lvl>
    <w:lvl w:ilvl="3">
      <w:start w:val="1"/>
      <w:numFmt w:val="decimal"/>
      <w:isLgl/>
      <w:lvlText w:val="%1.%2.%3.%4."/>
      <w:lvlJc w:val="left"/>
      <w:pPr>
        <w:ind w:left="2314" w:hanging="1245"/>
      </w:pPr>
    </w:lvl>
    <w:lvl w:ilvl="4">
      <w:start w:val="1"/>
      <w:numFmt w:val="decimal"/>
      <w:isLgl/>
      <w:lvlText w:val="%1.%2.%3.%4.%5."/>
      <w:lvlJc w:val="left"/>
      <w:pPr>
        <w:ind w:left="2314" w:hanging="1245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3F"/>
    <w:rsid w:val="00015D8F"/>
    <w:rsid w:val="000C7E81"/>
    <w:rsid w:val="000F2A0C"/>
    <w:rsid w:val="00134985"/>
    <w:rsid w:val="00134BF9"/>
    <w:rsid w:val="001F73C9"/>
    <w:rsid w:val="001F7E03"/>
    <w:rsid w:val="002227D8"/>
    <w:rsid w:val="00351F38"/>
    <w:rsid w:val="003F21F8"/>
    <w:rsid w:val="00447621"/>
    <w:rsid w:val="004646A8"/>
    <w:rsid w:val="004C2A05"/>
    <w:rsid w:val="00545CBC"/>
    <w:rsid w:val="00566A05"/>
    <w:rsid w:val="006C7041"/>
    <w:rsid w:val="007A097A"/>
    <w:rsid w:val="007D2EE8"/>
    <w:rsid w:val="008361C3"/>
    <w:rsid w:val="00890FD0"/>
    <w:rsid w:val="008E4B9C"/>
    <w:rsid w:val="00992B5F"/>
    <w:rsid w:val="009A319A"/>
    <w:rsid w:val="00A37CA5"/>
    <w:rsid w:val="00A533FC"/>
    <w:rsid w:val="00A769CA"/>
    <w:rsid w:val="00A876FA"/>
    <w:rsid w:val="00AD6722"/>
    <w:rsid w:val="00AE31CE"/>
    <w:rsid w:val="00B525D0"/>
    <w:rsid w:val="00B62829"/>
    <w:rsid w:val="00BE1905"/>
    <w:rsid w:val="00C11C75"/>
    <w:rsid w:val="00C200C1"/>
    <w:rsid w:val="00CB7157"/>
    <w:rsid w:val="00D01B80"/>
    <w:rsid w:val="00D27096"/>
    <w:rsid w:val="00E3723F"/>
    <w:rsid w:val="00E54323"/>
    <w:rsid w:val="00E865D4"/>
    <w:rsid w:val="00ED6ADE"/>
    <w:rsid w:val="00EF55FA"/>
    <w:rsid w:val="00F17D2C"/>
    <w:rsid w:val="00F37EEA"/>
    <w:rsid w:val="00F8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3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2B5F"/>
  </w:style>
  <w:style w:type="paragraph" w:styleId="a8">
    <w:name w:val="footer"/>
    <w:basedOn w:val="a"/>
    <w:link w:val="a9"/>
    <w:uiPriority w:val="99"/>
    <w:unhideWhenUsed/>
    <w:rsid w:val="0099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2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3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2B5F"/>
  </w:style>
  <w:style w:type="paragraph" w:styleId="a8">
    <w:name w:val="footer"/>
    <w:basedOn w:val="a"/>
    <w:link w:val="a9"/>
    <w:uiPriority w:val="99"/>
    <w:unhideWhenUsed/>
    <w:rsid w:val="0099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Пользователь</cp:lastModifiedBy>
  <cp:revision>27</cp:revision>
  <cp:lastPrinted>2025-01-17T07:27:00Z</cp:lastPrinted>
  <dcterms:created xsi:type="dcterms:W3CDTF">2022-09-28T13:25:00Z</dcterms:created>
  <dcterms:modified xsi:type="dcterms:W3CDTF">2025-01-17T11:26:00Z</dcterms:modified>
</cp:coreProperties>
</file>