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1E0" w:firstRow="1" w:lastRow="1" w:firstColumn="1" w:lastColumn="1" w:noHBand="0" w:noVBand="0"/>
      </w:tblPr>
      <w:tblGrid>
        <w:gridCol w:w="4063"/>
        <w:gridCol w:w="5435"/>
      </w:tblGrid>
      <w:tr w:rsidR="00E33997" w:rsidRPr="000970C7" w:rsidTr="00C13359">
        <w:trPr>
          <w:trHeight w:val="986"/>
        </w:trPr>
        <w:tc>
          <w:tcPr>
            <w:tcW w:w="4063" w:type="dxa"/>
          </w:tcPr>
          <w:p w:rsidR="00E33997" w:rsidRPr="000970C7" w:rsidRDefault="00E33997" w:rsidP="00E33997">
            <w:pPr>
              <w:rPr>
                <w:rFonts w:ascii="Arial Narrow" w:hAnsi="Arial Narrow" w:cs="Arial Narrow"/>
                <w:sz w:val="20"/>
                <w:szCs w:val="20"/>
              </w:rPr>
            </w:pPr>
          </w:p>
        </w:tc>
        <w:tc>
          <w:tcPr>
            <w:tcW w:w="5435" w:type="dxa"/>
            <w:hideMark/>
          </w:tcPr>
          <w:p w:rsidR="000970C7" w:rsidRPr="000970C7" w:rsidRDefault="00C17234" w:rsidP="000970C7">
            <w:pPr>
              <w:jc w:val="right"/>
              <w:rPr>
                <w:rFonts w:eastAsia="Times New Roman"/>
                <w:noProof/>
                <w:kern w:val="0"/>
                <w:sz w:val="20"/>
                <w:szCs w:val="20"/>
              </w:rPr>
            </w:pPr>
            <w:r>
              <w:rPr>
                <w:noProof/>
                <w:sz w:val="20"/>
                <w:szCs w:val="20"/>
              </w:rPr>
              <w:t>Утверждено</w:t>
            </w:r>
          </w:p>
          <w:p w:rsidR="000970C7" w:rsidRPr="000970C7" w:rsidRDefault="00C17234" w:rsidP="000970C7">
            <w:pPr>
              <w:jc w:val="right"/>
              <w:rPr>
                <w:noProof/>
                <w:sz w:val="20"/>
                <w:szCs w:val="20"/>
              </w:rPr>
            </w:pPr>
            <w:r>
              <w:rPr>
                <w:noProof/>
                <w:sz w:val="20"/>
                <w:szCs w:val="20"/>
              </w:rPr>
              <w:t>распоряжением</w:t>
            </w:r>
            <w:r w:rsidR="000970C7" w:rsidRPr="000970C7">
              <w:rPr>
                <w:noProof/>
                <w:sz w:val="20"/>
                <w:szCs w:val="20"/>
              </w:rPr>
              <w:t xml:space="preserve"> администрации </w:t>
            </w:r>
          </w:p>
          <w:p w:rsidR="000970C7" w:rsidRPr="000970C7" w:rsidRDefault="000970C7" w:rsidP="000970C7">
            <w:pPr>
              <w:jc w:val="right"/>
              <w:rPr>
                <w:noProof/>
                <w:sz w:val="20"/>
                <w:szCs w:val="20"/>
              </w:rPr>
            </w:pPr>
            <w:r w:rsidRPr="000970C7">
              <w:rPr>
                <w:noProof/>
                <w:sz w:val="20"/>
                <w:szCs w:val="20"/>
              </w:rPr>
              <w:t>сельского поселения «Зеленец»</w:t>
            </w:r>
          </w:p>
          <w:p w:rsidR="00E33997" w:rsidRDefault="000970C7" w:rsidP="000970C7">
            <w:pPr>
              <w:ind w:left="520"/>
              <w:jc w:val="right"/>
              <w:rPr>
                <w:noProof/>
                <w:sz w:val="20"/>
                <w:szCs w:val="20"/>
              </w:rPr>
            </w:pPr>
            <w:r w:rsidRPr="000970C7">
              <w:rPr>
                <w:noProof/>
                <w:sz w:val="20"/>
                <w:szCs w:val="20"/>
              </w:rPr>
              <w:t xml:space="preserve"> от</w:t>
            </w:r>
            <w:r w:rsidR="00C17234">
              <w:rPr>
                <w:noProof/>
                <w:sz w:val="20"/>
                <w:szCs w:val="20"/>
              </w:rPr>
              <w:t xml:space="preserve"> 6 марта 2017 года  № 13-р</w:t>
            </w:r>
          </w:p>
          <w:p w:rsidR="00C17234" w:rsidRPr="000970C7" w:rsidRDefault="00C17234" w:rsidP="000970C7">
            <w:pPr>
              <w:ind w:left="520"/>
              <w:jc w:val="right"/>
              <w:rPr>
                <w:b/>
                <w:bCs/>
                <w:sz w:val="20"/>
                <w:szCs w:val="20"/>
              </w:rPr>
            </w:pPr>
            <w:r>
              <w:rPr>
                <w:noProof/>
                <w:sz w:val="20"/>
                <w:szCs w:val="20"/>
              </w:rPr>
              <w:t>(приложение 12)</w:t>
            </w:r>
          </w:p>
        </w:tc>
      </w:tr>
    </w:tbl>
    <w:p w:rsidR="00E33997" w:rsidRPr="000970C7" w:rsidRDefault="00E33997" w:rsidP="00E33997">
      <w:pPr>
        <w:shd w:val="clear" w:color="auto" w:fill="FFFFFF"/>
        <w:spacing w:line="360" w:lineRule="auto"/>
        <w:jc w:val="center"/>
        <w:rPr>
          <w:color w:val="000000"/>
          <w:spacing w:val="11"/>
          <w:sz w:val="20"/>
          <w:szCs w:val="20"/>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shd w:val="clear" w:color="auto" w:fill="FFFFFF"/>
        <w:spacing w:line="360" w:lineRule="auto"/>
        <w:jc w:val="center"/>
        <w:rPr>
          <w:color w:val="000000"/>
          <w:spacing w:val="11"/>
        </w:rPr>
      </w:pPr>
    </w:p>
    <w:p w:rsidR="00E33997" w:rsidRDefault="00E33997" w:rsidP="00E33997">
      <w:pPr>
        <w:pStyle w:val="Tabletitlecentered"/>
        <w:spacing w:before="0"/>
        <w:rPr>
          <w:b/>
          <w:color w:val="000000"/>
          <w:spacing w:val="11"/>
        </w:rPr>
      </w:pPr>
      <w:r w:rsidRPr="00843FDF">
        <w:rPr>
          <w:b/>
          <w:color w:val="000000"/>
          <w:spacing w:val="11"/>
        </w:rPr>
        <w:t>П</w:t>
      </w:r>
      <w:r>
        <w:rPr>
          <w:b/>
          <w:color w:val="000000"/>
          <w:spacing w:val="11"/>
        </w:rPr>
        <w:t>ОЛОЖЕНИЕ</w:t>
      </w:r>
    </w:p>
    <w:p w:rsidR="00EB2ACD" w:rsidRPr="00EB2ACD" w:rsidRDefault="00E33997" w:rsidP="00EB2ACD">
      <w:pPr>
        <w:pStyle w:val="Tabletitlecentered"/>
        <w:rPr>
          <w:b/>
          <w:color w:val="000000"/>
          <w:spacing w:val="11"/>
        </w:rPr>
      </w:pPr>
      <w:r w:rsidRPr="00843FDF">
        <w:rPr>
          <w:b/>
          <w:color w:val="000000"/>
          <w:spacing w:val="11"/>
        </w:rPr>
        <w:t xml:space="preserve"> об о</w:t>
      </w:r>
      <w:r>
        <w:rPr>
          <w:b/>
          <w:color w:val="000000"/>
          <w:spacing w:val="11"/>
        </w:rPr>
        <w:t>бработке</w:t>
      </w:r>
      <w:r w:rsidRPr="00843FDF">
        <w:rPr>
          <w:b/>
          <w:color w:val="000000"/>
          <w:spacing w:val="11"/>
        </w:rPr>
        <w:t xml:space="preserve"> персональных </w:t>
      </w:r>
      <w:r w:rsidRPr="00E33997">
        <w:rPr>
          <w:b/>
          <w:color w:val="000000"/>
          <w:spacing w:val="11"/>
        </w:rPr>
        <w:t xml:space="preserve">данных </w:t>
      </w:r>
      <w:r w:rsidR="00C17234">
        <w:rPr>
          <w:b/>
          <w:color w:val="000000"/>
          <w:spacing w:val="11"/>
        </w:rPr>
        <w:t>а</w:t>
      </w:r>
      <w:bookmarkStart w:id="0" w:name="_GoBack"/>
      <w:bookmarkEnd w:id="0"/>
      <w:r w:rsidR="00EB2ACD" w:rsidRPr="00EB2ACD">
        <w:rPr>
          <w:b/>
          <w:color w:val="000000"/>
          <w:spacing w:val="11"/>
        </w:rPr>
        <w:t>дминистраци</w:t>
      </w:r>
      <w:r w:rsidR="00EB2ACD">
        <w:rPr>
          <w:b/>
          <w:color w:val="000000"/>
          <w:spacing w:val="11"/>
        </w:rPr>
        <w:t>и</w:t>
      </w:r>
      <w:r w:rsidR="00EB2ACD" w:rsidRPr="00EB2ACD">
        <w:rPr>
          <w:b/>
          <w:color w:val="000000"/>
          <w:spacing w:val="11"/>
        </w:rPr>
        <w:t xml:space="preserve"> </w:t>
      </w:r>
      <w:r w:rsidR="00EB2ACD">
        <w:rPr>
          <w:b/>
          <w:color w:val="000000"/>
          <w:spacing w:val="11"/>
        </w:rPr>
        <w:t>с</w:t>
      </w:r>
      <w:r w:rsidR="00EB2ACD" w:rsidRPr="00EB2ACD">
        <w:rPr>
          <w:b/>
          <w:color w:val="000000"/>
          <w:spacing w:val="11"/>
        </w:rPr>
        <w:t>ельского</w:t>
      </w:r>
    </w:p>
    <w:p w:rsidR="00E33997" w:rsidRPr="007A3E00" w:rsidRDefault="00EB2ACD" w:rsidP="00EB2ACD">
      <w:pPr>
        <w:pStyle w:val="Tabletitlecentered"/>
        <w:spacing w:before="0"/>
        <w:rPr>
          <w:b/>
          <w:color w:val="000000"/>
          <w:spacing w:val="11"/>
        </w:rPr>
      </w:pPr>
      <w:r w:rsidRPr="00EB2ACD">
        <w:rPr>
          <w:b/>
          <w:color w:val="000000"/>
          <w:spacing w:val="11"/>
        </w:rPr>
        <w:t>поселения "Зеленец"</w:t>
      </w: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3221D8">
      <w:pPr>
        <w:shd w:val="clear" w:color="auto" w:fill="FFFFFF"/>
        <w:tabs>
          <w:tab w:val="left" w:pos="8789"/>
        </w:tabs>
        <w:spacing w:before="100"/>
        <w:jc w:val="center"/>
        <w:rPr>
          <w:color w:val="000000"/>
        </w:rPr>
      </w:pPr>
    </w:p>
    <w:p w:rsidR="00E33997" w:rsidRDefault="00E33997"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p>
    <w:p w:rsidR="0007650D" w:rsidRDefault="0007650D" w:rsidP="00E33997">
      <w:pPr>
        <w:shd w:val="clear" w:color="auto" w:fill="FFFFFF"/>
        <w:spacing w:before="100"/>
        <w:jc w:val="center"/>
        <w:rPr>
          <w:color w:val="000000"/>
        </w:rPr>
      </w:pPr>
    </w:p>
    <w:p w:rsidR="0007650D" w:rsidRDefault="0007650D" w:rsidP="00E33997">
      <w:pPr>
        <w:shd w:val="clear" w:color="auto" w:fill="FFFFFF"/>
        <w:spacing w:before="100"/>
        <w:jc w:val="center"/>
        <w:rPr>
          <w:color w:val="000000"/>
        </w:rPr>
      </w:pPr>
    </w:p>
    <w:p w:rsidR="00E33997" w:rsidRDefault="00E33997" w:rsidP="00E33997">
      <w:pPr>
        <w:shd w:val="clear" w:color="auto" w:fill="FFFFFF"/>
        <w:spacing w:before="100"/>
        <w:jc w:val="center"/>
        <w:rPr>
          <w:color w:val="000000"/>
        </w:rPr>
      </w:pPr>
      <w:r>
        <w:rPr>
          <w:color w:val="000000"/>
        </w:rPr>
        <w:br w:type="page"/>
      </w:r>
    </w:p>
    <w:p w:rsidR="00E33997" w:rsidRPr="0027582E" w:rsidRDefault="00E33997" w:rsidP="00E33997">
      <w:pPr>
        <w:tabs>
          <w:tab w:val="left" w:pos="284"/>
        </w:tabs>
        <w:spacing w:before="240" w:after="120"/>
        <w:jc w:val="center"/>
        <w:rPr>
          <w:b/>
        </w:rPr>
      </w:pPr>
      <w:r w:rsidRPr="0027582E">
        <w:rPr>
          <w:b/>
        </w:rPr>
        <w:lastRenderedPageBreak/>
        <w:t>Оглавление</w:t>
      </w:r>
    </w:p>
    <w:p w:rsidR="008D64B1" w:rsidRPr="003221D8" w:rsidRDefault="00E33997" w:rsidP="003221D8">
      <w:pPr>
        <w:pStyle w:val="1"/>
        <w:rPr>
          <w:rFonts w:asciiTheme="minorHAnsi" w:eastAsiaTheme="minorEastAsia" w:hAnsiTheme="minorHAnsi" w:cstheme="minorBidi"/>
          <w:noProof/>
          <w:kern w:val="0"/>
          <w:sz w:val="20"/>
          <w:szCs w:val="20"/>
          <w:lang w:eastAsia="ru-RU"/>
        </w:rPr>
      </w:pPr>
      <w:r w:rsidRPr="003221D8">
        <w:rPr>
          <w:sz w:val="20"/>
          <w:szCs w:val="20"/>
        </w:rPr>
        <w:fldChar w:fldCharType="begin"/>
      </w:r>
      <w:r w:rsidRPr="003221D8">
        <w:rPr>
          <w:sz w:val="20"/>
          <w:szCs w:val="20"/>
        </w:rPr>
        <w:instrText xml:space="preserve"> TOC \o "1-1" \h \z \u </w:instrText>
      </w:r>
      <w:r w:rsidRPr="003221D8">
        <w:rPr>
          <w:sz w:val="20"/>
          <w:szCs w:val="20"/>
        </w:rPr>
        <w:fldChar w:fldCharType="separate"/>
      </w:r>
      <w:hyperlink w:anchor="_Toc474839937" w:history="1">
        <w:r w:rsidR="008D64B1" w:rsidRPr="003221D8">
          <w:rPr>
            <w:rStyle w:val="a3"/>
            <w:noProof/>
            <w:sz w:val="20"/>
            <w:szCs w:val="20"/>
          </w:rPr>
          <w:t>1.</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Основные понятия и определения</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_Toc474839937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3</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38" w:history="1">
        <w:r w:rsidR="008D64B1" w:rsidRPr="003221D8">
          <w:rPr>
            <w:rStyle w:val="a3"/>
            <w:noProof/>
            <w:sz w:val="20"/>
            <w:szCs w:val="20"/>
          </w:rPr>
          <w:t>2.</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Общие положения</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_Toc474839938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3</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39" w:history="1">
        <w:r w:rsidR="008D64B1" w:rsidRPr="003221D8">
          <w:rPr>
            <w:rStyle w:val="a3"/>
            <w:noProof/>
            <w:sz w:val="20"/>
            <w:szCs w:val="20"/>
          </w:rPr>
          <w:t>3.</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Правовое основание обработки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_Toc474839939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6</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0" w:history="1">
        <w:r w:rsidR="008D64B1" w:rsidRPr="003221D8">
          <w:rPr>
            <w:rStyle w:val="a3"/>
            <w:noProof/>
            <w:sz w:val="20"/>
            <w:szCs w:val="20"/>
          </w:rPr>
          <w:t>4.</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Права и обязанности субъектов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_Toc474839940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6</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1" w:history="1">
        <w:r w:rsidR="008D64B1" w:rsidRPr="003221D8">
          <w:rPr>
            <w:rStyle w:val="a3"/>
            <w:noProof/>
            <w:sz w:val="20"/>
            <w:szCs w:val="20"/>
          </w:rPr>
          <w:t>5.</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 xml:space="preserve">Права и обязанности работодателя и работников </w:t>
        </w:r>
        <w:r w:rsidR="009B20CE" w:rsidRPr="003221D8">
          <w:rPr>
            <w:rStyle w:val="a3"/>
            <w:noProof/>
            <w:sz w:val="20"/>
            <w:szCs w:val="20"/>
          </w:rPr>
          <w:t>Администрации</w:t>
        </w:r>
        <w:r w:rsidR="008D64B1" w:rsidRPr="003221D8">
          <w:rPr>
            <w:rStyle w:val="a3"/>
            <w:noProof/>
            <w:sz w:val="20"/>
            <w:szCs w:val="20"/>
          </w:rPr>
          <w:t>, работающих с персональными данными</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_Toc474839941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8</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2" w:history="1">
        <w:r w:rsidR="008D64B1" w:rsidRPr="003221D8">
          <w:rPr>
            <w:rStyle w:val="a3"/>
            <w:noProof/>
            <w:sz w:val="20"/>
            <w:szCs w:val="20"/>
          </w:rPr>
          <w:t>6.</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Порядок сбора, хранения, использования и передачи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_Toc474839942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9</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3" w:history="1">
        <w:r w:rsidR="008D64B1" w:rsidRPr="003221D8">
          <w:rPr>
            <w:rStyle w:val="a3"/>
            <w:noProof/>
            <w:sz w:val="20"/>
            <w:szCs w:val="20"/>
          </w:rPr>
          <w:t>6.1.</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Сбор, обработка</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_Toc474839943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9</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4" w:history="1">
        <w:r w:rsidR="008D64B1" w:rsidRPr="003221D8">
          <w:rPr>
            <w:rStyle w:val="a3"/>
            <w:noProof/>
            <w:sz w:val="20"/>
            <w:szCs w:val="20"/>
          </w:rPr>
          <w:t>6.2.</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Согласие на обработку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_Toc474839944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10</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5" w:history="1">
        <w:r w:rsidR="008D64B1" w:rsidRPr="003221D8">
          <w:rPr>
            <w:rStyle w:val="a3"/>
            <w:noProof/>
            <w:sz w:val="20"/>
            <w:szCs w:val="20"/>
          </w:rPr>
          <w:t>6.3.</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Передача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_Toc474839945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12</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6" w:history="1">
        <w:r w:rsidR="008D64B1" w:rsidRPr="003221D8">
          <w:rPr>
            <w:rStyle w:val="a3"/>
            <w:noProof/>
            <w:sz w:val="20"/>
            <w:szCs w:val="20"/>
          </w:rPr>
          <w:t>6.4.</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Хранение и уничтожение</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_Toc474839946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13</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7" w:history="1">
        <w:r w:rsidR="008D64B1" w:rsidRPr="003221D8">
          <w:rPr>
            <w:rStyle w:val="a3"/>
            <w:noProof/>
            <w:sz w:val="20"/>
            <w:szCs w:val="20"/>
          </w:rPr>
          <w:t>6.5.</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Общедоступные персональные данные</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_Toc474839947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13</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8" w:history="1">
        <w:r w:rsidR="008D64B1" w:rsidRPr="003221D8">
          <w:rPr>
            <w:rStyle w:val="a3"/>
            <w:noProof/>
            <w:sz w:val="20"/>
            <w:szCs w:val="20"/>
          </w:rPr>
          <w:t>6.6.</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Правила работы с обезличенными данными</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_Toc474839948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13</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49" w:history="1">
        <w:r w:rsidR="008D64B1" w:rsidRPr="003221D8">
          <w:rPr>
            <w:rStyle w:val="a3"/>
            <w:noProof/>
            <w:sz w:val="20"/>
            <w:szCs w:val="20"/>
          </w:rPr>
          <w:t>7.</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Правила рассмотрения запросов субъектов персональных данных и их представителей</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_Toc474839949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14</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50" w:history="1">
        <w:r w:rsidR="008D64B1" w:rsidRPr="003221D8">
          <w:rPr>
            <w:rStyle w:val="a3"/>
            <w:noProof/>
            <w:sz w:val="20"/>
            <w:szCs w:val="20"/>
          </w:rPr>
          <w:t>8.</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Доступ к персональным данным субъектов</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_Toc474839950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15</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51" w:history="1">
        <w:r w:rsidR="008D64B1" w:rsidRPr="003221D8">
          <w:rPr>
            <w:rStyle w:val="a3"/>
            <w:noProof/>
            <w:sz w:val="20"/>
            <w:szCs w:val="20"/>
          </w:rPr>
          <w:t>9.</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Обработка ПДн, осуществляемой без использования средств автоматизации</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_Toc474839951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15</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52" w:history="1">
        <w:r w:rsidR="008D64B1" w:rsidRPr="003221D8">
          <w:rPr>
            <w:rStyle w:val="a3"/>
            <w:noProof/>
            <w:sz w:val="20"/>
            <w:szCs w:val="20"/>
          </w:rPr>
          <w:t>10.</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Обеспечение безопасности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_Toc474839952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15</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53" w:history="1">
        <w:r w:rsidR="008D64B1" w:rsidRPr="003221D8">
          <w:rPr>
            <w:rStyle w:val="a3"/>
            <w:noProof/>
            <w:sz w:val="20"/>
            <w:szCs w:val="20"/>
          </w:rPr>
          <w:t>11.</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Правила осуществления внутреннего контроля соответствия обработки персональных данных требованиям к защите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_Toc474839953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16</w:t>
        </w:r>
        <w:r w:rsidR="008D64B1" w:rsidRPr="003221D8">
          <w:rPr>
            <w:noProof/>
            <w:webHidden/>
            <w:sz w:val="20"/>
            <w:szCs w:val="20"/>
          </w:rPr>
          <w:fldChar w:fldCharType="end"/>
        </w:r>
      </w:hyperlink>
    </w:p>
    <w:p w:rsidR="008D64B1" w:rsidRPr="003221D8" w:rsidRDefault="00804E52" w:rsidP="003221D8">
      <w:pPr>
        <w:pStyle w:val="1"/>
        <w:rPr>
          <w:rFonts w:asciiTheme="minorHAnsi" w:eastAsiaTheme="minorEastAsia" w:hAnsiTheme="minorHAnsi" w:cstheme="minorBidi"/>
          <w:noProof/>
          <w:kern w:val="0"/>
          <w:sz w:val="20"/>
          <w:szCs w:val="20"/>
          <w:lang w:eastAsia="ru-RU"/>
        </w:rPr>
      </w:pPr>
      <w:hyperlink w:anchor="_Toc474839954" w:history="1">
        <w:r w:rsidR="008D64B1" w:rsidRPr="003221D8">
          <w:rPr>
            <w:rStyle w:val="a3"/>
            <w:noProof/>
            <w:sz w:val="20"/>
            <w:szCs w:val="20"/>
          </w:rPr>
          <w:t>12.</w:t>
        </w:r>
        <w:r w:rsidR="008D64B1" w:rsidRPr="003221D8">
          <w:rPr>
            <w:rFonts w:asciiTheme="minorHAnsi" w:eastAsiaTheme="minorEastAsia" w:hAnsiTheme="minorHAnsi" w:cstheme="minorBidi"/>
            <w:noProof/>
            <w:kern w:val="0"/>
            <w:sz w:val="20"/>
            <w:szCs w:val="20"/>
            <w:lang w:eastAsia="ru-RU"/>
          </w:rPr>
          <w:tab/>
        </w:r>
        <w:r w:rsidR="008D64B1" w:rsidRPr="003221D8">
          <w:rPr>
            <w:rStyle w:val="a3"/>
            <w:noProof/>
            <w:sz w:val="20"/>
            <w:szCs w:val="20"/>
          </w:rPr>
          <w:t>Ответственность за нарушение норм, регулирующих обработку и защиту персональных данных</w:t>
        </w:r>
        <w:r w:rsidR="008D64B1" w:rsidRPr="003221D8">
          <w:rPr>
            <w:noProof/>
            <w:webHidden/>
            <w:sz w:val="20"/>
            <w:szCs w:val="20"/>
          </w:rPr>
          <w:tab/>
        </w:r>
        <w:r w:rsidR="008D64B1" w:rsidRPr="003221D8">
          <w:rPr>
            <w:noProof/>
            <w:webHidden/>
            <w:sz w:val="20"/>
            <w:szCs w:val="20"/>
          </w:rPr>
          <w:fldChar w:fldCharType="begin"/>
        </w:r>
        <w:r w:rsidR="008D64B1" w:rsidRPr="003221D8">
          <w:rPr>
            <w:noProof/>
            <w:webHidden/>
            <w:sz w:val="20"/>
            <w:szCs w:val="20"/>
          </w:rPr>
          <w:instrText xml:space="preserve"> PAGEREF _Toc474839954 \h </w:instrText>
        </w:r>
        <w:r w:rsidR="008D64B1" w:rsidRPr="003221D8">
          <w:rPr>
            <w:noProof/>
            <w:webHidden/>
            <w:sz w:val="20"/>
            <w:szCs w:val="20"/>
          </w:rPr>
        </w:r>
        <w:r w:rsidR="008D64B1" w:rsidRPr="003221D8">
          <w:rPr>
            <w:noProof/>
            <w:webHidden/>
            <w:sz w:val="20"/>
            <w:szCs w:val="20"/>
          </w:rPr>
          <w:fldChar w:fldCharType="separate"/>
        </w:r>
        <w:r w:rsidR="00261ED9">
          <w:rPr>
            <w:noProof/>
            <w:webHidden/>
            <w:sz w:val="20"/>
            <w:szCs w:val="20"/>
          </w:rPr>
          <w:t>17</w:t>
        </w:r>
        <w:r w:rsidR="008D64B1" w:rsidRPr="003221D8">
          <w:rPr>
            <w:noProof/>
            <w:webHidden/>
            <w:sz w:val="20"/>
            <w:szCs w:val="20"/>
          </w:rPr>
          <w:fldChar w:fldCharType="end"/>
        </w:r>
      </w:hyperlink>
    </w:p>
    <w:p w:rsidR="00E33997" w:rsidRPr="003221D8" w:rsidRDefault="00E33997" w:rsidP="00E33997">
      <w:pPr>
        <w:tabs>
          <w:tab w:val="left" w:pos="284"/>
          <w:tab w:val="left" w:pos="426"/>
        </w:tabs>
        <w:jc w:val="both"/>
        <w:rPr>
          <w:sz w:val="20"/>
          <w:szCs w:val="20"/>
        </w:rPr>
      </w:pPr>
      <w:r w:rsidRPr="003221D8">
        <w:rPr>
          <w:sz w:val="20"/>
          <w:szCs w:val="20"/>
        </w:rPr>
        <w:fldChar w:fldCharType="end"/>
      </w:r>
    </w:p>
    <w:p w:rsidR="00E33997" w:rsidRPr="0092117B" w:rsidRDefault="00E33997" w:rsidP="001B25C6">
      <w:pPr>
        <w:numPr>
          <w:ilvl w:val="0"/>
          <w:numId w:val="1"/>
        </w:numPr>
        <w:tabs>
          <w:tab w:val="left" w:pos="284"/>
        </w:tabs>
        <w:spacing w:before="240" w:after="120" w:line="276" w:lineRule="auto"/>
        <w:ind w:left="0" w:firstLine="0"/>
        <w:jc w:val="center"/>
        <w:outlineLvl w:val="0"/>
        <w:rPr>
          <w:b/>
          <w:sz w:val="20"/>
        </w:rPr>
      </w:pPr>
      <w:r w:rsidRPr="00604DF7">
        <w:rPr>
          <w:sz w:val="32"/>
          <w:szCs w:val="32"/>
        </w:rPr>
        <w:br w:type="page"/>
      </w:r>
      <w:bookmarkStart w:id="1" w:name="_Toc474839937"/>
      <w:r w:rsidRPr="0092117B">
        <w:rPr>
          <w:b/>
          <w:sz w:val="20"/>
        </w:rPr>
        <w:lastRenderedPageBreak/>
        <w:t>Основные понятия и определения</w:t>
      </w:r>
      <w:bookmarkEnd w:id="1"/>
    </w:p>
    <w:p w:rsidR="00E33997" w:rsidRPr="0092117B" w:rsidRDefault="00E33997" w:rsidP="00195006">
      <w:pPr>
        <w:shd w:val="clear" w:color="auto" w:fill="FFFFFF"/>
        <w:tabs>
          <w:tab w:val="left" w:pos="284"/>
        </w:tabs>
        <w:spacing w:line="276" w:lineRule="auto"/>
        <w:jc w:val="both"/>
        <w:rPr>
          <w:color w:val="000000"/>
          <w:sz w:val="20"/>
        </w:rPr>
      </w:pPr>
      <w:r w:rsidRPr="0092117B">
        <w:rPr>
          <w:color w:val="000000"/>
          <w:sz w:val="20"/>
        </w:rPr>
        <w:tab/>
        <w:t xml:space="preserve">Для целей настоящего </w:t>
      </w:r>
      <w:r w:rsidRPr="0092117B">
        <w:rPr>
          <w:color w:val="000000"/>
          <w:spacing w:val="2"/>
          <w:sz w:val="20"/>
        </w:rPr>
        <w:t xml:space="preserve">Положения об обработке персональных данных (далее - Положение), обрабатываемых в </w:t>
      </w:r>
      <w:r w:rsidR="00195006">
        <w:rPr>
          <w:color w:val="000000"/>
          <w:spacing w:val="2"/>
          <w:sz w:val="20"/>
        </w:rPr>
        <w:t>А</w:t>
      </w:r>
      <w:r w:rsidR="00195006" w:rsidRPr="00195006">
        <w:rPr>
          <w:color w:val="000000"/>
          <w:spacing w:val="2"/>
          <w:sz w:val="20"/>
        </w:rPr>
        <w:t>дминистрации сельского поселения "Зеленец"</w:t>
      </w:r>
      <w:r w:rsidRPr="0092117B">
        <w:rPr>
          <w:color w:val="000000"/>
          <w:spacing w:val="2"/>
          <w:sz w:val="20"/>
        </w:rPr>
        <w:t xml:space="preserve"> (далее </w:t>
      </w:r>
      <w:r w:rsidR="00195006">
        <w:rPr>
          <w:color w:val="000000"/>
          <w:spacing w:val="2"/>
          <w:sz w:val="20"/>
        </w:rPr>
        <w:t>–</w:t>
      </w:r>
      <w:r w:rsidRPr="0092117B">
        <w:rPr>
          <w:color w:val="000000"/>
          <w:spacing w:val="2"/>
          <w:sz w:val="20"/>
        </w:rPr>
        <w:t xml:space="preserve"> </w:t>
      </w:r>
      <w:r w:rsidR="00195006">
        <w:rPr>
          <w:color w:val="000000"/>
          <w:spacing w:val="2"/>
          <w:sz w:val="20"/>
        </w:rPr>
        <w:t>Администрация</w:t>
      </w:r>
      <w:r w:rsidRPr="0092117B">
        <w:rPr>
          <w:color w:val="000000"/>
          <w:spacing w:val="2"/>
          <w:sz w:val="20"/>
        </w:rPr>
        <w:t>) используются следующие</w:t>
      </w:r>
      <w:r w:rsidRPr="0092117B">
        <w:rPr>
          <w:color w:val="000000"/>
          <w:sz w:val="20"/>
        </w:rPr>
        <w:t xml:space="preserve"> основные понятия и определения:</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персональные данные</w:t>
      </w:r>
      <w:r w:rsidRPr="0092117B">
        <w:rPr>
          <w:sz w:val="2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оператор</w:t>
      </w:r>
      <w:r w:rsidRPr="0092117B">
        <w:rPr>
          <w:sz w:val="2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33997" w:rsidRPr="0092117B" w:rsidRDefault="00E33997" w:rsidP="001B25C6">
      <w:pPr>
        <w:numPr>
          <w:ilvl w:val="1"/>
          <w:numId w:val="1"/>
        </w:numPr>
        <w:tabs>
          <w:tab w:val="left" w:pos="426"/>
        </w:tabs>
        <w:spacing w:line="276" w:lineRule="auto"/>
        <w:ind w:left="0" w:firstLine="0"/>
        <w:jc w:val="both"/>
        <w:outlineLvl w:val="1"/>
        <w:rPr>
          <w:sz w:val="20"/>
        </w:rPr>
      </w:pPr>
      <w:proofErr w:type="gramStart"/>
      <w:r w:rsidRPr="0092117B">
        <w:rPr>
          <w:b/>
          <w:sz w:val="20"/>
        </w:rPr>
        <w:t>обработка персональных данных</w:t>
      </w:r>
      <w:r w:rsidRPr="0092117B">
        <w:rPr>
          <w:sz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автоматизированная обработка персональных данных</w:t>
      </w:r>
      <w:r w:rsidRPr="0092117B">
        <w:rPr>
          <w:sz w:val="20"/>
        </w:rPr>
        <w:t xml:space="preserve"> – обработка персональных данных с помощью средств вычислительной техники;</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распространение персональных данных</w:t>
      </w:r>
      <w:r w:rsidRPr="0092117B">
        <w:rPr>
          <w:sz w:val="20"/>
        </w:rPr>
        <w:t xml:space="preserve"> − действия, направленные на раскрытие персональных данных неопределенному кругу лиц;</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предоставление персональных данных</w:t>
      </w:r>
      <w:r w:rsidRPr="0092117B">
        <w:rPr>
          <w:sz w:val="20"/>
        </w:rPr>
        <w:t xml:space="preserve"> - действия, направленные на раскрытие персональных данных определенному лицу или определенному кругу лиц;</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блокирование персональных данных</w:t>
      </w:r>
      <w:r w:rsidRPr="0092117B">
        <w:rPr>
          <w:sz w:val="2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уничтожение персональных данных</w:t>
      </w:r>
      <w:r w:rsidRPr="0092117B">
        <w:rPr>
          <w:sz w:val="2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33997" w:rsidRPr="0092117B" w:rsidRDefault="00E33997" w:rsidP="001B25C6">
      <w:pPr>
        <w:numPr>
          <w:ilvl w:val="1"/>
          <w:numId w:val="1"/>
        </w:numPr>
        <w:tabs>
          <w:tab w:val="left" w:pos="426"/>
        </w:tabs>
        <w:spacing w:line="276" w:lineRule="auto"/>
        <w:ind w:left="0" w:firstLine="0"/>
        <w:jc w:val="both"/>
        <w:outlineLvl w:val="1"/>
        <w:rPr>
          <w:sz w:val="20"/>
        </w:rPr>
      </w:pPr>
      <w:r w:rsidRPr="0092117B">
        <w:rPr>
          <w:b/>
          <w:sz w:val="20"/>
        </w:rPr>
        <w:t>обезличивание персональных данных</w:t>
      </w:r>
      <w:r w:rsidRPr="0092117B">
        <w:rPr>
          <w:sz w:val="2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b/>
          <w:sz w:val="20"/>
        </w:rPr>
        <w:t>информационная система персональных данных</w:t>
      </w:r>
      <w:r w:rsidRPr="0092117B">
        <w:rPr>
          <w:sz w:val="20"/>
        </w:rPr>
        <w:t xml:space="preserve"> (далее - </w:t>
      </w:r>
      <w:proofErr w:type="spellStart"/>
      <w:r w:rsidRPr="0092117B">
        <w:rPr>
          <w:sz w:val="20"/>
        </w:rPr>
        <w:t>ИСПДн</w:t>
      </w:r>
      <w:proofErr w:type="spellEnd"/>
      <w:r w:rsidRPr="0092117B">
        <w:rPr>
          <w:sz w:val="20"/>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b/>
          <w:sz w:val="20"/>
        </w:rPr>
        <w:t>конфиденциальность персональных данных</w:t>
      </w:r>
      <w:r w:rsidRPr="0092117B">
        <w:rPr>
          <w:sz w:val="20"/>
        </w:rPr>
        <w:t xml:space="preserve"> - обязательное для соблюдения оператором или иным получившим доступ к персональным данным лицом требование не допускать их раскрытия третьим лицам и распространения без согласия субъекта персональных данных, если иное не предусмотрено федеральным законом;</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b/>
          <w:sz w:val="20"/>
        </w:rPr>
        <w:t>документированная информация</w:t>
      </w:r>
      <w:r w:rsidRPr="0092117B">
        <w:rPr>
          <w:sz w:val="20"/>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b/>
          <w:sz w:val="20"/>
        </w:rPr>
        <w:t>средство защиты информации</w:t>
      </w:r>
      <w:r w:rsidRPr="0092117B">
        <w:rPr>
          <w:sz w:val="20"/>
        </w:rPr>
        <w:t xml:space="preserve"> – техническое, программное, программно-техническое средство, вещество и (или) материал, предназначенные или используемые для защиты информации;</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b/>
          <w:sz w:val="20"/>
        </w:rPr>
        <w:t>информационные технологии</w:t>
      </w:r>
      <w:r w:rsidRPr="0092117B">
        <w:rPr>
          <w:sz w:val="20"/>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b/>
          <w:sz w:val="20"/>
        </w:rPr>
        <w:t>контролируемая зона</w:t>
      </w:r>
      <w:r w:rsidRPr="0092117B">
        <w:rPr>
          <w:sz w:val="20"/>
        </w:rPr>
        <w:t xml:space="preserve"> - это пространство (территория, здание, часть здания), в котором исключено неконтролируемое пребывание посетителей, а также транспортных, технических и иных материальных средств.</w:t>
      </w:r>
    </w:p>
    <w:p w:rsidR="009B5843" w:rsidRPr="0092117B" w:rsidRDefault="009B5843" w:rsidP="009B5843">
      <w:pPr>
        <w:tabs>
          <w:tab w:val="left" w:pos="567"/>
        </w:tabs>
        <w:spacing w:line="276" w:lineRule="auto"/>
        <w:jc w:val="both"/>
        <w:outlineLvl w:val="1"/>
        <w:rPr>
          <w:sz w:val="20"/>
        </w:rPr>
      </w:pPr>
    </w:p>
    <w:p w:rsidR="00E33997" w:rsidRPr="0092117B" w:rsidRDefault="00E33997" w:rsidP="001B25C6">
      <w:pPr>
        <w:numPr>
          <w:ilvl w:val="0"/>
          <w:numId w:val="1"/>
        </w:numPr>
        <w:tabs>
          <w:tab w:val="left" w:pos="284"/>
        </w:tabs>
        <w:spacing w:before="240" w:after="120" w:line="276" w:lineRule="auto"/>
        <w:ind w:left="0" w:firstLine="0"/>
        <w:jc w:val="center"/>
        <w:outlineLvl w:val="0"/>
        <w:rPr>
          <w:b/>
          <w:sz w:val="20"/>
        </w:rPr>
      </w:pPr>
      <w:bookmarkStart w:id="2" w:name="_Toc474839938"/>
      <w:r w:rsidRPr="0092117B">
        <w:rPr>
          <w:b/>
          <w:sz w:val="20"/>
        </w:rPr>
        <w:t>Общие положения</w:t>
      </w:r>
      <w:bookmarkEnd w:id="2"/>
    </w:p>
    <w:p w:rsidR="00E33997" w:rsidRPr="0092117B" w:rsidRDefault="00E33997" w:rsidP="001B25C6">
      <w:pPr>
        <w:numPr>
          <w:ilvl w:val="1"/>
          <w:numId w:val="1"/>
        </w:numPr>
        <w:tabs>
          <w:tab w:val="left" w:pos="426"/>
        </w:tabs>
        <w:spacing w:line="276" w:lineRule="auto"/>
        <w:ind w:left="0" w:firstLine="0"/>
        <w:jc w:val="both"/>
        <w:outlineLvl w:val="1"/>
        <w:rPr>
          <w:sz w:val="20"/>
        </w:rPr>
      </w:pPr>
      <w:proofErr w:type="gramStart"/>
      <w:r w:rsidRPr="0092117B">
        <w:rPr>
          <w:sz w:val="20"/>
        </w:rPr>
        <w:t xml:space="preserve">Настоящее Положение разработано в соответствии с Федеральным законом от 27.07.2006 № 152-ФЗ «О персональных данных», постановлением Правительства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от 15.09.2008 № 687 «Об утверждении положения об особенностях обработки персональных данных, осуществляемой без использования средств </w:t>
      </w:r>
      <w:r w:rsidRPr="0092117B">
        <w:rPr>
          <w:sz w:val="20"/>
        </w:rPr>
        <w:lastRenderedPageBreak/>
        <w:t>автоматизации».</w:t>
      </w:r>
      <w:proofErr w:type="gramEnd"/>
    </w:p>
    <w:p w:rsidR="00E33997" w:rsidRPr="0095734F" w:rsidRDefault="00E33997" w:rsidP="001B25C6">
      <w:pPr>
        <w:numPr>
          <w:ilvl w:val="1"/>
          <w:numId w:val="1"/>
        </w:numPr>
        <w:tabs>
          <w:tab w:val="left" w:pos="426"/>
        </w:tabs>
        <w:spacing w:line="276" w:lineRule="auto"/>
        <w:ind w:left="0" w:firstLine="0"/>
        <w:jc w:val="both"/>
        <w:outlineLvl w:val="1"/>
        <w:rPr>
          <w:sz w:val="20"/>
        </w:rPr>
      </w:pPr>
      <w:r w:rsidRPr="0095734F">
        <w:rPr>
          <w:sz w:val="20"/>
        </w:rPr>
        <w:t>Цели разработки Положения:</w:t>
      </w:r>
    </w:p>
    <w:p w:rsidR="00C5440D" w:rsidRPr="0095734F" w:rsidRDefault="00E33997" w:rsidP="00C5440D">
      <w:pPr>
        <w:pStyle w:val="a5"/>
        <w:numPr>
          <w:ilvl w:val="0"/>
          <w:numId w:val="23"/>
        </w:numPr>
        <w:tabs>
          <w:tab w:val="left" w:pos="142"/>
        </w:tabs>
        <w:spacing w:line="276" w:lineRule="auto"/>
        <w:ind w:left="0" w:firstLine="0"/>
        <w:jc w:val="both"/>
        <w:rPr>
          <w:sz w:val="20"/>
        </w:rPr>
      </w:pPr>
      <w:r w:rsidRPr="0095734F">
        <w:rPr>
          <w:bCs/>
          <w:sz w:val="20"/>
        </w:rPr>
        <w:t>определение</w:t>
      </w:r>
      <w:r w:rsidRPr="0095734F">
        <w:rPr>
          <w:sz w:val="20"/>
        </w:rPr>
        <w:t xml:space="preserve"> </w:t>
      </w:r>
      <w:r w:rsidRPr="0095734F">
        <w:rPr>
          <w:bCs/>
          <w:sz w:val="20"/>
        </w:rPr>
        <w:t>принципов</w:t>
      </w:r>
      <w:r w:rsidRPr="0095734F">
        <w:rPr>
          <w:sz w:val="20"/>
        </w:rPr>
        <w:t xml:space="preserve"> и порядка обработки персональных данных </w:t>
      </w:r>
      <w:r w:rsidR="0095734F" w:rsidRPr="0095734F">
        <w:rPr>
          <w:sz w:val="20"/>
        </w:rPr>
        <w:t>сотрудников, а также граждан, обратившихся за получением государственной или муниципальной услугой</w:t>
      </w:r>
      <w:r w:rsidR="00AF42B0" w:rsidRPr="0095734F">
        <w:rPr>
          <w:sz w:val="20"/>
        </w:rPr>
        <w:t>,</w:t>
      </w:r>
      <w:r w:rsidR="0095734F" w:rsidRPr="0095734F">
        <w:rPr>
          <w:sz w:val="20"/>
        </w:rPr>
        <w:t xml:space="preserve"> </w:t>
      </w:r>
      <w:r w:rsidR="0007650D" w:rsidRPr="0095734F">
        <w:rPr>
          <w:sz w:val="20"/>
        </w:rPr>
        <w:t xml:space="preserve">граждан, обратившиеся с жалобами, предложениями и заявлениями </w:t>
      </w:r>
      <w:proofErr w:type="gramStart"/>
      <w:r w:rsidRPr="0095734F">
        <w:rPr>
          <w:sz w:val="20"/>
        </w:rPr>
        <w:t>в</w:t>
      </w:r>
      <w:proofErr w:type="gramEnd"/>
      <w:r w:rsidRPr="0095734F">
        <w:rPr>
          <w:sz w:val="20"/>
        </w:rPr>
        <w:t xml:space="preserve"> </w:t>
      </w:r>
      <w:r w:rsidR="009B20CE" w:rsidRPr="0095734F">
        <w:rPr>
          <w:sz w:val="20"/>
        </w:rPr>
        <w:t>Администрация</w:t>
      </w:r>
      <w:r w:rsidR="002D3656" w:rsidRPr="0095734F">
        <w:rPr>
          <w:sz w:val="20"/>
        </w:rPr>
        <w:t>;</w:t>
      </w:r>
    </w:p>
    <w:p w:rsidR="00C5440D" w:rsidRPr="0095734F" w:rsidRDefault="00E33997" w:rsidP="00C5440D">
      <w:pPr>
        <w:pStyle w:val="a5"/>
        <w:numPr>
          <w:ilvl w:val="0"/>
          <w:numId w:val="23"/>
        </w:numPr>
        <w:tabs>
          <w:tab w:val="left" w:pos="142"/>
        </w:tabs>
        <w:spacing w:line="276" w:lineRule="auto"/>
        <w:ind w:left="0" w:firstLine="0"/>
        <w:jc w:val="both"/>
        <w:rPr>
          <w:sz w:val="20"/>
        </w:rPr>
      </w:pPr>
      <w:r w:rsidRPr="0095734F">
        <w:rPr>
          <w:bCs/>
          <w:sz w:val="20"/>
        </w:rPr>
        <w:t>обеспечение</w:t>
      </w:r>
      <w:r w:rsidRPr="0095734F">
        <w:rPr>
          <w:sz w:val="20"/>
        </w:rPr>
        <w:t xml:space="preserve"> защиты прав и свобод </w:t>
      </w:r>
      <w:r w:rsidR="0095734F" w:rsidRPr="0095734F">
        <w:rPr>
          <w:sz w:val="20"/>
        </w:rPr>
        <w:t xml:space="preserve">сотрудников, а также граждан </w:t>
      </w:r>
      <w:r w:rsidRPr="0095734F">
        <w:rPr>
          <w:sz w:val="20"/>
        </w:rPr>
        <w:t xml:space="preserve">при обработке их персональных данных, а также установление ответственности лиц, обрабатывающих персональные данные, за невыполнение требований норм, регулирующих обработку и защиту персональных данных. </w:t>
      </w:r>
    </w:p>
    <w:p w:rsidR="00E33997" w:rsidRPr="0095734F" w:rsidRDefault="00E33997" w:rsidP="00C5440D">
      <w:pPr>
        <w:pStyle w:val="a5"/>
        <w:numPr>
          <w:ilvl w:val="1"/>
          <w:numId w:val="1"/>
        </w:numPr>
        <w:tabs>
          <w:tab w:val="left" w:pos="142"/>
        </w:tabs>
        <w:spacing w:line="276" w:lineRule="auto"/>
        <w:ind w:left="0" w:firstLine="59"/>
        <w:jc w:val="both"/>
        <w:rPr>
          <w:sz w:val="20"/>
        </w:rPr>
      </w:pPr>
      <w:proofErr w:type="gramStart"/>
      <w:r w:rsidRPr="0095734F">
        <w:rPr>
          <w:sz w:val="20"/>
        </w:rPr>
        <w:t xml:space="preserve">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определяются «Перечнем персональных данных персональных данных, обрабатываемых в </w:t>
      </w:r>
      <w:r w:rsidR="00195006" w:rsidRPr="0095734F">
        <w:rPr>
          <w:color w:val="000000"/>
          <w:spacing w:val="2"/>
          <w:sz w:val="20"/>
        </w:rPr>
        <w:t xml:space="preserve">Администрации сельского поселения </w:t>
      </w:r>
      <w:r w:rsidR="00195006" w:rsidRPr="0095734F">
        <w:rPr>
          <w:sz w:val="20"/>
        </w:rPr>
        <w:t>«</w:t>
      </w:r>
      <w:r w:rsidR="00195006" w:rsidRPr="0095734F">
        <w:rPr>
          <w:color w:val="000000"/>
          <w:spacing w:val="2"/>
          <w:sz w:val="20"/>
        </w:rPr>
        <w:t>Зеленец</w:t>
      </w:r>
      <w:r w:rsidR="00195006" w:rsidRPr="0095734F">
        <w:rPr>
          <w:sz w:val="20"/>
        </w:rPr>
        <w:t>»</w:t>
      </w:r>
      <w:r w:rsidRPr="0095734F">
        <w:rPr>
          <w:sz w:val="20"/>
        </w:rPr>
        <w:t xml:space="preserve"> (далее – Перечень) и «Политикой обработки персональных данных </w:t>
      </w:r>
      <w:r w:rsidR="00195006" w:rsidRPr="0095734F">
        <w:rPr>
          <w:color w:val="000000"/>
          <w:spacing w:val="2"/>
          <w:sz w:val="20"/>
        </w:rPr>
        <w:t xml:space="preserve">Администрации сельского поселения </w:t>
      </w:r>
      <w:r w:rsidR="00195006" w:rsidRPr="0095734F">
        <w:rPr>
          <w:sz w:val="20"/>
        </w:rPr>
        <w:t>«</w:t>
      </w:r>
      <w:r w:rsidR="00195006" w:rsidRPr="0095734F">
        <w:rPr>
          <w:color w:val="000000"/>
          <w:spacing w:val="2"/>
          <w:sz w:val="20"/>
        </w:rPr>
        <w:t>Зеленец</w:t>
      </w:r>
      <w:r w:rsidR="00195006" w:rsidRPr="0095734F">
        <w:rPr>
          <w:sz w:val="20"/>
        </w:rPr>
        <w:t>»</w:t>
      </w:r>
      <w:r w:rsidRPr="0095734F">
        <w:rPr>
          <w:sz w:val="20"/>
        </w:rPr>
        <w:t xml:space="preserve"> (далее – Политика), утвержденных </w:t>
      </w:r>
      <w:r w:rsidR="00380C0B" w:rsidRPr="0095734F">
        <w:rPr>
          <w:sz w:val="20"/>
        </w:rPr>
        <w:t>распоряжением</w:t>
      </w:r>
      <w:r w:rsidR="00195006" w:rsidRPr="0095734F">
        <w:rPr>
          <w:sz w:val="20"/>
        </w:rPr>
        <w:t xml:space="preserve"> </w:t>
      </w:r>
      <w:r w:rsidR="00195006" w:rsidRPr="0095734F">
        <w:rPr>
          <w:color w:val="000000"/>
          <w:spacing w:val="2"/>
          <w:sz w:val="20"/>
        </w:rPr>
        <w:t>Администрации сельского</w:t>
      </w:r>
      <w:proofErr w:type="gramEnd"/>
      <w:r w:rsidR="00195006" w:rsidRPr="0095734F">
        <w:rPr>
          <w:color w:val="000000"/>
          <w:spacing w:val="2"/>
          <w:sz w:val="20"/>
        </w:rPr>
        <w:t xml:space="preserve"> поселения </w:t>
      </w:r>
      <w:r w:rsidR="00195006" w:rsidRPr="0095734F">
        <w:rPr>
          <w:sz w:val="20"/>
        </w:rPr>
        <w:t>«</w:t>
      </w:r>
      <w:r w:rsidR="00195006" w:rsidRPr="0095734F">
        <w:rPr>
          <w:color w:val="000000"/>
          <w:spacing w:val="2"/>
          <w:sz w:val="20"/>
        </w:rPr>
        <w:t>Зеленец</w:t>
      </w:r>
      <w:r w:rsidR="00195006" w:rsidRPr="0095734F">
        <w:rPr>
          <w:sz w:val="20"/>
        </w:rPr>
        <w:t>»</w:t>
      </w:r>
      <w:r w:rsidRPr="0095734F">
        <w:rPr>
          <w:sz w:val="20"/>
        </w:rPr>
        <w:t>.</w:t>
      </w:r>
    </w:p>
    <w:p w:rsidR="00E33997" w:rsidRPr="0092117B" w:rsidRDefault="00E33997" w:rsidP="00C5440D">
      <w:pPr>
        <w:numPr>
          <w:ilvl w:val="1"/>
          <w:numId w:val="1"/>
        </w:numPr>
        <w:tabs>
          <w:tab w:val="left" w:pos="709"/>
          <w:tab w:val="left" w:pos="851"/>
        </w:tabs>
        <w:spacing w:line="276" w:lineRule="auto"/>
        <w:ind w:left="0" w:firstLine="0"/>
        <w:jc w:val="both"/>
        <w:outlineLvl w:val="1"/>
        <w:rPr>
          <w:sz w:val="20"/>
        </w:rPr>
      </w:pPr>
      <w:r w:rsidRPr="0092117B">
        <w:rPr>
          <w:sz w:val="20"/>
        </w:rPr>
        <w:t xml:space="preserve">В </w:t>
      </w:r>
      <w:proofErr w:type="spellStart"/>
      <w:r w:rsidR="009B20CE">
        <w:rPr>
          <w:sz w:val="20"/>
        </w:rPr>
        <w:t>Администрация</w:t>
      </w:r>
      <w:r w:rsidRPr="0092117B">
        <w:rPr>
          <w:sz w:val="20"/>
        </w:rPr>
        <w:t>е</w:t>
      </w:r>
      <w:proofErr w:type="spellEnd"/>
      <w:r w:rsidRPr="0092117B">
        <w:rPr>
          <w:sz w:val="20"/>
        </w:rPr>
        <w:t xml:space="preserve"> обрабатываются персональные данные следующих категорий физических лиц (субъектов персональных данных):</w:t>
      </w:r>
    </w:p>
    <w:p w:rsidR="00E33997" w:rsidRPr="00FE4F7A" w:rsidRDefault="00FE4F7A" w:rsidP="006B1A92">
      <w:pPr>
        <w:pStyle w:val="a5"/>
        <w:numPr>
          <w:ilvl w:val="0"/>
          <w:numId w:val="29"/>
        </w:numPr>
        <w:tabs>
          <w:tab w:val="left" w:pos="142"/>
          <w:tab w:val="left" w:pos="284"/>
        </w:tabs>
        <w:spacing w:line="276" w:lineRule="auto"/>
        <w:ind w:left="426"/>
        <w:jc w:val="both"/>
        <w:outlineLvl w:val="1"/>
        <w:rPr>
          <w:sz w:val="20"/>
        </w:rPr>
      </w:pPr>
      <w:r w:rsidRPr="00FE4F7A">
        <w:rPr>
          <w:sz w:val="20"/>
        </w:rPr>
        <w:t>Персональные данные работников администрации;</w:t>
      </w:r>
    </w:p>
    <w:p w:rsidR="00FE4F7A" w:rsidRPr="00FE4F7A" w:rsidRDefault="00FE4F7A" w:rsidP="006B1A92">
      <w:pPr>
        <w:pStyle w:val="a5"/>
        <w:numPr>
          <w:ilvl w:val="0"/>
          <w:numId w:val="29"/>
        </w:numPr>
        <w:tabs>
          <w:tab w:val="left" w:pos="142"/>
          <w:tab w:val="left" w:pos="284"/>
        </w:tabs>
        <w:spacing w:line="276" w:lineRule="auto"/>
        <w:ind w:left="426"/>
        <w:jc w:val="both"/>
        <w:outlineLvl w:val="1"/>
        <w:rPr>
          <w:sz w:val="20"/>
        </w:rPr>
      </w:pPr>
      <w:r w:rsidRPr="00FE4F7A">
        <w:rPr>
          <w:sz w:val="20"/>
        </w:rPr>
        <w:t>Персональные данные граждан, обратившихся в Администрацию по вопросу предоставления муниципальных услуг;</w:t>
      </w:r>
    </w:p>
    <w:p w:rsidR="00FE4F7A" w:rsidRPr="00FE4F7A" w:rsidRDefault="00FE4F7A" w:rsidP="006B1A92">
      <w:pPr>
        <w:pStyle w:val="a5"/>
        <w:numPr>
          <w:ilvl w:val="0"/>
          <w:numId w:val="29"/>
        </w:numPr>
        <w:tabs>
          <w:tab w:val="left" w:pos="142"/>
          <w:tab w:val="left" w:pos="284"/>
        </w:tabs>
        <w:spacing w:line="276" w:lineRule="auto"/>
        <w:ind w:left="426"/>
        <w:jc w:val="both"/>
        <w:outlineLvl w:val="1"/>
        <w:rPr>
          <w:sz w:val="20"/>
        </w:rPr>
      </w:pPr>
      <w:r w:rsidRPr="00FE4F7A">
        <w:rPr>
          <w:sz w:val="20"/>
        </w:rPr>
        <w:t xml:space="preserve">Персональные данные граждан, обратившихся по вопросам </w:t>
      </w:r>
      <w:proofErr w:type="gramStart"/>
      <w:r w:rsidRPr="00FE4F7A">
        <w:rPr>
          <w:sz w:val="20"/>
        </w:rPr>
        <w:t>воинского</w:t>
      </w:r>
      <w:proofErr w:type="gramEnd"/>
      <w:r w:rsidRPr="00FE4F7A">
        <w:rPr>
          <w:sz w:val="20"/>
        </w:rPr>
        <w:t xml:space="preserve"> учет;</w:t>
      </w:r>
    </w:p>
    <w:p w:rsidR="00FE4F7A" w:rsidRPr="00FE4F7A" w:rsidRDefault="00FE4F7A" w:rsidP="006B1A92">
      <w:pPr>
        <w:pStyle w:val="a5"/>
        <w:numPr>
          <w:ilvl w:val="0"/>
          <w:numId w:val="29"/>
        </w:numPr>
        <w:tabs>
          <w:tab w:val="left" w:pos="142"/>
          <w:tab w:val="left" w:pos="284"/>
        </w:tabs>
        <w:spacing w:line="276" w:lineRule="auto"/>
        <w:ind w:left="426"/>
        <w:jc w:val="both"/>
        <w:outlineLvl w:val="1"/>
        <w:rPr>
          <w:sz w:val="20"/>
        </w:rPr>
      </w:pPr>
      <w:r w:rsidRPr="00FE4F7A">
        <w:rPr>
          <w:sz w:val="20"/>
        </w:rPr>
        <w:t>Персональные данные граждан, обратившихся по вопросам государственной регистрации актов гражданского состояния;</w:t>
      </w:r>
    </w:p>
    <w:p w:rsidR="00FE4F7A" w:rsidRPr="00FE4F7A" w:rsidRDefault="00FE4F7A" w:rsidP="006B1A92">
      <w:pPr>
        <w:pStyle w:val="a5"/>
        <w:numPr>
          <w:ilvl w:val="0"/>
          <w:numId w:val="29"/>
        </w:numPr>
        <w:tabs>
          <w:tab w:val="left" w:pos="142"/>
          <w:tab w:val="left" w:pos="284"/>
        </w:tabs>
        <w:spacing w:line="276" w:lineRule="auto"/>
        <w:ind w:left="426"/>
        <w:jc w:val="both"/>
        <w:outlineLvl w:val="1"/>
        <w:rPr>
          <w:sz w:val="20"/>
        </w:rPr>
      </w:pPr>
      <w:r w:rsidRPr="00FE4F7A">
        <w:rPr>
          <w:sz w:val="20"/>
        </w:rPr>
        <w:t xml:space="preserve">Персональные данные граждан, обратившихся по вопросам </w:t>
      </w:r>
      <w:proofErr w:type="spellStart"/>
      <w:r w:rsidRPr="00FE4F7A">
        <w:rPr>
          <w:sz w:val="20"/>
        </w:rPr>
        <w:t>похозяйственного</w:t>
      </w:r>
      <w:proofErr w:type="spellEnd"/>
      <w:r w:rsidRPr="00FE4F7A">
        <w:rPr>
          <w:sz w:val="20"/>
        </w:rPr>
        <w:t xml:space="preserve"> учета;</w:t>
      </w:r>
    </w:p>
    <w:p w:rsidR="00FE4F7A" w:rsidRDefault="00FE4F7A" w:rsidP="006B1A92">
      <w:pPr>
        <w:pStyle w:val="a5"/>
        <w:numPr>
          <w:ilvl w:val="0"/>
          <w:numId w:val="29"/>
        </w:numPr>
        <w:tabs>
          <w:tab w:val="left" w:pos="142"/>
          <w:tab w:val="left" w:pos="284"/>
        </w:tabs>
        <w:spacing w:line="276" w:lineRule="auto"/>
        <w:ind w:left="426"/>
        <w:jc w:val="both"/>
        <w:outlineLvl w:val="1"/>
        <w:rPr>
          <w:sz w:val="20"/>
        </w:rPr>
      </w:pPr>
      <w:r w:rsidRPr="00FE4F7A">
        <w:rPr>
          <w:sz w:val="20"/>
        </w:rPr>
        <w:t>Персональные данные физических лиц, обратившиеся с жалобами, заявлениями и предложениями</w:t>
      </w:r>
      <w:r w:rsidR="001B39F7">
        <w:rPr>
          <w:sz w:val="20"/>
        </w:rPr>
        <w:t>;</w:t>
      </w:r>
    </w:p>
    <w:p w:rsidR="001B39F7" w:rsidRPr="00FE4F7A" w:rsidRDefault="001B39F7" w:rsidP="006B1A92">
      <w:pPr>
        <w:pStyle w:val="a5"/>
        <w:numPr>
          <w:ilvl w:val="0"/>
          <w:numId w:val="29"/>
        </w:numPr>
        <w:tabs>
          <w:tab w:val="left" w:pos="142"/>
          <w:tab w:val="left" w:pos="284"/>
        </w:tabs>
        <w:spacing w:line="276" w:lineRule="auto"/>
        <w:ind w:left="426"/>
        <w:jc w:val="both"/>
        <w:outlineLvl w:val="1"/>
        <w:rPr>
          <w:sz w:val="20"/>
        </w:rPr>
      </w:pPr>
      <w:r>
        <w:rPr>
          <w:sz w:val="20"/>
        </w:rPr>
        <w:t>Персональные данные индивидуальных предпринимателей.</w:t>
      </w:r>
    </w:p>
    <w:p w:rsidR="00523DB3" w:rsidRPr="00523DB3" w:rsidRDefault="00064B53" w:rsidP="00FC2D80">
      <w:pPr>
        <w:pStyle w:val="a5"/>
        <w:numPr>
          <w:ilvl w:val="2"/>
          <w:numId w:val="1"/>
        </w:numPr>
        <w:tabs>
          <w:tab w:val="left" w:pos="709"/>
          <w:tab w:val="left" w:pos="993"/>
        </w:tabs>
        <w:spacing w:line="276" w:lineRule="auto"/>
        <w:ind w:left="0" w:firstLine="0"/>
        <w:jc w:val="both"/>
        <w:outlineLvl w:val="1"/>
        <w:rPr>
          <w:sz w:val="20"/>
        </w:rPr>
      </w:pPr>
      <w:r w:rsidRPr="00FE4F7A">
        <w:rPr>
          <w:sz w:val="20"/>
        </w:rPr>
        <w:t>Персональные данные работников администрации</w:t>
      </w:r>
      <w:r>
        <w:rPr>
          <w:sz w:val="20"/>
        </w:rPr>
        <w:t xml:space="preserve">: </w:t>
      </w:r>
      <w:proofErr w:type="gramStart"/>
      <w:r w:rsidR="00A605EE">
        <w:rPr>
          <w:color w:val="000000"/>
          <w:kern w:val="2"/>
          <w:sz w:val="20"/>
          <w:szCs w:val="20"/>
        </w:rPr>
        <w:t>ФИО; место рождения; год, месяц и дата рождения; п</w:t>
      </w:r>
      <w:r w:rsidR="00A605EE" w:rsidRPr="00C402E9">
        <w:rPr>
          <w:color w:val="000000"/>
          <w:kern w:val="2"/>
          <w:sz w:val="20"/>
          <w:szCs w:val="20"/>
        </w:rPr>
        <w:t xml:space="preserve">ол; </w:t>
      </w:r>
      <w:r w:rsidR="00A605EE">
        <w:rPr>
          <w:color w:val="000000"/>
          <w:kern w:val="2"/>
          <w:sz w:val="20"/>
          <w:szCs w:val="20"/>
        </w:rPr>
        <w:t>а</w:t>
      </w:r>
      <w:r w:rsidR="00A605EE" w:rsidRPr="00C402E9">
        <w:rPr>
          <w:color w:val="000000"/>
          <w:kern w:val="2"/>
          <w:sz w:val="20"/>
          <w:szCs w:val="20"/>
        </w:rPr>
        <w:t xml:space="preserve">дрес регистрации; </w:t>
      </w:r>
      <w:r w:rsidR="00A605EE">
        <w:rPr>
          <w:color w:val="000000"/>
          <w:kern w:val="2"/>
          <w:sz w:val="20"/>
          <w:szCs w:val="20"/>
        </w:rPr>
        <w:t>а</w:t>
      </w:r>
      <w:r w:rsidR="00A605EE" w:rsidRPr="00C402E9">
        <w:rPr>
          <w:color w:val="000000"/>
          <w:kern w:val="2"/>
          <w:sz w:val="20"/>
          <w:szCs w:val="20"/>
        </w:rPr>
        <w:t xml:space="preserve">дрес места жительства; </w:t>
      </w:r>
      <w:r w:rsidR="00A605EE">
        <w:rPr>
          <w:color w:val="000000"/>
          <w:kern w:val="2"/>
          <w:sz w:val="20"/>
          <w:szCs w:val="20"/>
        </w:rPr>
        <w:t>гражданство; к</w:t>
      </w:r>
      <w:r w:rsidR="00A605EE" w:rsidRPr="00C402E9">
        <w:rPr>
          <w:color w:val="000000"/>
          <w:kern w:val="2"/>
          <w:sz w:val="20"/>
          <w:szCs w:val="20"/>
        </w:rPr>
        <w:t xml:space="preserve">онтактные </w:t>
      </w:r>
      <w:r w:rsidR="00A605EE">
        <w:rPr>
          <w:color w:val="000000"/>
          <w:kern w:val="2"/>
          <w:sz w:val="20"/>
          <w:szCs w:val="20"/>
        </w:rPr>
        <w:t xml:space="preserve">данные (номер телефон, </w:t>
      </w:r>
      <w:proofErr w:type="spellStart"/>
      <w:r w:rsidR="00A605EE">
        <w:rPr>
          <w:color w:val="000000"/>
          <w:kern w:val="2"/>
          <w:sz w:val="20"/>
          <w:szCs w:val="20"/>
        </w:rPr>
        <w:t>email</w:t>
      </w:r>
      <w:proofErr w:type="spellEnd"/>
      <w:r w:rsidR="00A605EE">
        <w:rPr>
          <w:color w:val="000000"/>
          <w:kern w:val="2"/>
          <w:sz w:val="20"/>
          <w:szCs w:val="20"/>
        </w:rPr>
        <w:t>); п</w:t>
      </w:r>
      <w:r w:rsidR="00A605EE" w:rsidRPr="00C402E9">
        <w:rPr>
          <w:color w:val="000000"/>
          <w:kern w:val="2"/>
          <w:sz w:val="20"/>
          <w:szCs w:val="20"/>
        </w:rPr>
        <w:t>аспортные данные (серия, номер, к</w:t>
      </w:r>
      <w:r w:rsidR="00A605EE">
        <w:rPr>
          <w:color w:val="000000"/>
          <w:kern w:val="2"/>
          <w:sz w:val="20"/>
          <w:szCs w:val="20"/>
        </w:rPr>
        <w:t>ем и когда выдан); ИНН; СНИЛС; с</w:t>
      </w:r>
      <w:r w:rsidR="00A605EE" w:rsidRPr="00C402E9">
        <w:rPr>
          <w:color w:val="000000"/>
          <w:kern w:val="2"/>
          <w:sz w:val="20"/>
          <w:szCs w:val="20"/>
        </w:rPr>
        <w:t xml:space="preserve">ведения из свидетельства о рождении; </w:t>
      </w:r>
      <w:r w:rsidR="00A605EE">
        <w:rPr>
          <w:color w:val="000000"/>
          <w:kern w:val="2"/>
          <w:sz w:val="20"/>
          <w:szCs w:val="20"/>
        </w:rPr>
        <w:t>с</w:t>
      </w:r>
      <w:r w:rsidR="00A605EE" w:rsidRPr="00C402E9">
        <w:rPr>
          <w:color w:val="000000"/>
          <w:kern w:val="2"/>
          <w:sz w:val="20"/>
          <w:szCs w:val="20"/>
        </w:rPr>
        <w:t xml:space="preserve">ведения из полисов обязательного (добровольного) медицинского страхования (серия, номер, дата); </w:t>
      </w:r>
      <w:r w:rsidR="00A605EE">
        <w:rPr>
          <w:color w:val="000000"/>
          <w:kern w:val="2"/>
          <w:sz w:val="20"/>
          <w:szCs w:val="20"/>
        </w:rPr>
        <w:t>№ расчетного (лицевого) счета; т</w:t>
      </w:r>
      <w:r w:rsidR="00A605EE" w:rsidRPr="00C402E9">
        <w:rPr>
          <w:color w:val="000000"/>
          <w:kern w:val="2"/>
          <w:sz w:val="20"/>
          <w:szCs w:val="20"/>
        </w:rPr>
        <w:t>рудовой стаж (места работы, должности, период работы, причины увольнения);</w:t>
      </w:r>
      <w:proofErr w:type="gramEnd"/>
      <w:r w:rsidR="00A605EE" w:rsidRPr="00C402E9">
        <w:rPr>
          <w:color w:val="000000"/>
          <w:kern w:val="2"/>
          <w:sz w:val="20"/>
          <w:szCs w:val="20"/>
        </w:rPr>
        <w:t xml:space="preserve"> </w:t>
      </w:r>
      <w:proofErr w:type="gramStart"/>
      <w:r w:rsidR="00A605EE">
        <w:rPr>
          <w:color w:val="000000"/>
          <w:kern w:val="2"/>
          <w:sz w:val="20"/>
          <w:szCs w:val="20"/>
        </w:rPr>
        <w:t>с</w:t>
      </w:r>
      <w:r w:rsidR="00A605EE" w:rsidRPr="00C402E9">
        <w:rPr>
          <w:color w:val="000000"/>
          <w:kern w:val="2"/>
          <w:sz w:val="20"/>
          <w:szCs w:val="20"/>
        </w:rPr>
        <w:t xml:space="preserve">ведения о трудовой книжке (серия, номер, дата выдачи, записи в ней); </w:t>
      </w:r>
      <w:r w:rsidR="00A605EE">
        <w:rPr>
          <w:color w:val="000000"/>
          <w:kern w:val="2"/>
          <w:sz w:val="20"/>
          <w:szCs w:val="20"/>
        </w:rPr>
        <w:t>с</w:t>
      </w:r>
      <w:r w:rsidR="00A605EE" w:rsidRPr="00C402E9">
        <w:rPr>
          <w:color w:val="000000"/>
          <w:kern w:val="2"/>
          <w:sz w:val="20"/>
          <w:szCs w:val="20"/>
        </w:rPr>
        <w:t xml:space="preserve">ведения о временной нетрудоспособности; </w:t>
      </w:r>
      <w:r w:rsidR="00A605EE">
        <w:rPr>
          <w:color w:val="000000"/>
          <w:kern w:val="2"/>
          <w:sz w:val="20"/>
          <w:szCs w:val="20"/>
        </w:rPr>
        <w:t>д</w:t>
      </w:r>
      <w:r w:rsidR="00A605EE" w:rsidRPr="00C402E9">
        <w:rPr>
          <w:color w:val="000000"/>
          <w:kern w:val="2"/>
          <w:sz w:val="20"/>
          <w:szCs w:val="20"/>
        </w:rPr>
        <w:t xml:space="preserve">олжность;  </w:t>
      </w:r>
      <w:r w:rsidR="00A605EE">
        <w:rPr>
          <w:color w:val="000000"/>
          <w:kern w:val="2"/>
          <w:sz w:val="20"/>
          <w:szCs w:val="20"/>
        </w:rPr>
        <w:t>с</w:t>
      </w:r>
      <w:r w:rsidR="00A605EE" w:rsidRPr="00C402E9">
        <w:rPr>
          <w:color w:val="000000"/>
          <w:kern w:val="2"/>
          <w:sz w:val="20"/>
          <w:szCs w:val="20"/>
        </w:rPr>
        <w:t xml:space="preserve">труктурное подразделение; </w:t>
      </w:r>
      <w:r w:rsidR="00A605EE">
        <w:rPr>
          <w:color w:val="000000"/>
          <w:kern w:val="2"/>
          <w:sz w:val="20"/>
          <w:szCs w:val="20"/>
        </w:rPr>
        <w:t>с</w:t>
      </w:r>
      <w:r w:rsidR="00A605EE" w:rsidRPr="00C402E9">
        <w:rPr>
          <w:color w:val="000000"/>
          <w:kern w:val="2"/>
          <w:sz w:val="20"/>
          <w:szCs w:val="20"/>
        </w:rPr>
        <w:t xml:space="preserve">ведения о приеме на работу, перемещении по должностям, увольнении; </w:t>
      </w:r>
      <w:r w:rsidR="00A605EE">
        <w:rPr>
          <w:color w:val="000000"/>
          <w:kern w:val="2"/>
          <w:sz w:val="20"/>
          <w:szCs w:val="20"/>
        </w:rPr>
        <w:t>с</w:t>
      </w:r>
      <w:r w:rsidR="00A605EE" w:rsidRPr="00C402E9">
        <w:rPr>
          <w:color w:val="000000"/>
          <w:kern w:val="2"/>
          <w:sz w:val="20"/>
          <w:szCs w:val="20"/>
        </w:rPr>
        <w:t>ведения о повышении квалификации, переподготовке или аттестации (серия, номер, дата выдачи документа о повышении квалификации, переподготовке или аттестации, наименование и местоположение образовательного учреждения);</w:t>
      </w:r>
      <w:proofErr w:type="gramEnd"/>
      <w:r w:rsidR="00A605EE" w:rsidRPr="00C402E9">
        <w:rPr>
          <w:color w:val="000000"/>
          <w:kern w:val="2"/>
          <w:sz w:val="20"/>
          <w:szCs w:val="20"/>
        </w:rPr>
        <w:t xml:space="preserve"> </w:t>
      </w:r>
      <w:proofErr w:type="gramStart"/>
      <w:r w:rsidR="00A605EE">
        <w:rPr>
          <w:color w:val="000000"/>
          <w:kern w:val="2"/>
          <w:sz w:val="20"/>
          <w:szCs w:val="20"/>
        </w:rPr>
        <w:t>с</w:t>
      </w:r>
      <w:r w:rsidR="00A605EE" w:rsidRPr="00C402E9">
        <w:rPr>
          <w:color w:val="000000"/>
          <w:kern w:val="2"/>
          <w:sz w:val="20"/>
          <w:szCs w:val="20"/>
        </w:rPr>
        <w:t xml:space="preserve">ведения о трудовом договоре (содержание и реквизиты); </w:t>
      </w:r>
      <w:r w:rsidR="00A605EE">
        <w:rPr>
          <w:color w:val="000000"/>
          <w:kern w:val="2"/>
          <w:sz w:val="20"/>
          <w:szCs w:val="20"/>
        </w:rPr>
        <w:t>с</w:t>
      </w:r>
      <w:r w:rsidR="00A605EE" w:rsidRPr="00C402E9">
        <w:rPr>
          <w:color w:val="000000"/>
          <w:kern w:val="2"/>
          <w:sz w:val="20"/>
          <w:szCs w:val="20"/>
        </w:rPr>
        <w:t>веде</w:t>
      </w:r>
      <w:r w:rsidR="00A605EE">
        <w:rPr>
          <w:color w:val="000000"/>
          <w:kern w:val="2"/>
          <w:sz w:val="20"/>
          <w:szCs w:val="20"/>
        </w:rPr>
        <w:t>ния о командировках, отпусках; табельный номер; с</w:t>
      </w:r>
      <w:r w:rsidR="00A605EE" w:rsidRPr="00C402E9">
        <w:rPr>
          <w:color w:val="000000"/>
          <w:kern w:val="2"/>
          <w:sz w:val="20"/>
          <w:szCs w:val="20"/>
        </w:rPr>
        <w:t xml:space="preserve">емейное положение; </w:t>
      </w:r>
      <w:r w:rsidR="00A605EE">
        <w:rPr>
          <w:color w:val="000000"/>
          <w:kern w:val="2"/>
          <w:sz w:val="20"/>
          <w:szCs w:val="20"/>
        </w:rPr>
        <w:t>с</w:t>
      </w:r>
      <w:r w:rsidR="00A605EE" w:rsidRPr="00C402E9">
        <w:rPr>
          <w:color w:val="000000"/>
          <w:kern w:val="2"/>
          <w:sz w:val="20"/>
          <w:szCs w:val="20"/>
        </w:rPr>
        <w:t>остав с</w:t>
      </w:r>
      <w:r w:rsidR="00A605EE">
        <w:rPr>
          <w:color w:val="000000"/>
          <w:kern w:val="2"/>
          <w:sz w:val="20"/>
          <w:szCs w:val="20"/>
        </w:rPr>
        <w:t>емьи; тарифная ставка (оклад); надбавка; д</w:t>
      </w:r>
      <w:r w:rsidR="00A605EE" w:rsidRPr="00C402E9">
        <w:rPr>
          <w:color w:val="000000"/>
          <w:kern w:val="2"/>
          <w:sz w:val="20"/>
          <w:szCs w:val="20"/>
        </w:rPr>
        <w:t>анные о начисленных сум</w:t>
      </w:r>
      <w:r w:rsidR="00A605EE">
        <w:rPr>
          <w:color w:val="000000"/>
          <w:kern w:val="2"/>
          <w:sz w:val="20"/>
          <w:szCs w:val="20"/>
        </w:rPr>
        <w:t>мах (заработной платы и иных); т</w:t>
      </w:r>
      <w:r w:rsidR="00A605EE" w:rsidRPr="00C402E9">
        <w:rPr>
          <w:color w:val="000000"/>
          <w:kern w:val="2"/>
          <w:sz w:val="20"/>
          <w:szCs w:val="20"/>
        </w:rPr>
        <w:t xml:space="preserve">ип и сумма налогового вычета; </w:t>
      </w:r>
      <w:r w:rsidR="00A605EE">
        <w:rPr>
          <w:color w:val="000000"/>
          <w:kern w:val="2"/>
          <w:sz w:val="20"/>
          <w:szCs w:val="20"/>
        </w:rPr>
        <w:t>статус налогоплательщика; д</w:t>
      </w:r>
      <w:r w:rsidR="00A605EE" w:rsidRPr="00C402E9">
        <w:rPr>
          <w:color w:val="000000"/>
          <w:kern w:val="2"/>
          <w:sz w:val="20"/>
          <w:szCs w:val="20"/>
        </w:rPr>
        <w:t>анные о суммах удержаний и перечислений из заработной платы работника согласно его заявлению или исполнительному листу;</w:t>
      </w:r>
      <w:proofErr w:type="gramEnd"/>
      <w:r w:rsidR="00A605EE" w:rsidRPr="00C402E9">
        <w:rPr>
          <w:color w:val="000000"/>
          <w:kern w:val="2"/>
          <w:sz w:val="20"/>
          <w:szCs w:val="20"/>
        </w:rPr>
        <w:t xml:space="preserve"> </w:t>
      </w:r>
      <w:proofErr w:type="gramStart"/>
      <w:r w:rsidR="00A605EE">
        <w:rPr>
          <w:color w:val="000000"/>
          <w:kern w:val="2"/>
          <w:sz w:val="20"/>
          <w:szCs w:val="20"/>
        </w:rPr>
        <w:t>б</w:t>
      </w:r>
      <w:r w:rsidR="00A605EE" w:rsidRPr="00C402E9">
        <w:rPr>
          <w:color w:val="000000"/>
          <w:kern w:val="2"/>
          <w:sz w:val="20"/>
          <w:szCs w:val="20"/>
        </w:rPr>
        <w:t xml:space="preserve">анковские расчетные счета; </w:t>
      </w:r>
      <w:r w:rsidR="00A605EE">
        <w:rPr>
          <w:color w:val="000000"/>
          <w:kern w:val="2"/>
          <w:sz w:val="20"/>
          <w:szCs w:val="20"/>
        </w:rPr>
        <w:t>с</w:t>
      </w:r>
      <w:r w:rsidR="00A605EE" w:rsidRPr="00C402E9">
        <w:rPr>
          <w:color w:val="000000"/>
          <w:kern w:val="2"/>
          <w:sz w:val="20"/>
          <w:szCs w:val="20"/>
        </w:rPr>
        <w:t>ведения о сумме выплат и иных вознаграждений и страховом стаже застрахованн</w:t>
      </w:r>
      <w:r w:rsidR="00A605EE">
        <w:rPr>
          <w:color w:val="000000"/>
          <w:kern w:val="2"/>
          <w:sz w:val="20"/>
          <w:szCs w:val="20"/>
        </w:rPr>
        <w:t>ого лица; уровень образования; н</w:t>
      </w:r>
      <w:r w:rsidR="00A605EE" w:rsidRPr="00C402E9">
        <w:rPr>
          <w:color w:val="000000"/>
          <w:kern w:val="2"/>
          <w:sz w:val="20"/>
          <w:szCs w:val="20"/>
        </w:rPr>
        <w:t xml:space="preserve">аименование образовательного учреждения; </w:t>
      </w:r>
      <w:r w:rsidR="00A605EE">
        <w:rPr>
          <w:color w:val="000000"/>
          <w:kern w:val="2"/>
          <w:sz w:val="20"/>
          <w:szCs w:val="20"/>
        </w:rPr>
        <w:t>с</w:t>
      </w:r>
      <w:r w:rsidR="00A605EE" w:rsidRPr="00C402E9">
        <w:rPr>
          <w:color w:val="000000"/>
          <w:kern w:val="2"/>
          <w:sz w:val="20"/>
          <w:szCs w:val="20"/>
        </w:rPr>
        <w:t xml:space="preserve">ведения о документах, подтверждающих образование (наименование, номер, дата выдачи); </w:t>
      </w:r>
      <w:r w:rsidR="00A605EE">
        <w:rPr>
          <w:color w:val="000000"/>
          <w:kern w:val="2"/>
          <w:sz w:val="20"/>
          <w:szCs w:val="20"/>
        </w:rPr>
        <w:t>специальность; к</w:t>
      </w:r>
      <w:r w:rsidR="00A605EE" w:rsidRPr="00C402E9">
        <w:rPr>
          <w:color w:val="000000"/>
          <w:kern w:val="2"/>
          <w:sz w:val="20"/>
          <w:szCs w:val="20"/>
        </w:rPr>
        <w:t xml:space="preserve">валификация; №/дата выдачи удостоверения о дополнительном образовании; </w:t>
      </w:r>
      <w:r w:rsidR="00A605EE">
        <w:rPr>
          <w:color w:val="000000"/>
          <w:kern w:val="2"/>
          <w:sz w:val="20"/>
          <w:szCs w:val="20"/>
        </w:rPr>
        <w:t>с</w:t>
      </w:r>
      <w:r w:rsidR="00A605EE" w:rsidRPr="00C402E9">
        <w:rPr>
          <w:color w:val="000000"/>
          <w:kern w:val="2"/>
          <w:sz w:val="20"/>
          <w:szCs w:val="20"/>
        </w:rPr>
        <w:t xml:space="preserve">пециальные знания и специальная подготовка; </w:t>
      </w:r>
      <w:r w:rsidR="00A605EE">
        <w:rPr>
          <w:color w:val="000000"/>
          <w:kern w:val="2"/>
          <w:sz w:val="20"/>
          <w:szCs w:val="20"/>
        </w:rPr>
        <w:t>с</w:t>
      </w:r>
      <w:r w:rsidR="00A605EE" w:rsidRPr="00C402E9">
        <w:rPr>
          <w:color w:val="000000"/>
          <w:kern w:val="2"/>
          <w:sz w:val="20"/>
          <w:szCs w:val="20"/>
        </w:rPr>
        <w:t xml:space="preserve">ведения о поощрениях и наградах; </w:t>
      </w:r>
      <w:r w:rsidR="00A605EE">
        <w:rPr>
          <w:color w:val="000000"/>
          <w:kern w:val="2"/>
          <w:sz w:val="20"/>
          <w:szCs w:val="20"/>
        </w:rPr>
        <w:t>сведения о воинском учёте;</w:t>
      </w:r>
      <w:proofErr w:type="gramEnd"/>
      <w:r w:rsidR="00A605EE">
        <w:rPr>
          <w:color w:val="000000"/>
          <w:kern w:val="2"/>
          <w:sz w:val="20"/>
          <w:szCs w:val="20"/>
        </w:rPr>
        <w:t xml:space="preserve"> и</w:t>
      </w:r>
      <w:r w:rsidR="00A605EE" w:rsidRPr="00C402E9">
        <w:rPr>
          <w:color w:val="000000"/>
          <w:kern w:val="2"/>
          <w:sz w:val="20"/>
          <w:szCs w:val="20"/>
        </w:rPr>
        <w:t>стория нетрудоспособ</w:t>
      </w:r>
      <w:r w:rsidR="00A605EE">
        <w:rPr>
          <w:color w:val="000000"/>
          <w:kern w:val="2"/>
          <w:sz w:val="20"/>
          <w:szCs w:val="20"/>
        </w:rPr>
        <w:t>ности; сведения об инвалидности.</w:t>
      </w:r>
    </w:p>
    <w:p w:rsidR="00FC2D80" w:rsidRPr="008B27DD" w:rsidRDefault="00A605EE" w:rsidP="00FC2D80">
      <w:pPr>
        <w:pStyle w:val="a5"/>
        <w:numPr>
          <w:ilvl w:val="2"/>
          <w:numId w:val="1"/>
        </w:numPr>
        <w:tabs>
          <w:tab w:val="left" w:pos="709"/>
          <w:tab w:val="left" w:pos="993"/>
        </w:tabs>
        <w:spacing w:line="276" w:lineRule="auto"/>
        <w:ind w:left="0" w:firstLine="0"/>
        <w:jc w:val="both"/>
        <w:outlineLvl w:val="1"/>
        <w:rPr>
          <w:sz w:val="20"/>
        </w:rPr>
      </w:pPr>
      <w:r w:rsidRPr="00523DB3">
        <w:rPr>
          <w:sz w:val="20"/>
        </w:rPr>
        <w:t>Персональные данные граждан, обратившихся в Администрацию по вопросу предоставления муниципальных услуг:</w:t>
      </w:r>
      <w:r w:rsidR="00FC2D80" w:rsidRPr="00523DB3">
        <w:rPr>
          <w:sz w:val="20"/>
        </w:rPr>
        <w:t xml:space="preserve"> </w:t>
      </w:r>
      <w:proofErr w:type="gramStart"/>
      <w:r w:rsidR="00FC2D80" w:rsidRPr="00523DB3">
        <w:rPr>
          <w:color w:val="000000"/>
          <w:kern w:val="2"/>
          <w:sz w:val="20"/>
          <w:szCs w:val="20"/>
        </w:rPr>
        <w:t>ФИО; пол; дата, месяц, год и место рождения; адрес регистрации и места жительства; данные документа, удостоверяющего личность; номера контактных телефонов; место работы/учебы; социальная категория (сведения о социальном статусе); гражданство; паспортные данные (сведения иного документа, удостоверяющего личность); ИНН; место работы; должность; семейное положение; состав семьи; сведения о социальных льготах; социальное положение;</w:t>
      </w:r>
      <w:proofErr w:type="gramEnd"/>
      <w:r w:rsidR="00FC2D80" w:rsidRPr="00523DB3">
        <w:rPr>
          <w:color w:val="000000"/>
          <w:kern w:val="2"/>
          <w:sz w:val="20"/>
          <w:szCs w:val="20"/>
        </w:rPr>
        <w:t xml:space="preserve"> сведения об образовании; сведения об ограниченных возможностях здоровья.</w:t>
      </w:r>
    </w:p>
    <w:p w:rsidR="00523DB3" w:rsidRDefault="009E04DF" w:rsidP="00523DB3">
      <w:pPr>
        <w:pStyle w:val="a5"/>
        <w:numPr>
          <w:ilvl w:val="2"/>
          <w:numId w:val="1"/>
        </w:numPr>
        <w:tabs>
          <w:tab w:val="left" w:pos="709"/>
          <w:tab w:val="left" w:pos="993"/>
        </w:tabs>
        <w:spacing w:line="276" w:lineRule="auto"/>
        <w:ind w:left="0" w:firstLine="0"/>
        <w:jc w:val="both"/>
        <w:outlineLvl w:val="1"/>
        <w:rPr>
          <w:sz w:val="20"/>
        </w:rPr>
      </w:pPr>
      <w:r w:rsidRPr="00FE4F7A">
        <w:rPr>
          <w:sz w:val="20"/>
        </w:rPr>
        <w:t xml:space="preserve">Персональные данные граждан, обратившихся по вопросам </w:t>
      </w:r>
      <w:proofErr w:type="gramStart"/>
      <w:r w:rsidRPr="00FE4F7A">
        <w:rPr>
          <w:sz w:val="20"/>
        </w:rPr>
        <w:t>воинского</w:t>
      </w:r>
      <w:proofErr w:type="gramEnd"/>
      <w:r w:rsidRPr="00FE4F7A">
        <w:rPr>
          <w:sz w:val="20"/>
        </w:rPr>
        <w:t xml:space="preserve"> учет</w:t>
      </w:r>
      <w:r>
        <w:rPr>
          <w:sz w:val="20"/>
        </w:rPr>
        <w:t>:</w:t>
      </w:r>
      <w:r w:rsidR="00FC2D80">
        <w:rPr>
          <w:sz w:val="20"/>
        </w:rPr>
        <w:t xml:space="preserve"> </w:t>
      </w:r>
      <w:proofErr w:type="gramStart"/>
      <w:r w:rsidR="00FC2D80" w:rsidRPr="00FC2D80">
        <w:rPr>
          <w:sz w:val="20"/>
        </w:rPr>
        <w:t>ФИО; дата рождения;</w:t>
      </w:r>
      <w:r w:rsidR="00FC2D80" w:rsidRPr="00FC2D80">
        <w:rPr>
          <w:sz w:val="20"/>
        </w:rPr>
        <w:tab/>
        <w:t xml:space="preserve">место рождения; место жительства; телефон; семейное положение; образование; владение иностранными языками; место работы; основные антропометрические данные; сведения о медицинских </w:t>
      </w:r>
      <w:r w:rsidR="00FC2D80" w:rsidRPr="00FC2D80">
        <w:rPr>
          <w:sz w:val="20"/>
        </w:rPr>
        <w:lastRenderedPageBreak/>
        <w:t>освидетельствованиях при: первоначальной постановке на воинский учет, призыве или поступлении на военную службу по контракту, поступление в военные образовательные учреждения, призыве на военные сборы; годность к военной службе по состоянию здоровья;</w:t>
      </w:r>
      <w:proofErr w:type="gramEnd"/>
      <w:r w:rsidR="00FC2D80" w:rsidRPr="00FC2D80">
        <w:rPr>
          <w:sz w:val="20"/>
        </w:rPr>
        <w:t xml:space="preserve"> </w:t>
      </w:r>
      <w:proofErr w:type="gramStart"/>
      <w:r w:rsidR="00FC2D80" w:rsidRPr="00FC2D80">
        <w:rPr>
          <w:sz w:val="20"/>
        </w:rPr>
        <w:t>профессиональная пригодность к подготовке по ВУС и к военной службе на воинских должностях; участие в боевых действиях; приведение к военной присяге; государственные награды и знаки; прохождение военной или альтернативной гражданской службы; воинская часть, военная должность, код ВУС, тип ВВТ, период службы; дата увольнения с военной или альтернативной гражданской службы; прохождение военных сборов;</w:t>
      </w:r>
      <w:proofErr w:type="gramEnd"/>
      <w:r w:rsidR="00FC2D80" w:rsidRPr="00FC2D80">
        <w:rPr>
          <w:sz w:val="20"/>
        </w:rPr>
        <w:t xml:space="preserve"> </w:t>
      </w:r>
      <w:proofErr w:type="gramStart"/>
      <w:r w:rsidR="00FC2D80" w:rsidRPr="00FC2D80">
        <w:rPr>
          <w:sz w:val="20"/>
        </w:rPr>
        <w:t xml:space="preserve">категория годности; воинское звание; категория запаса; группа учета; состав; наименование воинской  должности; номер команды и литер по ВУС; наличие ВУС и гражданских специальностей; </w:t>
      </w:r>
      <w:r w:rsidR="00FC2D80" w:rsidRPr="00FC2D80">
        <w:rPr>
          <w:sz w:val="20"/>
        </w:rPr>
        <w:tab/>
        <w:t>наличие первого спортивного разряда или спортивного звания; возбуждение или прекращение в отношении гражданина уголовного дела; наличие судимости; национальность; годность к военной службе по состоянию здоровья; ранения, травмы, контузии.</w:t>
      </w:r>
      <w:proofErr w:type="gramEnd"/>
    </w:p>
    <w:p w:rsidR="009E04DF" w:rsidRPr="00523DB3" w:rsidRDefault="009E04DF" w:rsidP="00523DB3">
      <w:pPr>
        <w:pStyle w:val="a5"/>
        <w:numPr>
          <w:ilvl w:val="2"/>
          <w:numId w:val="1"/>
        </w:numPr>
        <w:tabs>
          <w:tab w:val="left" w:pos="709"/>
          <w:tab w:val="left" w:pos="993"/>
        </w:tabs>
        <w:spacing w:line="276" w:lineRule="auto"/>
        <w:ind w:left="0" w:firstLine="0"/>
        <w:jc w:val="both"/>
        <w:outlineLvl w:val="1"/>
        <w:rPr>
          <w:sz w:val="20"/>
        </w:rPr>
      </w:pPr>
      <w:r w:rsidRPr="00523DB3">
        <w:rPr>
          <w:sz w:val="20"/>
        </w:rPr>
        <w:t>Персональные данные граждан, обратившихся по вопросам государственной регистрации актов гражданского состояния:</w:t>
      </w:r>
      <w:r w:rsidR="00E954C1" w:rsidRPr="00523DB3">
        <w:rPr>
          <w:sz w:val="20"/>
        </w:rPr>
        <w:t xml:space="preserve"> </w:t>
      </w:r>
      <w:proofErr w:type="gramStart"/>
      <w:r w:rsidR="00E954C1" w:rsidRPr="00523DB3">
        <w:rPr>
          <w:sz w:val="20"/>
        </w:rPr>
        <w:t xml:space="preserve">ФИО; Место рождения; Гражданство; Год, месяц и дата рождения; Пол; Адрес регистрации; Адрес места жительства; Гражданство; Паспортные данные; Контактные данные (номер телефон, </w:t>
      </w:r>
      <w:proofErr w:type="spellStart"/>
      <w:r w:rsidR="00E954C1" w:rsidRPr="00523DB3">
        <w:rPr>
          <w:sz w:val="20"/>
        </w:rPr>
        <w:t>email</w:t>
      </w:r>
      <w:proofErr w:type="spellEnd"/>
      <w:r w:rsidR="00E954C1" w:rsidRPr="00523DB3">
        <w:rPr>
          <w:sz w:val="20"/>
        </w:rPr>
        <w:t>); семейное положение; социальное положение; образование; место работы и должно; сведения о документе, подтверждающем факт рождения ребенка; серия и номер выданного свидетельства о рождении; сведения о документе, являющемся основанием для внесения сведений об отце;</w:t>
      </w:r>
      <w:proofErr w:type="gramEnd"/>
      <w:r w:rsidR="00E954C1" w:rsidRPr="00523DB3">
        <w:rPr>
          <w:sz w:val="20"/>
        </w:rPr>
        <w:t xml:space="preserve"> </w:t>
      </w:r>
      <w:proofErr w:type="gramStart"/>
      <w:r w:rsidR="00E954C1" w:rsidRPr="00523DB3">
        <w:rPr>
          <w:sz w:val="20"/>
        </w:rPr>
        <w:t>серия и номер выданного свидетельства о браке; серия и номер свидетельства о расторжении брака; реквизиты решения суда об установлении усыновления ребенка; серия и номер выданного свидетельства об усыновлении; серия и номер выданного свидетельства об установлении отцовства; серия и номер выданного свидетельства о перемене имени; реквизиты документа, подтверждающего факт смерти; серия и номер в</w:t>
      </w:r>
      <w:r w:rsidR="00A313FD" w:rsidRPr="00523DB3">
        <w:rPr>
          <w:sz w:val="20"/>
        </w:rPr>
        <w:t>ыданного свидетельства о смерти;</w:t>
      </w:r>
      <w:proofErr w:type="gramEnd"/>
      <w:r w:rsidR="00A313FD" w:rsidRPr="00523DB3">
        <w:rPr>
          <w:sz w:val="20"/>
        </w:rPr>
        <w:t xml:space="preserve"> </w:t>
      </w:r>
      <w:r w:rsidR="00A313FD" w:rsidRPr="00523DB3">
        <w:rPr>
          <w:sz w:val="20"/>
          <w:szCs w:val="20"/>
        </w:rPr>
        <w:t>национальность; п</w:t>
      </w:r>
      <w:r w:rsidR="00A313FD" w:rsidRPr="00523DB3">
        <w:rPr>
          <w:sz w:val="20"/>
          <w:szCs w:val="20"/>
          <w:lang w:eastAsia="ru-RU"/>
        </w:rPr>
        <w:t>ричина смерти.</w:t>
      </w:r>
    </w:p>
    <w:p w:rsidR="00523DB3" w:rsidRDefault="009E04DF" w:rsidP="00523DB3">
      <w:pPr>
        <w:pStyle w:val="a5"/>
        <w:numPr>
          <w:ilvl w:val="2"/>
          <w:numId w:val="1"/>
        </w:numPr>
        <w:tabs>
          <w:tab w:val="left" w:pos="709"/>
          <w:tab w:val="left" w:pos="993"/>
        </w:tabs>
        <w:spacing w:line="276" w:lineRule="auto"/>
        <w:ind w:left="0" w:firstLine="0"/>
        <w:jc w:val="both"/>
        <w:outlineLvl w:val="1"/>
        <w:rPr>
          <w:sz w:val="20"/>
        </w:rPr>
      </w:pPr>
      <w:r w:rsidRPr="00FE4F7A">
        <w:rPr>
          <w:sz w:val="20"/>
        </w:rPr>
        <w:t xml:space="preserve">Персональные данные граждан, обратившихся по вопросам </w:t>
      </w:r>
      <w:proofErr w:type="spellStart"/>
      <w:r w:rsidRPr="00FE4F7A">
        <w:rPr>
          <w:sz w:val="20"/>
        </w:rPr>
        <w:t>похозяйственного</w:t>
      </w:r>
      <w:proofErr w:type="spellEnd"/>
      <w:r w:rsidRPr="00FE4F7A">
        <w:rPr>
          <w:sz w:val="20"/>
        </w:rPr>
        <w:t xml:space="preserve"> учета</w:t>
      </w:r>
      <w:r>
        <w:rPr>
          <w:sz w:val="20"/>
        </w:rPr>
        <w:t>:</w:t>
      </w:r>
      <w:r w:rsidR="00523DB3" w:rsidRPr="00523DB3">
        <w:t xml:space="preserve"> </w:t>
      </w:r>
      <w:proofErr w:type="gramStart"/>
      <w:r w:rsidR="00523DB3" w:rsidRPr="00523DB3">
        <w:rPr>
          <w:sz w:val="20"/>
        </w:rPr>
        <w:t>ФИО; дата рождения; место рождения; адрес регистрации; адрес места жительства; пол; свидетельство о рождении (номер, дата и место выдачи); ИНН (идентификационный номер налогоплательщика); уровень образования; наименование образовательного учреждения сведения о документах, подтверждающих образование (наименование, номер, дата выдачи); место работы; должность; профессия; свидетельство о смерти (номер и дата выдачи); сведения о назначении пенсии с указанием вида;</w:t>
      </w:r>
      <w:proofErr w:type="gramEnd"/>
      <w:r w:rsidR="00523DB3" w:rsidRPr="00523DB3">
        <w:rPr>
          <w:sz w:val="20"/>
        </w:rPr>
        <w:t xml:space="preserve"> номер пенсионного удостоверения (дата назначения и последующих изменений к установлению нового вида пенсии с соответствующими подтверждающими документами); национальность.</w:t>
      </w:r>
    </w:p>
    <w:p w:rsidR="009E04DF" w:rsidRPr="001B39F7" w:rsidRDefault="009E04DF" w:rsidP="00523DB3">
      <w:pPr>
        <w:pStyle w:val="a5"/>
        <w:numPr>
          <w:ilvl w:val="2"/>
          <w:numId w:val="1"/>
        </w:numPr>
        <w:tabs>
          <w:tab w:val="left" w:pos="709"/>
          <w:tab w:val="left" w:pos="993"/>
        </w:tabs>
        <w:spacing w:line="276" w:lineRule="auto"/>
        <w:ind w:left="0" w:firstLine="0"/>
        <w:jc w:val="both"/>
        <w:outlineLvl w:val="1"/>
        <w:rPr>
          <w:sz w:val="20"/>
        </w:rPr>
      </w:pPr>
      <w:r w:rsidRPr="00523DB3">
        <w:rPr>
          <w:sz w:val="20"/>
        </w:rPr>
        <w:t>Персональные данные физических лиц, обратившиеся с жалобами, заявлениями и предложениями:</w:t>
      </w:r>
      <w:r w:rsidR="00523DB3" w:rsidRPr="00523DB3">
        <w:rPr>
          <w:sz w:val="20"/>
          <w:szCs w:val="20"/>
          <w:lang w:eastAsia="ru-RU"/>
        </w:rPr>
        <w:t xml:space="preserve"> ФИО почтовый адрес; контактные данные.</w:t>
      </w:r>
    </w:p>
    <w:p w:rsidR="001B39F7" w:rsidRPr="001B39F7" w:rsidRDefault="001B39F7" w:rsidP="001B39F7">
      <w:pPr>
        <w:pStyle w:val="a5"/>
        <w:numPr>
          <w:ilvl w:val="2"/>
          <w:numId w:val="1"/>
        </w:numPr>
        <w:tabs>
          <w:tab w:val="left" w:pos="709"/>
          <w:tab w:val="left" w:pos="993"/>
        </w:tabs>
        <w:spacing w:line="276" w:lineRule="auto"/>
        <w:ind w:left="0" w:firstLine="0"/>
        <w:jc w:val="both"/>
        <w:outlineLvl w:val="1"/>
        <w:rPr>
          <w:sz w:val="20"/>
        </w:rPr>
      </w:pPr>
      <w:r w:rsidRPr="001B39F7">
        <w:rPr>
          <w:sz w:val="20"/>
        </w:rPr>
        <w:t xml:space="preserve">Персональные данные индивидуальных предпринимателей: </w:t>
      </w:r>
      <w:proofErr w:type="gramStart"/>
      <w:r w:rsidRPr="001B39F7">
        <w:rPr>
          <w:sz w:val="20"/>
        </w:rPr>
        <w:t>ФИО; пол; место, год и дата рождения; адреса регистрации и места жительства; гражданство; номера телефонов (домашний, контактный, рабочий); паспортные данные (серия, номер, кем и когда выдан); сведения иного документа, удостоверяющего личность (вид, серия, номер, кем и когда выдан); ИНН; наименование образовательного учреждения; место работы; должность; с</w:t>
      </w:r>
      <w:r>
        <w:rPr>
          <w:sz w:val="20"/>
        </w:rPr>
        <w:t>труктурное подразделение.</w:t>
      </w:r>
      <w:proofErr w:type="gramEnd"/>
    </w:p>
    <w:p w:rsidR="00E33997" w:rsidRPr="0092117B" w:rsidRDefault="00E33997" w:rsidP="00523DB3">
      <w:pPr>
        <w:numPr>
          <w:ilvl w:val="1"/>
          <w:numId w:val="1"/>
        </w:numPr>
        <w:tabs>
          <w:tab w:val="left" w:pos="426"/>
        </w:tabs>
        <w:spacing w:line="276" w:lineRule="auto"/>
        <w:ind w:left="0" w:firstLine="0"/>
        <w:jc w:val="both"/>
        <w:outlineLvl w:val="1"/>
        <w:rPr>
          <w:sz w:val="20"/>
        </w:rPr>
      </w:pPr>
      <w:r w:rsidRPr="0092117B">
        <w:rPr>
          <w:sz w:val="20"/>
        </w:rPr>
        <w:t>Категории персональных данных, которые субъект может сделать общедоступными, описыва</w:t>
      </w:r>
      <w:r w:rsidR="009B5843" w:rsidRPr="0092117B">
        <w:rPr>
          <w:sz w:val="20"/>
        </w:rPr>
        <w:t>ется Перечнем и определяется в согласиях</w:t>
      </w:r>
      <w:r w:rsidRPr="0092117B">
        <w:rPr>
          <w:sz w:val="20"/>
        </w:rPr>
        <w:t xml:space="preserve"> на обработку персональных данных</w:t>
      </w:r>
      <w:r w:rsidR="009B5843" w:rsidRPr="0092117B">
        <w:rPr>
          <w:sz w:val="20"/>
        </w:rPr>
        <w:t>.</w:t>
      </w:r>
    </w:p>
    <w:p w:rsidR="00E33997" w:rsidRPr="0092117B" w:rsidRDefault="00E33997" w:rsidP="00523DB3">
      <w:pPr>
        <w:numPr>
          <w:ilvl w:val="1"/>
          <w:numId w:val="1"/>
        </w:numPr>
        <w:tabs>
          <w:tab w:val="left" w:pos="426"/>
        </w:tabs>
        <w:spacing w:line="276" w:lineRule="auto"/>
        <w:ind w:left="0" w:firstLine="0"/>
        <w:jc w:val="both"/>
        <w:outlineLvl w:val="1"/>
        <w:rPr>
          <w:sz w:val="20"/>
        </w:rPr>
      </w:pPr>
      <w:r w:rsidRPr="0092117B">
        <w:rPr>
          <w:sz w:val="20"/>
        </w:rPr>
        <w:t>Порядок ввода в действие и изменения Положения:</w:t>
      </w:r>
    </w:p>
    <w:p w:rsidR="00E33997" w:rsidRPr="0092117B" w:rsidRDefault="00E33997" w:rsidP="006F28FC">
      <w:pPr>
        <w:numPr>
          <w:ilvl w:val="2"/>
          <w:numId w:val="1"/>
        </w:numPr>
        <w:tabs>
          <w:tab w:val="left" w:pos="709"/>
        </w:tabs>
        <w:spacing w:line="276" w:lineRule="auto"/>
        <w:ind w:left="0" w:firstLine="0"/>
        <w:jc w:val="both"/>
        <w:outlineLvl w:val="2"/>
        <w:rPr>
          <w:sz w:val="20"/>
        </w:rPr>
      </w:pPr>
      <w:r w:rsidRPr="0092117B">
        <w:rPr>
          <w:sz w:val="20"/>
        </w:rPr>
        <w:t xml:space="preserve">Пересмотр пунктов настоящего Положения, Перечня и Политики производится ответственным (лицом, комиссией) за организацию обработки персональных данных при изменении штатной структуры </w:t>
      </w:r>
      <w:r w:rsidR="009B20CE">
        <w:rPr>
          <w:sz w:val="20"/>
        </w:rPr>
        <w:t>Администрации</w:t>
      </w:r>
      <w:r w:rsidRPr="0092117B">
        <w:rPr>
          <w:sz w:val="20"/>
        </w:rPr>
        <w:t xml:space="preserve">, но не реже одного раза в год. Все изменения в Положение, Перечень и Политику вносятся </w:t>
      </w:r>
      <w:r w:rsidR="009B20CE">
        <w:rPr>
          <w:sz w:val="20"/>
        </w:rPr>
        <w:t xml:space="preserve">распоряжением </w:t>
      </w:r>
      <w:r w:rsidR="00380C0B">
        <w:rPr>
          <w:sz w:val="20"/>
        </w:rPr>
        <w:t>Администрации сельского поселения «Зеленец»</w:t>
      </w:r>
      <w:r w:rsidRPr="0092117B">
        <w:rPr>
          <w:sz w:val="20"/>
        </w:rPr>
        <w:t xml:space="preserve"> (в случае его отсутствия – иным лицом, уполномоченным от имени </w:t>
      </w:r>
      <w:r w:rsidR="009B20CE">
        <w:rPr>
          <w:sz w:val="20"/>
        </w:rPr>
        <w:t>Администрации</w:t>
      </w:r>
      <w:r w:rsidRPr="0092117B">
        <w:rPr>
          <w:sz w:val="20"/>
        </w:rPr>
        <w:t>).</w:t>
      </w:r>
    </w:p>
    <w:p w:rsidR="00E33997" w:rsidRPr="0092117B" w:rsidRDefault="00E33997" w:rsidP="001B25C6">
      <w:pPr>
        <w:numPr>
          <w:ilvl w:val="2"/>
          <w:numId w:val="1"/>
        </w:numPr>
        <w:tabs>
          <w:tab w:val="left" w:pos="426"/>
        </w:tabs>
        <w:spacing w:line="276" w:lineRule="auto"/>
        <w:ind w:left="0" w:firstLine="0"/>
        <w:jc w:val="both"/>
        <w:outlineLvl w:val="2"/>
        <w:rPr>
          <w:sz w:val="20"/>
        </w:rPr>
      </w:pPr>
      <w:r w:rsidRPr="0092117B">
        <w:rPr>
          <w:sz w:val="20"/>
        </w:rPr>
        <w:t xml:space="preserve">Настоящее Положение вступает в силу с момента его утверждения </w:t>
      </w:r>
      <w:r w:rsidR="00380C0B">
        <w:rPr>
          <w:sz w:val="20"/>
        </w:rPr>
        <w:t>Администрацией сельского поселения «Зеленец»</w:t>
      </w:r>
      <w:r w:rsidR="000D348D" w:rsidRPr="0092117B">
        <w:rPr>
          <w:sz w:val="20"/>
        </w:rPr>
        <w:t>»</w:t>
      </w:r>
      <w:r w:rsidR="00E67DC7" w:rsidRPr="0092117B">
        <w:rPr>
          <w:sz w:val="20"/>
        </w:rPr>
        <w:t xml:space="preserve"> </w:t>
      </w:r>
      <w:r w:rsidRPr="0092117B">
        <w:rPr>
          <w:sz w:val="20"/>
        </w:rPr>
        <w:t>и действует бессрочно, до замены его новым Положением.</w:t>
      </w:r>
    </w:p>
    <w:p w:rsidR="00E33997" w:rsidRPr="0092117B" w:rsidRDefault="00E33997" w:rsidP="00D75563">
      <w:pPr>
        <w:numPr>
          <w:ilvl w:val="1"/>
          <w:numId w:val="1"/>
        </w:numPr>
        <w:tabs>
          <w:tab w:val="left" w:pos="426"/>
        </w:tabs>
        <w:spacing w:line="276" w:lineRule="auto"/>
        <w:ind w:left="0" w:firstLine="0"/>
        <w:jc w:val="both"/>
        <w:outlineLvl w:val="1"/>
        <w:rPr>
          <w:sz w:val="20"/>
        </w:rPr>
      </w:pPr>
      <w:r w:rsidRPr="0092117B">
        <w:rPr>
          <w:sz w:val="20"/>
        </w:rPr>
        <w:t xml:space="preserve">Контроль соблюдения требований настоящего Положения и контроль принятых организационных и технических мер осуществляет ответственный за организацию обработки персональных данных, назначенный </w:t>
      </w:r>
      <w:r w:rsidR="009B20CE">
        <w:rPr>
          <w:sz w:val="20"/>
        </w:rPr>
        <w:t>распоряжением Администрации сельского поселения «Зеленец»</w:t>
      </w:r>
      <w:r w:rsidRPr="0092117B">
        <w:rPr>
          <w:sz w:val="20"/>
        </w:rPr>
        <w:t xml:space="preserve"> (в случае его отсутствия – иным лицом, уполномоченным от имени </w:t>
      </w:r>
      <w:r w:rsidR="009B20CE">
        <w:rPr>
          <w:sz w:val="20"/>
        </w:rPr>
        <w:t>Администрации</w:t>
      </w:r>
      <w:r w:rsidRPr="0092117B">
        <w:rPr>
          <w:sz w:val="20"/>
        </w:rPr>
        <w:t xml:space="preserve">). </w:t>
      </w:r>
    </w:p>
    <w:p w:rsidR="00E33997" w:rsidRDefault="00E33997" w:rsidP="00D75563">
      <w:pPr>
        <w:numPr>
          <w:ilvl w:val="1"/>
          <w:numId w:val="1"/>
        </w:numPr>
        <w:tabs>
          <w:tab w:val="left" w:pos="426"/>
        </w:tabs>
        <w:spacing w:line="276" w:lineRule="auto"/>
        <w:ind w:left="0" w:firstLine="0"/>
        <w:jc w:val="both"/>
        <w:outlineLvl w:val="1"/>
        <w:rPr>
          <w:sz w:val="20"/>
        </w:rPr>
      </w:pPr>
      <w:r w:rsidRPr="0092117B">
        <w:rPr>
          <w:sz w:val="20"/>
        </w:rPr>
        <w:t xml:space="preserve">Все работники </w:t>
      </w:r>
      <w:r w:rsidR="009B20CE">
        <w:rPr>
          <w:color w:val="000000"/>
          <w:spacing w:val="2"/>
          <w:sz w:val="20"/>
        </w:rPr>
        <w:t>Администрации</w:t>
      </w:r>
      <w:r w:rsidRPr="0092117B">
        <w:rPr>
          <w:sz w:val="20"/>
        </w:rPr>
        <w:t>, имеющие доступ к персональным данным, должны быть ознакомлены с настоящим Положением под роспись.</w:t>
      </w:r>
    </w:p>
    <w:p w:rsidR="00992F57" w:rsidRPr="0092117B" w:rsidRDefault="00992F57" w:rsidP="00992F57">
      <w:pPr>
        <w:tabs>
          <w:tab w:val="left" w:pos="426"/>
        </w:tabs>
        <w:spacing w:line="276" w:lineRule="auto"/>
        <w:jc w:val="both"/>
        <w:outlineLvl w:val="1"/>
        <w:rPr>
          <w:sz w:val="20"/>
        </w:rPr>
      </w:pPr>
    </w:p>
    <w:p w:rsidR="00E33997" w:rsidRPr="0092117B" w:rsidRDefault="00E33997" w:rsidP="00EC2918">
      <w:pPr>
        <w:numPr>
          <w:ilvl w:val="0"/>
          <w:numId w:val="1"/>
        </w:numPr>
        <w:tabs>
          <w:tab w:val="left" w:pos="284"/>
          <w:tab w:val="left" w:pos="567"/>
          <w:tab w:val="left" w:pos="851"/>
        </w:tabs>
        <w:spacing w:before="240" w:after="120" w:line="276" w:lineRule="auto"/>
        <w:ind w:left="567" w:firstLine="0"/>
        <w:jc w:val="center"/>
        <w:outlineLvl w:val="0"/>
        <w:rPr>
          <w:b/>
          <w:sz w:val="20"/>
        </w:rPr>
      </w:pPr>
      <w:bookmarkStart w:id="3" w:name="_Toc474839939"/>
      <w:r w:rsidRPr="0092117B">
        <w:rPr>
          <w:b/>
          <w:sz w:val="20"/>
        </w:rPr>
        <w:lastRenderedPageBreak/>
        <w:t>Правовое основание обработки персональных данных</w:t>
      </w:r>
      <w:bookmarkEnd w:id="3"/>
    </w:p>
    <w:p w:rsidR="00E33997" w:rsidRPr="0092117B" w:rsidRDefault="00E33997" w:rsidP="0095734F">
      <w:pPr>
        <w:numPr>
          <w:ilvl w:val="1"/>
          <w:numId w:val="1"/>
        </w:numPr>
        <w:tabs>
          <w:tab w:val="left" w:pos="709"/>
          <w:tab w:val="left" w:pos="993"/>
        </w:tabs>
        <w:spacing w:line="276" w:lineRule="auto"/>
        <w:ind w:left="142" w:right="425" w:firstLine="0"/>
        <w:jc w:val="both"/>
        <w:outlineLvl w:val="1"/>
        <w:rPr>
          <w:sz w:val="20"/>
        </w:rPr>
      </w:pPr>
      <w:r w:rsidRPr="0092117B">
        <w:rPr>
          <w:sz w:val="20"/>
        </w:rPr>
        <w:t>Необходимость обработки персональных данных с использованием средств автоматизации, а также без использования таких средств обусловлена сложившейся практикой обработки документов, содержащих персональные данные и рядом нормативно-правовых актов Российской Федерации.</w:t>
      </w:r>
    </w:p>
    <w:p w:rsidR="00E33997" w:rsidRPr="0092117B" w:rsidRDefault="00E33997" w:rsidP="00EC2918">
      <w:pPr>
        <w:numPr>
          <w:ilvl w:val="1"/>
          <w:numId w:val="1"/>
        </w:numPr>
        <w:tabs>
          <w:tab w:val="left" w:pos="426"/>
          <w:tab w:val="left" w:pos="993"/>
        </w:tabs>
        <w:spacing w:line="276" w:lineRule="auto"/>
        <w:ind w:left="567" w:firstLine="0"/>
        <w:jc w:val="both"/>
        <w:outlineLvl w:val="1"/>
        <w:rPr>
          <w:sz w:val="20"/>
        </w:rPr>
      </w:pPr>
      <w:r w:rsidRPr="0092117B">
        <w:rPr>
          <w:sz w:val="20"/>
        </w:rPr>
        <w:t xml:space="preserve">Обработка персональных данных в </w:t>
      </w:r>
      <w:r w:rsidRPr="0092117B">
        <w:rPr>
          <w:color w:val="000000"/>
          <w:spacing w:val="2"/>
          <w:sz w:val="20"/>
        </w:rPr>
        <w:fldChar w:fldCharType="begin"/>
      </w:r>
      <w:r w:rsidRPr="0092117B">
        <w:rPr>
          <w:color w:val="000000"/>
          <w:spacing w:val="2"/>
          <w:sz w:val="20"/>
        </w:rPr>
        <w:instrText xml:space="preserve"> MERGEFIELD Организация__ПП </w:instrText>
      </w:r>
      <w:r w:rsidRPr="0092117B">
        <w:rPr>
          <w:color w:val="000000"/>
          <w:spacing w:val="2"/>
          <w:sz w:val="20"/>
        </w:rPr>
        <w:fldChar w:fldCharType="separate"/>
      </w:r>
      <w:r w:rsidR="00EC2918">
        <w:rPr>
          <w:noProof/>
          <w:color w:val="000000"/>
          <w:spacing w:val="2"/>
          <w:sz w:val="20"/>
        </w:rPr>
        <w:t>Администраци</w:t>
      </w:r>
      <w:r w:rsidRPr="0092117B">
        <w:rPr>
          <w:noProof/>
          <w:color w:val="000000"/>
          <w:spacing w:val="2"/>
          <w:sz w:val="20"/>
        </w:rPr>
        <w:t>е</w:t>
      </w:r>
      <w:r w:rsidRPr="0092117B">
        <w:rPr>
          <w:color w:val="000000"/>
          <w:spacing w:val="2"/>
          <w:sz w:val="20"/>
        </w:rPr>
        <w:fldChar w:fldCharType="end"/>
      </w:r>
      <w:r w:rsidRPr="0092117B">
        <w:rPr>
          <w:color w:val="000000"/>
          <w:spacing w:val="2"/>
          <w:sz w:val="20"/>
        </w:rPr>
        <w:t xml:space="preserve"> </w:t>
      </w:r>
      <w:r w:rsidRPr="0092117B">
        <w:rPr>
          <w:sz w:val="20"/>
        </w:rPr>
        <w:t>осуществляется, руководствуясь следующими нормативно-правовыми актами:</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Конституция Российской Федерации;</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Федеральный закон от 27.07.2006 № 152-ФЗ «О персональных данных»;</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Трудовой кодекс Российской Федерации;</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Федеральный закон от 27.07.2006 № 149-ФЗ «Об информации, информационных технологиях и о защите информации»;</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Федеральный закон от 28.03.1998 № 53-ФЗ «О воинской обязанности и военной службе»;</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Гражданский кодекс Российской Федерации;</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Налоговый кодекс Российской Федерации;</w:t>
      </w:r>
    </w:p>
    <w:p w:rsidR="001F1424" w:rsidRDefault="00E33997" w:rsidP="001F1424">
      <w:pPr>
        <w:pStyle w:val="a5"/>
        <w:numPr>
          <w:ilvl w:val="0"/>
          <w:numId w:val="21"/>
        </w:numPr>
        <w:tabs>
          <w:tab w:val="left" w:pos="284"/>
        </w:tabs>
        <w:spacing w:line="276" w:lineRule="auto"/>
        <w:ind w:left="567" w:firstLine="0"/>
        <w:jc w:val="both"/>
        <w:rPr>
          <w:sz w:val="20"/>
          <w:lang w:eastAsia="en-US"/>
        </w:rPr>
      </w:pPr>
      <w:r w:rsidRPr="0092117B">
        <w:rPr>
          <w:sz w:val="20"/>
          <w:lang w:eastAsia="en-US"/>
        </w:rPr>
        <w:t>Федеральный закон от 01.04.1996 № 27-ФЗ «Об индивидуальном (персонифицированном) учете в системе обязательного пенсионного страхования»</w:t>
      </w:r>
      <w:r w:rsidR="00ED6668">
        <w:rPr>
          <w:sz w:val="20"/>
          <w:lang w:eastAsia="en-US"/>
        </w:rPr>
        <w:t>;</w:t>
      </w:r>
    </w:p>
    <w:p w:rsidR="001F1424" w:rsidRDefault="00EC2918" w:rsidP="001F1424">
      <w:pPr>
        <w:pStyle w:val="a5"/>
        <w:numPr>
          <w:ilvl w:val="0"/>
          <w:numId w:val="21"/>
        </w:numPr>
        <w:tabs>
          <w:tab w:val="left" w:pos="284"/>
        </w:tabs>
        <w:spacing w:line="276" w:lineRule="auto"/>
        <w:ind w:left="567" w:firstLine="0"/>
        <w:jc w:val="both"/>
        <w:rPr>
          <w:sz w:val="20"/>
          <w:lang w:eastAsia="en-US"/>
        </w:rPr>
      </w:pPr>
      <w:r w:rsidRPr="001F1424">
        <w:rPr>
          <w:sz w:val="20"/>
          <w:lang w:eastAsia="en-US"/>
        </w:rPr>
        <w:t>Федеральный закон от 15 ноября 1997 г. N 143-ФЗ</w:t>
      </w:r>
      <w:r w:rsidR="00ED6668" w:rsidRPr="001F1424">
        <w:rPr>
          <w:sz w:val="20"/>
          <w:lang w:eastAsia="en-US"/>
        </w:rPr>
        <w:t xml:space="preserve"> «Об актах гражданского состояния»;</w:t>
      </w:r>
    </w:p>
    <w:p w:rsidR="00ED6668" w:rsidRDefault="00ED6668" w:rsidP="001F1424">
      <w:pPr>
        <w:pStyle w:val="a5"/>
        <w:numPr>
          <w:ilvl w:val="0"/>
          <w:numId w:val="21"/>
        </w:numPr>
        <w:tabs>
          <w:tab w:val="left" w:pos="284"/>
        </w:tabs>
        <w:spacing w:line="276" w:lineRule="auto"/>
        <w:ind w:left="567" w:firstLine="0"/>
        <w:jc w:val="both"/>
        <w:rPr>
          <w:sz w:val="20"/>
          <w:lang w:eastAsia="en-US"/>
        </w:rPr>
      </w:pPr>
      <w:r w:rsidRPr="001F1424">
        <w:rPr>
          <w:sz w:val="20"/>
        </w:rPr>
        <w:t>Федеральный закон от 02.05.2006 N 59-ФЗ «О порядке рассмотрения обращени</w:t>
      </w:r>
      <w:r w:rsidR="00CC6452">
        <w:rPr>
          <w:sz w:val="20"/>
        </w:rPr>
        <w:t>й граждан Российской Федерации»;</w:t>
      </w:r>
    </w:p>
    <w:p w:rsidR="003074D2" w:rsidRDefault="003074D2" w:rsidP="003074D2">
      <w:pPr>
        <w:pStyle w:val="a5"/>
        <w:numPr>
          <w:ilvl w:val="0"/>
          <w:numId w:val="21"/>
        </w:numPr>
        <w:tabs>
          <w:tab w:val="left" w:pos="284"/>
        </w:tabs>
        <w:spacing w:line="276" w:lineRule="auto"/>
        <w:jc w:val="both"/>
        <w:rPr>
          <w:sz w:val="20"/>
          <w:lang w:eastAsia="en-US"/>
        </w:rPr>
      </w:pPr>
      <w:r w:rsidRPr="003074D2">
        <w:rPr>
          <w:sz w:val="20"/>
          <w:lang w:eastAsia="en-US"/>
        </w:rPr>
        <w:t>Федеральный закон "Об организации предоставления государственных и муниципальных услуг" от 27.07.2010 N 210-ФЗ</w:t>
      </w:r>
    </w:p>
    <w:p w:rsidR="00CC6452" w:rsidRPr="001F1424" w:rsidRDefault="00CC6452" w:rsidP="001F1424">
      <w:pPr>
        <w:pStyle w:val="a5"/>
        <w:numPr>
          <w:ilvl w:val="0"/>
          <w:numId w:val="21"/>
        </w:numPr>
        <w:tabs>
          <w:tab w:val="left" w:pos="284"/>
        </w:tabs>
        <w:spacing w:line="276" w:lineRule="auto"/>
        <w:ind w:left="567" w:firstLine="0"/>
        <w:jc w:val="both"/>
        <w:rPr>
          <w:sz w:val="20"/>
          <w:lang w:eastAsia="en-US"/>
        </w:rPr>
      </w:pPr>
      <w:r>
        <w:rPr>
          <w:sz w:val="20"/>
        </w:rPr>
        <w:t xml:space="preserve">Приказ Министерства экономического развития РК от 26 сентября 2011г. №300 «О формах </w:t>
      </w:r>
      <w:proofErr w:type="spellStart"/>
      <w:r>
        <w:rPr>
          <w:sz w:val="20"/>
        </w:rPr>
        <w:t>похозяйственного</w:t>
      </w:r>
      <w:proofErr w:type="spellEnd"/>
      <w:r>
        <w:rPr>
          <w:sz w:val="20"/>
        </w:rPr>
        <w:t xml:space="preserve"> учета»;</w:t>
      </w:r>
    </w:p>
    <w:p w:rsidR="0026722A" w:rsidRPr="0092117B" w:rsidRDefault="0026722A"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 xml:space="preserve">Устав </w:t>
      </w:r>
      <w:r w:rsidR="00ED6668">
        <w:rPr>
          <w:sz w:val="20"/>
          <w:lang w:eastAsia="en-US"/>
        </w:rPr>
        <w:t>Администрации сельского поселения «Зеленец»</w:t>
      </w:r>
      <w:r w:rsidR="00CC6452">
        <w:rPr>
          <w:sz w:val="20"/>
          <w:lang w:eastAsia="en-US"/>
        </w:rPr>
        <w:t>;</w:t>
      </w:r>
    </w:p>
    <w:p w:rsidR="00E33997" w:rsidRPr="0092117B" w:rsidRDefault="00E33997" w:rsidP="006957E3">
      <w:pPr>
        <w:pStyle w:val="a5"/>
        <w:numPr>
          <w:ilvl w:val="0"/>
          <w:numId w:val="21"/>
        </w:numPr>
        <w:tabs>
          <w:tab w:val="left" w:pos="284"/>
        </w:tabs>
        <w:spacing w:line="276" w:lineRule="auto"/>
        <w:ind w:left="567" w:firstLine="0"/>
        <w:jc w:val="both"/>
        <w:rPr>
          <w:sz w:val="20"/>
          <w:lang w:eastAsia="en-US"/>
        </w:rPr>
      </w:pPr>
      <w:r w:rsidRPr="0092117B">
        <w:rPr>
          <w:sz w:val="20"/>
          <w:lang w:eastAsia="en-US"/>
        </w:rPr>
        <w:t>иные нормативные правовые акты Российской Федерации и Республики Коми.</w:t>
      </w:r>
    </w:p>
    <w:p w:rsidR="009B5843" w:rsidRPr="0092117B" w:rsidRDefault="009B5843" w:rsidP="009B5843">
      <w:pPr>
        <w:pStyle w:val="a5"/>
        <w:tabs>
          <w:tab w:val="left" w:pos="284"/>
        </w:tabs>
        <w:spacing w:line="276" w:lineRule="auto"/>
        <w:ind w:left="0"/>
        <w:jc w:val="both"/>
        <w:rPr>
          <w:sz w:val="20"/>
          <w:lang w:eastAsia="en-US"/>
        </w:rPr>
      </w:pPr>
    </w:p>
    <w:p w:rsidR="00E33997" w:rsidRPr="0092117B" w:rsidRDefault="00E33997" w:rsidP="001B25C6">
      <w:pPr>
        <w:numPr>
          <w:ilvl w:val="0"/>
          <w:numId w:val="1"/>
        </w:numPr>
        <w:tabs>
          <w:tab w:val="left" w:pos="284"/>
        </w:tabs>
        <w:spacing w:before="240" w:after="120" w:line="276" w:lineRule="auto"/>
        <w:ind w:left="0" w:firstLine="0"/>
        <w:jc w:val="center"/>
        <w:outlineLvl w:val="0"/>
        <w:rPr>
          <w:b/>
          <w:sz w:val="20"/>
        </w:rPr>
      </w:pPr>
      <w:bookmarkStart w:id="4" w:name="_Toc474839940"/>
      <w:r w:rsidRPr="0092117B">
        <w:rPr>
          <w:b/>
          <w:sz w:val="20"/>
        </w:rPr>
        <w:t>Права и обязанности субъектов персональных данных</w:t>
      </w:r>
      <w:bookmarkEnd w:id="4"/>
    </w:p>
    <w:p w:rsidR="00E33997" w:rsidRPr="0092117B" w:rsidRDefault="00E33997" w:rsidP="00C83059">
      <w:pPr>
        <w:pStyle w:val="a5"/>
        <w:numPr>
          <w:ilvl w:val="1"/>
          <w:numId w:val="1"/>
        </w:numPr>
        <w:tabs>
          <w:tab w:val="left" w:pos="993"/>
        </w:tabs>
        <w:spacing w:line="276" w:lineRule="auto"/>
        <w:ind w:left="567" w:firstLine="0"/>
        <w:rPr>
          <w:sz w:val="20"/>
        </w:rPr>
      </w:pPr>
      <w:r w:rsidRPr="0092117B">
        <w:rPr>
          <w:sz w:val="20"/>
        </w:rPr>
        <w:t>Права субъектов персональных данных:</w:t>
      </w:r>
    </w:p>
    <w:p w:rsidR="00E33997" w:rsidRPr="0092117B" w:rsidRDefault="00E33997" w:rsidP="00C83059">
      <w:pPr>
        <w:pStyle w:val="a5"/>
        <w:numPr>
          <w:ilvl w:val="2"/>
          <w:numId w:val="1"/>
        </w:numPr>
        <w:tabs>
          <w:tab w:val="left" w:pos="142"/>
          <w:tab w:val="left" w:pos="1134"/>
        </w:tabs>
        <w:spacing w:line="276" w:lineRule="auto"/>
        <w:ind w:left="567" w:firstLine="0"/>
        <w:jc w:val="both"/>
        <w:outlineLvl w:val="1"/>
        <w:rPr>
          <w:sz w:val="20"/>
        </w:rPr>
      </w:pPr>
      <w:r w:rsidRPr="0092117B">
        <w:rPr>
          <w:sz w:val="20"/>
        </w:rPr>
        <w:t>Субъект персональных данных имеет право на получение информации, касающейся обработки его персональных данных (за исключением случаев, предусмотренных частью 8 статьи 14 Федерального закона от 27.07.2006 № 152-ФЗ «О персональных данных»), в том числе содержащей:</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подтверждение факта обработки персональных данных оператором;</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правовые основания и цели обработки персональных данных;</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цели и применяемые оператором способы обработки персональных данных;</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сроки обработки персональных данных, в том числе сроки их хранения;</w:t>
      </w:r>
    </w:p>
    <w:p w:rsidR="00E33997" w:rsidRPr="0092117B" w:rsidRDefault="00E33997" w:rsidP="00C83059">
      <w:pPr>
        <w:pStyle w:val="a5"/>
        <w:numPr>
          <w:ilvl w:val="0"/>
          <w:numId w:val="2"/>
        </w:numPr>
        <w:tabs>
          <w:tab w:val="left" w:pos="709"/>
        </w:tabs>
        <w:spacing w:line="276" w:lineRule="auto"/>
        <w:ind w:left="567" w:firstLine="0"/>
        <w:jc w:val="both"/>
        <w:rPr>
          <w:bCs/>
          <w:sz w:val="20"/>
        </w:rPr>
      </w:pPr>
      <w:r w:rsidRPr="0092117B">
        <w:rPr>
          <w:bCs/>
          <w:sz w:val="20"/>
        </w:rPr>
        <w:t>порядок осуществления субъектом персональных данных прав, предусмотренных настоящим Федеральным законом;</w:t>
      </w:r>
    </w:p>
    <w:p w:rsidR="00E33997" w:rsidRPr="0092117B" w:rsidRDefault="00E33997" w:rsidP="00C83059">
      <w:pPr>
        <w:pStyle w:val="a5"/>
        <w:numPr>
          <w:ilvl w:val="0"/>
          <w:numId w:val="2"/>
        </w:numPr>
        <w:tabs>
          <w:tab w:val="left" w:pos="426"/>
        </w:tabs>
        <w:spacing w:line="276" w:lineRule="auto"/>
        <w:ind w:left="567" w:firstLine="0"/>
        <w:jc w:val="both"/>
        <w:rPr>
          <w:bCs/>
          <w:sz w:val="20"/>
        </w:rPr>
      </w:pPr>
      <w:r w:rsidRPr="0092117B">
        <w:rPr>
          <w:bCs/>
          <w:sz w:val="20"/>
        </w:rPr>
        <w:t xml:space="preserve">информацию </w:t>
      </w:r>
      <w:proofErr w:type="gramStart"/>
      <w:r w:rsidRPr="0092117B">
        <w:rPr>
          <w:bCs/>
          <w:sz w:val="20"/>
        </w:rPr>
        <w:t>об</w:t>
      </w:r>
      <w:proofErr w:type="gramEnd"/>
      <w:r w:rsidRPr="0092117B">
        <w:rPr>
          <w:bCs/>
          <w:sz w:val="20"/>
        </w:rPr>
        <w:t xml:space="preserve"> </w:t>
      </w:r>
      <w:proofErr w:type="gramStart"/>
      <w:r w:rsidRPr="0092117B">
        <w:rPr>
          <w:bCs/>
          <w:sz w:val="20"/>
        </w:rPr>
        <w:t>осуществленной</w:t>
      </w:r>
      <w:proofErr w:type="gramEnd"/>
      <w:r w:rsidRPr="0092117B">
        <w:rPr>
          <w:bCs/>
          <w:sz w:val="20"/>
        </w:rPr>
        <w:t xml:space="preserve"> или о предполагаемой трансграничной передаче данных;</w:t>
      </w:r>
    </w:p>
    <w:p w:rsidR="00E33997" w:rsidRPr="0092117B" w:rsidRDefault="00E33997" w:rsidP="00393E7E">
      <w:pPr>
        <w:pStyle w:val="a5"/>
        <w:numPr>
          <w:ilvl w:val="0"/>
          <w:numId w:val="2"/>
        </w:numPr>
        <w:tabs>
          <w:tab w:val="left" w:pos="851"/>
        </w:tabs>
        <w:spacing w:line="276" w:lineRule="auto"/>
        <w:ind w:left="567" w:firstLine="0"/>
        <w:jc w:val="both"/>
        <w:rPr>
          <w:bCs/>
          <w:sz w:val="20"/>
        </w:rPr>
      </w:pPr>
      <w:r w:rsidRPr="0092117B">
        <w:rPr>
          <w:bCs/>
          <w:sz w:val="20"/>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3997" w:rsidRPr="0092117B" w:rsidRDefault="00E33997" w:rsidP="00393E7E">
      <w:pPr>
        <w:pStyle w:val="a5"/>
        <w:numPr>
          <w:ilvl w:val="0"/>
          <w:numId w:val="2"/>
        </w:numPr>
        <w:tabs>
          <w:tab w:val="left" w:pos="426"/>
        </w:tabs>
        <w:spacing w:line="276" w:lineRule="auto"/>
        <w:ind w:left="567" w:firstLine="0"/>
        <w:jc w:val="both"/>
        <w:rPr>
          <w:sz w:val="20"/>
        </w:rPr>
      </w:pPr>
      <w:r w:rsidRPr="0092117B">
        <w:rPr>
          <w:bCs/>
          <w:sz w:val="20"/>
        </w:rPr>
        <w:t>иные сведения,</w:t>
      </w:r>
      <w:r w:rsidRPr="0092117B">
        <w:rPr>
          <w:sz w:val="20"/>
        </w:rPr>
        <w:t xml:space="preserve"> предусмотренные Федеральным законом </w:t>
      </w:r>
      <w:r w:rsidRPr="0092117B">
        <w:rPr>
          <w:sz w:val="20"/>
          <w:lang w:eastAsia="en-US"/>
        </w:rPr>
        <w:t>от 27.07.2006 № 152-ФЗ</w:t>
      </w:r>
      <w:r w:rsidRPr="0092117B">
        <w:rPr>
          <w:sz w:val="20"/>
        </w:rPr>
        <w:t xml:space="preserve"> «О персональных данных» или другими федеральными законами.</w:t>
      </w:r>
    </w:p>
    <w:p w:rsidR="00E33997" w:rsidRPr="0092117B" w:rsidRDefault="00E33997" w:rsidP="00393E7E">
      <w:pPr>
        <w:pStyle w:val="a5"/>
        <w:numPr>
          <w:ilvl w:val="2"/>
          <w:numId w:val="22"/>
        </w:numPr>
        <w:tabs>
          <w:tab w:val="left" w:pos="426"/>
          <w:tab w:val="left" w:pos="1134"/>
        </w:tabs>
        <w:spacing w:line="276" w:lineRule="auto"/>
        <w:ind w:left="567" w:firstLine="0"/>
        <w:jc w:val="both"/>
        <w:outlineLvl w:val="1"/>
        <w:rPr>
          <w:sz w:val="20"/>
        </w:rPr>
      </w:pPr>
      <w:r w:rsidRPr="0092117B">
        <w:rPr>
          <w:sz w:val="20"/>
        </w:rPr>
        <w:t xml:space="preserve">Эти сведения должны быть предоставлены субъекту персональных данных оператором в </w:t>
      </w:r>
      <w:r w:rsidRPr="0092117B">
        <w:rPr>
          <w:sz w:val="20"/>
        </w:rPr>
        <w:lastRenderedPageBreak/>
        <w:t>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33997" w:rsidRPr="0092117B" w:rsidRDefault="00E33997" w:rsidP="00393E7E">
      <w:pPr>
        <w:pStyle w:val="a5"/>
        <w:numPr>
          <w:ilvl w:val="2"/>
          <w:numId w:val="22"/>
        </w:numPr>
        <w:tabs>
          <w:tab w:val="left" w:pos="426"/>
          <w:tab w:val="left" w:pos="1134"/>
        </w:tabs>
        <w:spacing w:line="276" w:lineRule="auto"/>
        <w:ind w:left="567" w:firstLine="0"/>
        <w:jc w:val="both"/>
        <w:outlineLvl w:val="1"/>
        <w:rPr>
          <w:sz w:val="20"/>
        </w:rPr>
      </w:pPr>
      <w:r w:rsidRPr="0092117B">
        <w:rPr>
          <w:sz w:val="20"/>
        </w:rPr>
        <w:t>Эти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Запрос должен содержать:</w:t>
      </w:r>
    </w:p>
    <w:p w:rsidR="00E33997" w:rsidRPr="0092117B" w:rsidRDefault="00E33997" w:rsidP="00393E7E">
      <w:pPr>
        <w:pStyle w:val="a5"/>
        <w:numPr>
          <w:ilvl w:val="0"/>
          <w:numId w:val="2"/>
        </w:numPr>
        <w:tabs>
          <w:tab w:val="left" w:pos="426"/>
        </w:tabs>
        <w:spacing w:line="276" w:lineRule="auto"/>
        <w:ind w:left="567" w:firstLine="0"/>
        <w:jc w:val="both"/>
        <w:rPr>
          <w:bCs/>
          <w:sz w:val="20"/>
        </w:rPr>
      </w:pPr>
      <w:r w:rsidRPr="0092117B">
        <w:rPr>
          <w:bCs/>
          <w:sz w:val="20"/>
        </w:rPr>
        <w:t>номер основного документа, удостоверяющего личность субъекта персональных данных или его представителя;</w:t>
      </w:r>
    </w:p>
    <w:p w:rsidR="00E33997" w:rsidRPr="0092117B" w:rsidRDefault="00E33997" w:rsidP="00393E7E">
      <w:pPr>
        <w:pStyle w:val="a5"/>
        <w:numPr>
          <w:ilvl w:val="0"/>
          <w:numId w:val="2"/>
        </w:numPr>
        <w:tabs>
          <w:tab w:val="left" w:pos="426"/>
        </w:tabs>
        <w:spacing w:line="276" w:lineRule="auto"/>
        <w:ind w:left="567" w:firstLine="0"/>
        <w:jc w:val="both"/>
        <w:rPr>
          <w:bCs/>
          <w:sz w:val="20"/>
        </w:rPr>
      </w:pPr>
      <w:r w:rsidRPr="0092117B">
        <w:rPr>
          <w:bCs/>
          <w:sz w:val="20"/>
        </w:rPr>
        <w:t>сведения о дате выдачи указанного документа и выдавшем его органе;</w:t>
      </w:r>
    </w:p>
    <w:p w:rsidR="00E33997" w:rsidRPr="0092117B" w:rsidRDefault="00E33997" w:rsidP="001B25C6">
      <w:pPr>
        <w:pStyle w:val="a5"/>
        <w:numPr>
          <w:ilvl w:val="0"/>
          <w:numId w:val="2"/>
        </w:numPr>
        <w:tabs>
          <w:tab w:val="left" w:pos="426"/>
        </w:tabs>
        <w:spacing w:line="276" w:lineRule="auto"/>
        <w:ind w:left="0" w:firstLine="0"/>
        <w:jc w:val="both"/>
        <w:rPr>
          <w:bCs/>
          <w:sz w:val="20"/>
        </w:rPr>
      </w:pPr>
      <w:r w:rsidRPr="0092117B">
        <w:rPr>
          <w:bCs/>
          <w:sz w:val="20"/>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33997" w:rsidRPr="0092117B" w:rsidRDefault="00E33997" w:rsidP="001B25C6">
      <w:pPr>
        <w:pStyle w:val="a5"/>
        <w:numPr>
          <w:ilvl w:val="0"/>
          <w:numId w:val="2"/>
        </w:numPr>
        <w:tabs>
          <w:tab w:val="left" w:pos="426"/>
        </w:tabs>
        <w:spacing w:line="276" w:lineRule="auto"/>
        <w:ind w:left="0" w:firstLine="0"/>
        <w:jc w:val="both"/>
        <w:rPr>
          <w:sz w:val="20"/>
        </w:rPr>
      </w:pPr>
      <w:r w:rsidRPr="0092117B">
        <w:rPr>
          <w:bCs/>
          <w:sz w:val="20"/>
        </w:rPr>
        <w:t>подпись субъекта персональных данных или его представителя</w:t>
      </w:r>
      <w:r w:rsidRPr="0092117B">
        <w:rPr>
          <w:sz w:val="20"/>
        </w:rPr>
        <w:t>.</w:t>
      </w:r>
    </w:p>
    <w:p w:rsidR="00E33997" w:rsidRPr="0092117B" w:rsidRDefault="00E33997" w:rsidP="001B25C6">
      <w:pPr>
        <w:pStyle w:val="a5"/>
        <w:numPr>
          <w:ilvl w:val="2"/>
          <w:numId w:val="22"/>
        </w:numPr>
        <w:tabs>
          <w:tab w:val="left" w:pos="426"/>
        </w:tabs>
        <w:spacing w:line="276" w:lineRule="auto"/>
        <w:ind w:left="0" w:firstLine="0"/>
        <w:jc w:val="both"/>
        <w:outlineLvl w:val="1"/>
        <w:rPr>
          <w:sz w:val="20"/>
        </w:rPr>
      </w:pPr>
      <w:r w:rsidRPr="0092117B">
        <w:rPr>
          <w:sz w:val="20"/>
        </w:rPr>
        <w:t>В случае</w:t>
      </w:r>
      <w:proofErr w:type="gramStart"/>
      <w:r w:rsidRPr="0092117B">
        <w:rPr>
          <w:sz w:val="20"/>
        </w:rPr>
        <w:t>,</w:t>
      </w:r>
      <w:proofErr w:type="gramEnd"/>
      <w:r w:rsidRPr="0092117B">
        <w:rPr>
          <w:sz w:val="20"/>
        </w:rPr>
        <w:t xml:space="preserve"> если указанные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указанных сведений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E33997" w:rsidRPr="0092117B" w:rsidRDefault="00E33997" w:rsidP="001B25C6">
      <w:pPr>
        <w:pStyle w:val="a5"/>
        <w:numPr>
          <w:ilvl w:val="2"/>
          <w:numId w:val="22"/>
        </w:numPr>
        <w:tabs>
          <w:tab w:val="left" w:pos="426"/>
        </w:tabs>
        <w:spacing w:line="276" w:lineRule="auto"/>
        <w:ind w:left="0" w:firstLine="0"/>
        <w:jc w:val="both"/>
        <w:outlineLvl w:val="1"/>
        <w:rPr>
          <w:sz w:val="20"/>
        </w:rPr>
      </w:pPr>
      <w:proofErr w:type="gramStart"/>
      <w:r w:rsidRPr="0092117B">
        <w:rPr>
          <w:sz w:val="20"/>
        </w:rPr>
        <w:t>Субъект персональных данных вправе обратиться повторно к оператору или направить ему повторный запрос в целях получения указанных сведений, а также в целях ознакомления с обрабатываемыми персональными данными до истечения срока (тридцать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2117B">
        <w:rPr>
          <w:sz w:val="20"/>
        </w:rPr>
        <w:t xml:space="preserve"> Повторный запрос дополнительно должен содержать обоснование направления повторного запроса.</w:t>
      </w:r>
    </w:p>
    <w:p w:rsidR="00E33997" w:rsidRPr="0092117B" w:rsidRDefault="00E33997" w:rsidP="001B25C6">
      <w:pPr>
        <w:pStyle w:val="a5"/>
        <w:numPr>
          <w:ilvl w:val="2"/>
          <w:numId w:val="22"/>
        </w:numPr>
        <w:tabs>
          <w:tab w:val="left" w:pos="426"/>
        </w:tabs>
        <w:spacing w:line="276" w:lineRule="auto"/>
        <w:ind w:left="0" w:firstLine="0"/>
        <w:jc w:val="both"/>
        <w:outlineLvl w:val="1"/>
        <w:rPr>
          <w:sz w:val="20"/>
        </w:rPr>
      </w:pPr>
      <w:r w:rsidRPr="0092117B">
        <w:rPr>
          <w:sz w:val="20"/>
        </w:rPr>
        <w:t>Оператор вправе отказать субъекту персональных данных в выполнении повторного запроса, не соответствующего условиям, предусмотренным пунктами 5.5 и 5.6 настоящего Положения.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33997" w:rsidRPr="0092117B" w:rsidRDefault="00E33997" w:rsidP="001B25C6">
      <w:pPr>
        <w:pStyle w:val="a5"/>
        <w:numPr>
          <w:ilvl w:val="2"/>
          <w:numId w:val="22"/>
        </w:numPr>
        <w:tabs>
          <w:tab w:val="left" w:pos="426"/>
        </w:tabs>
        <w:spacing w:line="276" w:lineRule="auto"/>
        <w:ind w:left="0" w:firstLine="0"/>
        <w:jc w:val="both"/>
        <w:outlineLvl w:val="1"/>
        <w:rPr>
          <w:sz w:val="20"/>
        </w:rPr>
      </w:pPr>
      <w:r w:rsidRPr="0092117B">
        <w:rPr>
          <w:sz w:val="20"/>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3997" w:rsidRPr="0092117B" w:rsidRDefault="00E33997" w:rsidP="001B25C6">
      <w:pPr>
        <w:pStyle w:val="a5"/>
        <w:numPr>
          <w:ilvl w:val="2"/>
          <w:numId w:val="22"/>
        </w:numPr>
        <w:tabs>
          <w:tab w:val="left" w:pos="426"/>
        </w:tabs>
        <w:spacing w:line="276" w:lineRule="auto"/>
        <w:ind w:left="0" w:firstLine="0"/>
        <w:jc w:val="both"/>
        <w:outlineLvl w:val="1"/>
        <w:rPr>
          <w:sz w:val="20"/>
        </w:rPr>
      </w:pPr>
      <w:r w:rsidRPr="0092117B">
        <w:rPr>
          <w:sz w:val="20"/>
        </w:rPr>
        <w:t>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в Журнале обращений (Приложение № 2 к настоящему Положению). Данный Журнал ведется в подразделениях, где осуществляется сбор персональных данных. Журнал хранится в течение пяти лет с момента внесения последней записи, после чего уничтожается ответственным (лицом, комиссией) за организацию обработки персональных данных.</w:t>
      </w:r>
    </w:p>
    <w:p w:rsidR="00E33997" w:rsidRPr="0092117B" w:rsidRDefault="00E33997" w:rsidP="001B25C6">
      <w:pPr>
        <w:pStyle w:val="a5"/>
        <w:numPr>
          <w:ilvl w:val="2"/>
          <w:numId w:val="22"/>
        </w:numPr>
        <w:tabs>
          <w:tab w:val="left" w:pos="426"/>
        </w:tabs>
        <w:spacing w:line="276" w:lineRule="auto"/>
        <w:ind w:left="0" w:firstLine="0"/>
        <w:jc w:val="both"/>
        <w:outlineLvl w:val="1"/>
        <w:rPr>
          <w:sz w:val="20"/>
        </w:rPr>
      </w:pPr>
      <w:proofErr w:type="gramStart"/>
      <w:r w:rsidRPr="0092117B">
        <w:rPr>
          <w:sz w:val="20"/>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E33997" w:rsidRPr="0092117B" w:rsidRDefault="00E33997" w:rsidP="001B25C6">
      <w:pPr>
        <w:pStyle w:val="a5"/>
        <w:numPr>
          <w:ilvl w:val="2"/>
          <w:numId w:val="22"/>
        </w:numPr>
        <w:tabs>
          <w:tab w:val="left" w:pos="284"/>
        </w:tabs>
        <w:spacing w:line="276" w:lineRule="auto"/>
        <w:ind w:left="0" w:firstLine="0"/>
        <w:jc w:val="both"/>
        <w:outlineLvl w:val="1"/>
        <w:rPr>
          <w:sz w:val="20"/>
        </w:rPr>
      </w:pPr>
      <w:r w:rsidRPr="0092117B">
        <w:rPr>
          <w:sz w:val="20"/>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33997" w:rsidRPr="0092117B" w:rsidRDefault="00E33997" w:rsidP="001B25C6">
      <w:pPr>
        <w:pStyle w:val="a5"/>
        <w:numPr>
          <w:ilvl w:val="1"/>
          <w:numId w:val="25"/>
        </w:numPr>
        <w:spacing w:line="276" w:lineRule="auto"/>
        <w:rPr>
          <w:sz w:val="20"/>
        </w:rPr>
      </w:pPr>
      <w:r w:rsidRPr="0092117B">
        <w:rPr>
          <w:sz w:val="20"/>
        </w:rPr>
        <w:t>Обязанности субъектов персональных данных:</w:t>
      </w:r>
    </w:p>
    <w:p w:rsidR="00E33997" w:rsidRPr="0092117B" w:rsidRDefault="00E33997" w:rsidP="001B25C6">
      <w:pPr>
        <w:pStyle w:val="a5"/>
        <w:numPr>
          <w:ilvl w:val="2"/>
          <w:numId w:val="25"/>
        </w:numPr>
        <w:tabs>
          <w:tab w:val="left" w:pos="284"/>
        </w:tabs>
        <w:spacing w:line="276" w:lineRule="auto"/>
        <w:ind w:left="0" w:firstLine="0"/>
        <w:jc w:val="both"/>
        <w:outlineLvl w:val="1"/>
        <w:rPr>
          <w:sz w:val="20"/>
        </w:rPr>
      </w:pPr>
      <w:r w:rsidRPr="0092117B">
        <w:rPr>
          <w:sz w:val="20"/>
        </w:rPr>
        <w:t>Субъект персональных данных</w:t>
      </w:r>
      <w:r w:rsidRPr="0092117B">
        <w:rPr>
          <w:rFonts w:ascii="TimesNewRoman" w:hAnsi="TimesNewRoman" w:cs="TimesNewRoman"/>
          <w:sz w:val="20"/>
          <w:lang w:eastAsia="ru-RU"/>
        </w:rPr>
        <w:t xml:space="preserve"> обязан предоставлять полную и достоверную информацию о своих персональных данных.</w:t>
      </w:r>
    </w:p>
    <w:p w:rsidR="00E33997" w:rsidRPr="0092117B" w:rsidRDefault="00E33997" w:rsidP="001B25C6">
      <w:pPr>
        <w:pStyle w:val="a5"/>
        <w:numPr>
          <w:ilvl w:val="2"/>
          <w:numId w:val="25"/>
        </w:numPr>
        <w:tabs>
          <w:tab w:val="left" w:pos="284"/>
        </w:tabs>
        <w:spacing w:line="276" w:lineRule="auto"/>
        <w:ind w:left="0" w:firstLine="0"/>
        <w:jc w:val="both"/>
        <w:outlineLvl w:val="1"/>
        <w:rPr>
          <w:sz w:val="20"/>
        </w:rPr>
      </w:pPr>
      <w:r w:rsidRPr="0092117B">
        <w:rPr>
          <w:sz w:val="20"/>
        </w:rPr>
        <w:t xml:space="preserve">В случае </w:t>
      </w:r>
      <w:proofErr w:type="gramStart"/>
      <w:r w:rsidRPr="0092117B">
        <w:rPr>
          <w:sz w:val="20"/>
        </w:rPr>
        <w:t>изменений сведений, содержащих персональные данные субъект персональных данных обязан</w:t>
      </w:r>
      <w:proofErr w:type="gramEnd"/>
      <w:r w:rsidRPr="0092117B">
        <w:rPr>
          <w:sz w:val="20"/>
        </w:rPr>
        <w:t xml:space="preserve"> </w:t>
      </w:r>
      <w:r w:rsidRPr="0092117B">
        <w:rPr>
          <w:rFonts w:ascii="TimesNewRoman" w:hAnsi="TimesNewRoman" w:cs="TimesNewRoman"/>
          <w:sz w:val="20"/>
          <w:lang w:eastAsia="ru-RU"/>
        </w:rPr>
        <w:t xml:space="preserve">в течение 3 (трех) рабочих дней сообщить </w:t>
      </w:r>
      <w:r w:rsidRPr="0092117B">
        <w:rPr>
          <w:rFonts w:ascii="TimesNewRoman" w:hAnsi="TimesNewRoman" w:cs="TimesNewRoman"/>
          <w:sz w:val="20"/>
          <w:lang w:eastAsia="ru-RU"/>
        </w:rPr>
        <w:fldChar w:fldCharType="begin"/>
      </w:r>
      <w:r w:rsidRPr="0092117B">
        <w:rPr>
          <w:rFonts w:ascii="TimesNewRoman" w:hAnsi="TimesNewRoman" w:cs="TimesNewRoman"/>
          <w:sz w:val="20"/>
          <w:lang w:eastAsia="ru-RU"/>
        </w:rPr>
        <w:instrText xml:space="preserve"> MERGEFIELD Организация__ДП </w:instrText>
      </w:r>
      <w:r w:rsidRPr="0092117B">
        <w:rPr>
          <w:rFonts w:ascii="TimesNewRoman" w:hAnsi="TimesNewRoman" w:cs="TimesNewRoman"/>
          <w:sz w:val="20"/>
          <w:lang w:eastAsia="ru-RU"/>
        </w:rPr>
        <w:fldChar w:fldCharType="separate"/>
      </w:r>
      <w:r w:rsidR="009B20CE">
        <w:rPr>
          <w:rFonts w:ascii="TimesNewRoman" w:hAnsi="TimesNewRoman" w:cs="TimesNewRoman"/>
          <w:noProof/>
          <w:sz w:val="20"/>
          <w:lang w:eastAsia="ru-RU"/>
        </w:rPr>
        <w:t>Администрация</w:t>
      </w:r>
      <w:r w:rsidRPr="0092117B">
        <w:rPr>
          <w:rFonts w:ascii="TimesNewRoman" w:hAnsi="TimesNewRoman" w:cs="TimesNewRoman"/>
          <w:noProof/>
          <w:sz w:val="20"/>
          <w:lang w:eastAsia="ru-RU"/>
        </w:rPr>
        <w:t>у</w:t>
      </w:r>
      <w:r w:rsidRPr="0092117B">
        <w:rPr>
          <w:rFonts w:ascii="TimesNewRoman" w:hAnsi="TimesNewRoman" w:cs="TimesNewRoman"/>
          <w:sz w:val="20"/>
          <w:lang w:eastAsia="ru-RU"/>
        </w:rPr>
        <w:fldChar w:fldCharType="end"/>
      </w:r>
      <w:r w:rsidRPr="0092117B">
        <w:rPr>
          <w:rFonts w:ascii="TimesNewRoman" w:hAnsi="TimesNewRoman" w:cs="TimesNewRoman"/>
          <w:sz w:val="20"/>
          <w:lang w:eastAsia="ru-RU"/>
        </w:rPr>
        <w:t xml:space="preserve"> об изменениях и дополнениях своих персональных данных.</w:t>
      </w:r>
    </w:p>
    <w:p w:rsidR="009B5843" w:rsidRDefault="009B5843" w:rsidP="009B5843">
      <w:pPr>
        <w:pStyle w:val="a5"/>
        <w:tabs>
          <w:tab w:val="left" w:pos="284"/>
        </w:tabs>
        <w:spacing w:line="276" w:lineRule="auto"/>
        <w:ind w:left="0"/>
        <w:jc w:val="both"/>
        <w:outlineLvl w:val="1"/>
        <w:rPr>
          <w:sz w:val="20"/>
        </w:rPr>
      </w:pPr>
    </w:p>
    <w:p w:rsidR="00704FAA" w:rsidRPr="0092117B" w:rsidRDefault="00704FAA" w:rsidP="009B5843">
      <w:pPr>
        <w:pStyle w:val="a5"/>
        <w:tabs>
          <w:tab w:val="left" w:pos="284"/>
        </w:tabs>
        <w:spacing w:line="276" w:lineRule="auto"/>
        <w:ind w:left="0"/>
        <w:jc w:val="both"/>
        <w:outlineLvl w:val="1"/>
        <w:rPr>
          <w:sz w:val="20"/>
        </w:rPr>
      </w:pPr>
    </w:p>
    <w:p w:rsidR="00E33997" w:rsidRPr="0092117B" w:rsidRDefault="00E33997" w:rsidP="001B25C6">
      <w:pPr>
        <w:numPr>
          <w:ilvl w:val="0"/>
          <w:numId w:val="1"/>
        </w:numPr>
        <w:tabs>
          <w:tab w:val="left" w:pos="284"/>
        </w:tabs>
        <w:spacing w:before="240" w:after="120" w:line="276" w:lineRule="auto"/>
        <w:ind w:left="0" w:firstLine="0"/>
        <w:jc w:val="center"/>
        <w:outlineLvl w:val="0"/>
        <w:rPr>
          <w:b/>
          <w:sz w:val="20"/>
        </w:rPr>
      </w:pPr>
      <w:bookmarkStart w:id="5" w:name="_Toc474839941"/>
      <w:r w:rsidRPr="0092117B">
        <w:rPr>
          <w:b/>
          <w:sz w:val="20"/>
        </w:rPr>
        <w:t xml:space="preserve">Права и обязанности работодателя и работников </w:t>
      </w:r>
      <w:r w:rsidRPr="0092117B">
        <w:rPr>
          <w:b/>
          <w:sz w:val="20"/>
        </w:rPr>
        <w:fldChar w:fldCharType="begin"/>
      </w:r>
      <w:r w:rsidRPr="0092117B">
        <w:rPr>
          <w:b/>
          <w:sz w:val="20"/>
        </w:rPr>
        <w:instrText xml:space="preserve"> MERGEFIELD Организация__РП </w:instrText>
      </w:r>
      <w:r w:rsidRPr="0092117B">
        <w:rPr>
          <w:b/>
          <w:sz w:val="20"/>
        </w:rPr>
        <w:fldChar w:fldCharType="separate"/>
      </w:r>
      <w:r w:rsidR="009B20CE">
        <w:rPr>
          <w:b/>
          <w:noProof/>
          <w:sz w:val="20"/>
        </w:rPr>
        <w:t>Администрации</w:t>
      </w:r>
      <w:r w:rsidRPr="0092117B">
        <w:rPr>
          <w:b/>
          <w:sz w:val="20"/>
        </w:rPr>
        <w:fldChar w:fldCharType="end"/>
      </w:r>
      <w:r w:rsidRPr="0092117B">
        <w:rPr>
          <w:b/>
          <w:sz w:val="20"/>
        </w:rPr>
        <w:t>, работающих с персональными данными</w:t>
      </w:r>
      <w:bookmarkEnd w:id="5"/>
    </w:p>
    <w:p w:rsidR="00E33997" w:rsidRPr="0092117B" w:rsidRDefault="00E33997" w:rsidP="00C83059">
      <w:pPr>
        <w:pStyle w:val="a5"/>
        <w:numPr>
          <w:ilvl w:val="1"/>
          <w:numId w:val="1"/>
        </w:numPr>
        <w:tabs>
          <w:tab w:val="left" w:pos="426"/>
        </w:tabs>
        <w:spacing w:line="276" w:lineRule="auto"/>
        <w:ind w:left="0" w:hanging="6"/>
        <w:rPr>
          <w:sz w:val="20"/>
        </w:rPr>
      </w:pPr>
      <w:r w:rsidRPr="0092117B">
        <w:rPr>
          <w:sz w:val="20"/>
        </w:rPr>
        <w:t>Работодатель (оператор) имеет право:</w:t>
      </w:r>
    </w:p>
    <w:p w:rsidR="00E33997" w:rsidRPr="0092117B" w:rsidRDefault="00E33997" w:rsidP="00393E7E">
      <w:pPr>
        <w:numPr>
          <w:ilvl w:val="2"/>
          <w:numId w:val="1"/>
        </w:numPr>
        <w:tabs>
          <w:tab w:val="left" w:pos="284"/>
          <w:tab w:val="left" w:pos="567"/>
          <w:tab w:val="left" w:pos="1134"/>
        </w:tabs>
        <w:spacing w:line="276" w:lineRule="auto"/>
        <w:ind w:left="0" w:hanging="6"/>
        <w:jc w:val="both"/>
        <w:outlineLvl w:val="2"/>
        <w:rPr>
          <w:sz w:val="20"/>
        </w:rPr>
      </w:pPr>
      <w:r w:rsidRPr="0092117B">
        <w:rPr>
          <w:sz w:val="20"/>
        </w:rPr>
        <w:t>Отстаивать свои интересы в судебных органах;</w:t>
      </w:r>
    </w:p>
    <w:p w:rsidR="00E33997" w:rsidRPr="0092117B" w:rsidRDefault="00E33997" w:rsidP="00393E7E">
      <w:pPr>
        <w:numPr>
          <w:ilvl w:val="2"/>
          <w:numId w:val="1"/>
        </w:numPr>
        <w:tabs>
          <w:tab w:val="left" w:pos="284"/>
          <w:tab w:val="left" w:pos="567"/>
          <w:tab w:val="left" w:pos="1134"/>
        </w:tabs>
        <w:spacing w:line="276" w:lineRule="auto"/>
        <w:ind w:left="0" w:hanging="6"/>
        <w:jc w:val="both"/>
        <w:outlineLvl w:val="2"/>
        <w:rPr>
          <w:sz w:val="20"/>
        </w:rPr>
      </w:pPr>
      <w:r w:rsidRPr="0092117B">
        <w:rPr>
          <w:sz w:val="20"/>
        </w:rPr>
        <w:t>Предоставлять персональные данные субъектов третьим лицам, если это предусмотрено действующим законодательством Российской Федерации (правоохранительные, налоговые органы и др.), а также связано с исполнением договора, стороной которого либо выгодоприобретателем или поручителем, по которому является субъект персональных данных;</w:t>
      </w:r>
    </w:p>
    <w:p w:rsidR="00E33997" w:rsidRPr="0092117B" w:rsidRDefault="00E33997" w:rsidP="00393E7E">
      <w:pPr>
        <w:numPr>
          <w:ilvl w:val="2"/>
          <w:numId w:val="1"/>
        </w:numPr>
        <w:tabs>
          <w:tab w:val="left" w:pos="284"/>
          <w:tab w:val="left" w:pos="567"/>
          <w:tab w:val="left" w:pos="1134"/>
        </w:tabs>
        <w:spacing w:line="276" w:lineRule="auto"/>
        <w:ind w:left="0" w:hanging="6"/>
        <w:jc w:val="both"/>
        <w:outlineLvl w:val="2"/>
        <w:rPr>
          <w:sz w:val="20"/>
        </w:rPr>
      </w:pPr>
      <w:r w:rsidRPr="0092117B">
        <w:rPr>
          <w:sz w:val="20"/>
        </w:rPr>
        <w:t>Отказывать в предоставлении персональных данных в случаях, предусмотренных законодательством Российской Федерации;</w:t>
      </w:r>
    </w:p>
    <w:p w:rsidR="00E33997" w:rsidRPr="0092117B" w:rsidRDefault="00E33997" w:rsidP="00393E7E">
      <w:pPr>
        <w:numPr>
          <w:ilvl w:val="2"/>
          <w:numId w:val="1"/>
        </w:numPr>
        <w:tabs>
          <w:tab w:val="left" w:pos="284"/>
          <w:tab w:val="left" w:pos="567"/>
          <w:tab w:val="left" w:pos="1134"/>
        </w:tabs>
        <w:spacing w:line="276" w:lineRule="auto"/>
        <w:ind w:left="0" w:hanging="6"/>
        <w:jc w:val="both"/>
        <w:outlineLvl w:val="2"/>
        <w:rPr>
          <w:sz w:val="20"/>
        </w:rPr>
      </w:pPr>
      <w:r w:rsidRPr="0092117B">
        <w:rPr>
          <w:sz w:val="20"/>
        </w:rPr>
        <w:t>Использовать персональные данные субъекта без его согласия в случаях, предусмотренных законодательством Российской Федерации.</w:t>
      </w:r>
    </w:p>
    <w:p w:rsidR="00E33997" w:rsidRPr="0092117B" w:rsidRDefault="00E33997" w:rsidP="008B27DD">
      <w:pPr>
        <w:pStyle w:val="a5"/>
        <w:numPr>
          <w:ilvl w:val="1"/>
          <w:numId w:val="1"/>
        </w:numPr>
        <w:tabs>
          <w:tab w:val="left" w:pos="0"/>
          <w:tab w:val="left" w:pos="284"/>
          <w:tab w:val="left" w:pos="567"/>
          <w:tab w:val="left" w:pos="1134"/>
        </w:tabs>
        <w:spacing w:line="276" w:lineRule="auto"/>
        <w:ind w:left="0" w:firstLine="0"/>
        <w:jc w:val="both"/>
        <w:outlineLvl w:val="1"/>
        <w:rPr>
          <w:sz w:val="20"/>
        </w:rPr>
      </w:pPr>
      <w:r w:rsidRPr="0092117B">
        <w:rPr>
          <w:sz w:val="20"/>
        </w:rPr>
        <w:t>Работники</w:t>
      </w:r>
      <w:r w:rsidR="00622242" w:rsidRPr="0092117B">
        <w:rPr>
          <w:sz w:val="20"/>
        </w:rPr>
        <w:t xml:space="preserve"> </w:t>
      </w:r>
      <w:r w:rsidR="009B20CE">
        <w:rPr>
          <w:sz w:val="20"/>
        </w:rPr>
        <w:t>Администрации</w:t>
      </w:r>
      <w:r w:rsidRPr="0092117B">
        <w:rPr>
          <w:sz w:val="20"/>
        </w:rPr>
        <w:t>, допущенные к персональным данным, несут ответственность за точное выполнение требований, предъявляемых к ним в целях обеспечения сохранности указанных сведений. До получения доступа к работе, связанной с обработкой персональных данных, им необходимо изучить настоящее Положение и дать письменное обязательство о сохранении персональных данных (конфиденциальной информации).</w:t>
      </w:r>
    </w:p>
    <w:p w:rsidR="00E33997" w:rsidRPr="0092117B" w:rsidRDefault="00E33997" w:rsidP="008B27DD">
      <w:pPr>
        <w:numPr>
          <w:ilvl w:val="1"/>
          <w:numId w:val="1"/>
        </w:numPr>
        <w:tabs>
          <w:tab w:val="left" w:pos="567"/>
          <w:tab w:val="left" w:pos="1134"/>
        </w:tabs>
        <w:spacing w:line="276" w:lineRule="auto"/>
        <w:ind w:left="0" w:hanging="6"/>
        <w:jc w:val="both"/>
        <w:outlineLvl w:val="1"/>
        <w:rPr>
          <w:sz w:val="20"/>
        </w:rPr>
      </w:pPr>
      <w:r w:rsidRPr="0092117B">
        <w:rPr>
          <w:sz w:val="20"/>
        </w:rPr>
        <w:t xml:space="preserve">Работники </w:t>
      </w:r>
      <w:r w:rsidR="009B20CE">
        <w:rPr>
          <w:sz w:val="20"/>
        </w:rPr>
        <w:t>Администрации</w:t>
      </w:r>
      <w:r w:rsidRPr="0092117B">
        <w:rPr>
          <w:sz w:val="20"/>
        </w:rPr>
        <w:t xml:space="preserve">, допущенные к персональным данным должны: </w:t>
      </w:r>
    </w:p>
    <w:p w:rsidR="00E33997" w:rsidRPr="0092117B" w:rsidRDefault="00E33997" w:rsidP="008B27DD">
      <w:pPr>
        <w:numPr>
          <w:ilvl w:val="2"/>
          <w:numId w:val="1"/>
        </w:numPr>
        <w:tabs>
          <w:tab w:val="left" w:pos="567"/>
          <w:tab w:val="left" w:pos="1134"/>
        </w:tabs>
        <w:spacing w:line="276" w:lineRule="auto"/>
        <w:ind w:left="0" w:hanging="6"/>
        <w:jc w:val="both"/>
        <w:outlineLvl w:val="2"/>
        <w:rPr>
          <w:sz w:val="20"/>
        </w:rPr>
      </w:pPr>
      <w:r w:rsidRPr="0092117B">
        <w:rPr>
          <w:sz w:val="20"/>
        </w:rPr>
        <w:t xml:space="preserve">Не разглашать персональные данные. О ставшей им известной утечке персональных данных сообщать непосредственному руководителю и ответственному за организацию обработки персональных данных </w:t>
      </w:r>
      <w:r w:rsidR="009B20CE">
        <w:rPr>
          <w:sz w:val="20"/>
        </w:rPr>
        <w:t>Администрации</w:t>
      </w:r>
      <w:r w:rsidRPr="0092117B">
        <w:rPr>
          <w:sz w:val="20"/>
        </w:rPr>
        <w:t>.</w:t>
      </w:r>
    </w:p>
    <w:p w:rsidR="00E33997" w:rsidRPr="0092117B" w:rsidRDefault="00E33997" w:rsidP="008B27DD">
      <w:pPr>
        <w:numPr>
          <w:ilvl w:val="2"/>
          <w:numId w:val="1"/>
        </w:numPr>
        <w:tabs>
          <w:tab w:val="left" w:pos="567"/>
          <w:tab w:val="left" w:pos="1134"/>
        </w:tabs>
        <w:spacing w:line="276" w:lineRule="auto"/>
        <w:ind w:left="0" w:hanging="6"/>
        <w:jc w:val="both"/>
        <w:outlineLvl w:val="2"/>
        <w:rPr>
          <w:sz w:val="20"/>
        </w:rPr>
      </w:pPr>
      <w:r w:rsidRPr="0092117B">
        <w:rPr>
          <w:sz w:val="20"/>
        </w:rPr>
        <w:t>Знакомиться только с теми документами и выполнять только те работы, к которым они допущены.</w:t>
      </w:r>
    </w:p>
    <w:p w:rsidR="00E33997" w:rsidRPr="0092117B" w:rsidRDefault="00E33997" w:rsidP="008B27DD">
      <w:pPr>
        <w:numPr>
          <w:ilvl w:val="2"/>
          <w:numId w:val="1"/>
        </w:numPr>
        <w:tabs>
          <w:tab w:val="left" w:pos="567"/>
          <w:tab w:val="left" w:pos="1134"/>
        </w:tabs>
        <w:spacing w:line="276" w:lineRule="auto"/>
        <w:ind w:left="0" w:hanging="6"/>
        <w:jc w:val="both"/>
        <w:outlineLvl w:val="2"/>
        <w:rPr>
          <w:sz w:val="20"/>
        </w:rPr>
      </w:pPr>
      <w:r w:rsidRPr="0092117B">
        <w:rPr>
          <w:sz w:val="20"/>
        </w:rPr>
        <w:t>Соблюдать правила пользования документами, содержащими персональные данные. Не допускать их необоснованной рассылки.</w:t>
      </w:r>
    </w:p>
    <w:p w:rsidR="00E33997" w:rsidRPr="0092117B" w:rsidRDefault="00E33997" w:rsidP="008B27DD">
      <w:pPr>
        <w:numPr>
          <w:ilvl w:val="2"/>
          <w:numId w:val="1"/>
        </w:numPr>
        <w:tabs>
          <w:tab w:val="left" w:pos="567"/>
          <w:tab w:val="left" w:pos="1134"/>
        </w:tabs>
        <w:spacing w:line="276" w:lineRule="auto"/>
        <w:ind w:left="0" w:hanging="6"/>
        <w:jc w:val="both"/>
        <w:outlineLvl w:val="2"/>
        <w:rPr>
          <w:sz w:val="20"/>
        </w:rPr>
      </w:pPr>
      <w:r w:rsidRPr="0092117B">
        <w:rPr>
          <w:sz w:val="20"/>
        </w:rPr>
        <w:t xml:space="preserve">Выполнять требования режима, исключающие возможность ознакомления с персональными данными посторонних лиц, включая и работников </w:t>
      </w:r>
      <w:r w:rsidR="009B20CE">
        <w:rPr>
          <w:sz w:val="20"/>
        </w:rPr>
        <w:t>Администрации</w:t>
      </w:r>
      <w:r w:rsidRPr="0092117B">
        <w:rPr>
          <w:sz w:val="20"/>
        </w:rPr>
        <w:t>, не имеющих к указанным документам прямого отношения.</w:t>
      </w:r>
    </w:p>
    <w:p w:rsidR="00E33997" w:rsidRPr="0092117B" w:rsidRDefault="00E33997" w:rsidP="008B27DD">
      <w:pPr>
        <w:numPr>
          <w:ilvl w:val="2"/>
          <w:numId w:val="1"/>
        </w:numPr>
        <w:tabs>
          <w:tab w:val="left" w:pos="567"/>
          <w:tab w:val="left" w:pos="1134"/>
        </w:tabs>
        <w:spacing w:line="276" w:lineRule="auto"/>
        <w:ind w:left="0" w:firstLine="0"/>
        <w:jc w:val="both"/>
        <w:outlineLvl w:val="2"/>
        <w:rPr>
          <w:sz w:val="20"/>
        </w:rPr>
      </w:pPr>
      <w:r w:rsidRPr="0092117B">
        <w:rPr>
          <w:sz w:val="20"/>
        </w:rPr>
        <w:t xml:space="preserve">Использовать информационные ресурсы </w:t>
      </w:r>
      <w:r w:rsidR="009B20CE">
        <w:rPr>
          <w:sz w:val="20"/>
        </w:rPr>
        <w:t>Администрации</w:t>
      </w:r>
      <w:r w:rsidR="00DF171D" w:rsidRPr="0092117B">
        <w:rPr>
          <w:sz w:val="20"/>
        </w:rPr>
        <w:t xml:space="preserve"> </w:t>
      </w:r>
      <w:r w:rsidRPr="0092117B">
        <w:rPr>
          <w:sz w:val="20"/>
        </w:rPr>
        <w:t xml:space="preserve">только для достижения целей деятельности </w:t>
      </w:r>
      <w:r w:rsidR="009B20CE">
        <w:rPr>
          <w:sz w:val="20"/>
        </w:rPr>
        <w:t>Администрации</w:t>
      </w:r>
      <w:r w:rsidR="00622242" w:rsidRPr="0092117B">
        <w:rPr>
          <w:sz w:val="20"/>
        </w:rPr>
        <w:t xml:space="preserve"> </w:t>
      </w:r>
      <w:r w:rsidRPr="0092117B">
        <w:rPr>
          <w:sz w:val="20"/>
        </w:rPr>
        <w:t>(не использовать в личных целях).</w:t>
      </w:r>
    </w:p>
    <w:p w:rsidR="00E33997" w:rsidRPr="0092117B" w:rsidRDefault="00E33997" w:rsidP="008B27DD">
      <w:pPr>
        <w:numPr>
          <w:ilvl w:val="2"/>
          <w:numId w:val="1"/>
        </w:numPr>
        <w:tabs>
          <w:tab w:val="left" w:pos="567"/>
          <w:tab w:val="left" w:pos="1134"/>
        </w:tabs>
        <w:spacing w:line="276" w:lineRule="auto"/>
        <w:ind w:left="0" w:hanging="6"/>
        <w:jc w:val="both"/>
        <w:outlineLvl w:val="2"/>
        <w:rPr>
          <w:sz w:val="20"/>
        </w:rPr>
      </w:pPr>
      <w:r w:rsidRPr="0092117B">
        <w:rPr>
          <w:sz w:val="20"/>
        </w:rPr>
        <w:t>При ведении деловых переговоров с представителями сторонних организаций или частными лицами ограничиваться выдачей минимальной информации, действительно необходимой для их успешного завершения.</w:t>
      </w:r>
    </w:p>
    <w:p w:rsidR="00E33997" w:rsidRPr="0092117B" w:rsidRDefault="00E33997" w:rsidP="008B27DD">
      <w:pPr>
        <w:numPr>
          <w:ilvl w:val="1"/>
          <w:numId w:val="1"/>
        </w:numPr>
        <w:tabs>
          <w:tab w:val="left" w:pos="567"/>
          <w:tab w:val="left" w:pos="1134"/>
        </w:tabs>
        <w:spacing w:line="276" w:lineRule="auto"/>
        <w:ind w:left="0" w:hanging="6"/>
        <w:jc w:val="both"/>
        <w:outlineLvl w:val="1"/>
        <w:rPr>
          <w:sz w:val="20"/>
        </w:rPr>
      </w:pPr>
      <w:r w:rsidRPr="0092117B">
        <w:rPr>
          <w:sz w:val="20"/>
        </w:rPr>
        <w:t>Обязанности работодателя (оператора):</w:t>
      </w:r>
    </w:p>
    <w:p w:rsidR="00E33997" w:rsidRPr="0092117B" w:rsidRDefault="00E33997" w:rsidP="008B27DD">
      <w:pPr>
        <w:numPr>
          <w:ilvl w:val="2"/>
          <w:numId w:val="1"/>
        </w:numPr>
        <w:tabs>
          <w:tab w:val="left" w:pos="567"/>
          <w:tab w:val="left" w:pos="1134"/>
        </w:tabs>
        <w:spacing w:line="276" w:lineRule="auto"/>
        <w:ind w:left="0" w:firstLine="0"/>
        <w:jc w:val="both"/>
        <w:outlineLvl w:val="2"/>
        <w:rPr>
          <w:sz w:val="20"/>
        </w:rPr>
      </w:pPr>
      <w:r w:rsidRPr="0092117B">
        <w:rPr>
          <w:sz w:val="20"/>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33997" w:rsidRPr="0092117B" w:rsidRDefault="00E33997" w:rsidP="008B27DD">
      <w:pPr>
        <w:numPr>
          <w:ilvl w:val="2"/>
          <w:numId w:val="1"/>
        </w:numPr>
        <w:tabs>
          <w:tab w:val="left" w:pos="567"/>
          <w:tab w:val="left" w:pos="1134"/>
        </w:tabs>
        <w:spacing w:line="276" w:lineRule="auto"/>
        <w:ind w:left="0" w:firstLine="0"/>
        <w:jc w:val="both"/>
        <w:outlineLvl w:val="2"/>
        <w:rPr>
          <w:sz w:val="20"/>
        </w:rPr>
      </w:pPr>
      <w:r w:rsidRPr="0092117B">
        <w:rPr>
          <w:sz w:val="20"/>
        </w:rPr>
        <w:t>Оператор обязан принимать меры, необходимые и достаточные для обеспечения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если иное не предусмотрено Федеральным законом от 27.07.2006 № 152-ФЗ «О персональных данных» или другими федеральными законами. К таким мерам могут, в частности, относиться:</w:t>
      </w:r>
    </w:p>
    <w:p w:rsidR="00E33997" w:rsidRPr="0092117B" w:rsidRDefault="00E33997" w:rsidP="008B27DD">
      <w:pPr>
        <w:pStyle w:val="a5"/>
        <w:numPr>
          <w:ilvl w:val="0"/>
          <w:numId w:val="2"/>
        </w:numPr>
        <w:tabs>
          <w:tab w:val="left" w:pos="567"/>
          <w:tab w:val="left" w:pos="851"/>
        </w:tabs>
        <w:spacing w:line="276" w:lineRule="auto"/>
        <w:ind w:left="0" w:firstLine="0"/>
        <w:jc w:val="both"/>
        <w:rPr>
          <w:bCs/>
          <w:sz w:val="20"/>
        </w:rPr>
      </w:pPr>
      <w:proofErr w:type="gramStart"/>
      <w:r w:rsidRPr="0092117B">
        <w:rPr>
          <w:bCs/>
          <w:sz w:val="20"/>
        </w:rPr>
        <w:t>назначение оператором, являющимся юридическим лицом, ответственного за организацию обработки персональных данных;</w:t>
      </w:r>
      <w:proofErr w:type="gramEnd"/>
    </w:p>
    <w:p w:rsidR="00E33997" w:rsidRPr="0092117B" w:rsidRDefault="00E33997" w:rsidP="008B27DD">
      <w:pPr>
        <w:pStyle w:val="a5"/>
        <w:numPr>
          <w:ilvl w:val="0"/>
          <w:numId w:val="2"/>
        </w:numPr>
        <w:tabs>
          <w:tab w:val="left" w:pos="567"/>
          <w:tab w:val="left" w:pos="851"/>
        </w:tabs>
        <w:spacing w:line="276" w:lineRule="auto"/>
        <w:ind w:left="0" w:firstLine="0"/>
        <w:jc w:val="both"/>
        <w:rPr>
          <w:bCs/>
          <w:sz w:val="20"/>
        </w:rPr>
      </w:pPr>
      <w:proofErr w:type="gramStart"/>
      <w:r w:rsidRPr="0092117B">
        <w:rPr>
          <w:bCs/>
          <w:sz w:val="20"/>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E33997" w:rsidRPr="0092117B" w:rsidRDefault="00E33997" w:rsidP="008B27DD">
      <w:pPr>
        <w:pStyle w:val="a5"/>
        <w:numPr>
          <w:ilvl w:val="0"/>
          <w:numId w:val="2"/>
        </w:numPr>
        <w:tabs>
          <w:tab w:val="left" w:pos="567"/>
          <w:tab w:val="left" w:pos="851"/>
        </w:tabs>
        <w:spacing w:line="276" w:lineRule="auto"/>
        <w:ind w:left="0" w:firstLine="0"/>
        <w:jc w:val="both"/>
        <w:rPr>
          <w:bCs/>
          <w:sz w:val="20"/>
        </w:rPr>
      </w:pPr>
      <w:r w:rsidRPr="0092117B">
        <w:rPr>
          <w:bCs/>
          <w:sz w:val="20"/>
        </w:rPr>
        <w:t>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w:t>
      </w:r>
      <w:r w:rsidRPr="0092117B">
        <w:rPr>
          <w:sz w:val="20"/>
        </w:rPr>
        <w:t xml:space="preserve"> от 27.07.2006 № 152-ФЗ</w:t>
      </w:r>
      <w:r w:rsidRPr="0092117B">
        <w:rPr>
          <w:bCs/>
          <w:sz w:val="20"/>
        </w:rPr>
        <w:t xml:space="preserve"> «О персональных данных»;</w:t>
      </w:r>
    </w:p>
    <w:p w:rsidR="00E33997" w:rsidRPr="0092117B" w:rsidRDefault="00E33997" w:rsidP="008B27DD">
      <w:pPr>
        <w:pStyle w:val="a5"/>
        <w:numPr>
          <w:ilvl w:val="0"/>
          <w:numId w:val="2"/>
        </w:numPr>
        <w:tabs>
          <w:tab w:val="left" w:pos="567"/>
          <w:tab w:val="left" w:pos="851"/>
        </w:tabs>
        <w:spacing w:line="276" w:lineRule="auto"/>
        <w:ind w:left="0" w:firstLine="0"/>
        <w:jc w:val="both"/>
        <w:rPr>
          <w:bCs/>
          <w:sz w:val="20"/>
        </w:rPr>
      </w:pPr>
      <w:r w:rsidRPr="0092117B">
        <w:rPr>
          <w:bCs/>
          <w:sz w:val="20"/>
        </w:rPr>
        <w:lastRenderedPageBreak/>
        <w:t xml:space="preserve">осуществление внутреннего контроля и (или) аудита соответствия обработки персональных данных Федеральному закону </w:t>
      </w:r>
      <w:r w:rsidRPr="0092117B">
        <w:rPr>
          <w:sz w:val="20"/>
        </w:rPr>
        <w:t>от 27.07.2006 № 152-ФЗ</w:t>
      </w:r>
      <w:r w:rsidRPr="0092117B">
        <w:rPr>
          <w:bCs/>
          <w:sz w:val="20"/>
        </w:rPr>
        <w:t xml:space="preserve">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33997" w:rsidRPr="0092117B" w:rsidRDefault="00E33997" w:rsidP="008B27DD">
      <w:pPr>
        <w:pStyle w:val="a5"/>
        <w:numPr>
          <w:ilvl w:val="0"/>
          <w:numId w:val="2"/>
        </w:numPr>
        <w:tabs>
          <w:tab w:val="left" w:pos="567"/>
          <w:tab w:val="left" w:pos="851"/>
        </w:tabs>
        <w:spacing w:line="276" w:lineRule="auto"/>
        <w:ind w:left="0" w:firstLine="0"/>
        <w:jc w:val="both"/>
        <w:rPr>
          <w:bCs/>
          <w:sz w:val="20"/>
        </w:rPr>
      </w:pPr>
      <w:r w:rsidRPr="0092117B">
        <w:rPr>
          <w:bCs/>
          <w:sz w:val="20"/>
        </w:rPr>
        <w:t>оценка вреда, который может быть причинен субъектам персональных данных в случае нарушения Федерального закона</w:t>
      </w:r>
      <w:r w:rsidRPr="0092117B">
        <w:rPr>
          <w:sz w:val="20"/>
        </w:rPr>
        <w:t xml:space="preserve"> от 27.07.2006 № 152-ФЗ</w:t>
      </w:r>
      <w:r w:rsidRPr="0092117B">
        <w:rPr>
          <w:bCs/>
          <w:sz w:val="20"/>
        </w:rPr>
        <w:t xml:space="preserve">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Pr="0092117B">
        <w:rPr>
          <w:sz w:val="20"/>
        </w:rPr>
        <w:t>от 27.07.2006 № 152-ФЗ</w:t>
      </w:r>
      <w:r w:rsidRPr="0092117B">
        <w:rPr>
          <w:bCs/>
          <w:sz w:val="20"/>
        </w:rPr>
        <w:t xml:space="preserve"> «О персональных данных»;</w:t>
      </w:r>
    </w:p>
    <w:p w:rsidR="00E33997" w:rsidRPr="0092117B" w:rsidRDefault="00E33997" w:rsidP="008B27DD">
      <w:pPr>
        <w:pStyle w:val="a5"/>
        <w:numPr>
          <w:ilvl w:val="0"/>
          <w:numId w:val="2"/>
        </w:numPr>
        <w:tabs>
          <w:tab w:val="left" w:pos="567"/>
          <w:tab w:val="left" w:pos="851"/>
        </w:tabs>
        <w:spacing w:line="276" w:lineRule="auto"/>
        <w:ind w:left="0" w:firstLine="0"/>
        <w:jc w:val="both"/>
        <w:rPr>
          <w:sz w:val="20"/>
        </w:rPr>
      </w:pPr>
      <w:r w:rsidRPr="0092117B">
        <w:rPr>
          <w:bCs/>
          <w:sz w:val="20"/>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w:t>
      </w:r>
      <w:r w:rsidRPr="0092117B">
        <w:rPr>
          <w:sz w:val="20"/>
        </w:rPr>
        <w:t xml:space="preserve"> персональных данных, локальными актами по вопросам обработки персональных данных, и (или) обучение указанных работников.</w:t>
      </w:r>
    </w:p>
    <w:p w:rsidR="00E33997" w:rsidRPr="0092117B" w:rsidRDefault="00E33997" w:rsidP="008B27DD">
      <w:pPr>
        <w:numPr>
          <w:ilvl w:val="2"/>
          <w:numId w:val="1"/>
        </w:numPr>
        <w:tabs>
          <w:tab w:val="left" w:pos="567"/>
          <w:tab w:val="left" w:pos="1134"/>
        </w:tabs>
        <w:spacing w:line="276" w:lineRule="auto"/>
        <w:ind w:left="0" w:firstLine="0"/>
        <w:jc w:val="both"/>
        <w:outlineLvl w:val="2"/>
        <w:rPr>
          <w:sz w:val="20"/>
        </w:rPr>
      </w:pPr>
      <w:r w:rsidRPr="0092117B">
        <w:rPr>
          <w:sz w:val="20"/>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(а при сборе персональных данных через интернет – также опубликовать документ в интернет).</w:t>
      </w:r>
    </w:p>
    <w:p w:rsidR="00E33997" w:rsidRPr="0092117B" w:rsidRDefault="00E33997" w:rsidP="008B27DD">
      <w:pPr>
        <w:numPr>
          <w:ilvl w:val="2"/>
          <w:numId w:val="1"/>
        </w:numPr>
        <w:tabs>
          <w:tab w:val="left" w:pos="567"/>
          <w:tab w:val="left" w:pos="1134"/>
        </w:tabs>
        <w:spacing w:line="276" w:lineRule="auto"/>
        <w:ind w:left="0" w:firstLine="0"/>
        <w:jc w:val="both"/>
        <w:outlineLvl w:val="2"/>
        <w:rPr>
          <w:sz w:val="20"/>
        </w:rPr>
      </w:pPr>
      <w:r w:rsidRPr="0092117B">
        <w:rPr>
          <w:sz w:val="20"/>
        </w:rPr>
        <w:t>Оператор обязан представить документы и локальные акты, указанные в пункте 5.4, и (или) иным образом подтвердить принятие мер, указанных в пункте 5.4.2, по запросу уполномоченного органа по защите прав субъектов персональных данных.</w:t>
      </w:r>
    </w:p>
    <w:p w:rsidR="00E33997" w:rsidRPr="0092117B" w:rsidRDefault="00E33997" w:rsidP="00393E7E">
      <w:pPr>
        <w:numPr>
          <w:ilvl w:val="2"/>
          <w:numId w:val="1"/>
        </w:numPr>
        <w:tabs>
          <w:tab w:val="left" w:pos="426"/>
        </w:tabs>
        <w:spacing w:line="276" w:lineRule="auto"/>
        <w:ind w:left="0" w:firstLine="0"/>
        <w:jc w:val="both"/>
        <w:outlineLvl w:val="2"/>
        <w:rPr>
          <w:sz w:val="20"/>
        </w:rPr>
      </w:pPr>
      <w:r w:rsidRPr="0092117B">
        <w:rPr>
          <w:sz w:val="20"/>
        </w:rPr>
        <w:t>Предоставляет работнику необходимые условия для выполнения требований по охране конфиденциальных сведений, к которым допускается работник.</w:t>
      </w:r>
    </w:p>
    <w:p w:rsidR="00E33997" w:rsidRPr="0092117B" w:rsidRDefault="00E33997" w:rsidP="00393E7E">
      <w:pPr>
        <w:numPr>
          <w:ilvl w:val="1"/>
          <w:numId w:val="1"/>
        </w:numPr>
        <w:tabs>
          <w:tab w:val="left" w:pos="426"/>
        </w:tabs>
        <w:spacing w:line="276" w:lineRule="auto"/>
        <w:ind w:left="0" w:firstLine="0"/>
        <w:jc w:val="both"/>
        <w:outlineLvl w:val="1"/>
        <w:rPr>
          <w:sz w:val="20"/>
        </w:rPr>
      </w:pPr>
      <w:r w:rsidRPr="0092117B">
        <w:rPr>
          <w:sz w:val="20"/>
        </w:rPr>
        <w:t xml:space="preserve">Работник разрешает </w:t>
      </w:r>
      <w:r w:rsidR="008B27DD">
        <w:rPr>
          <w:sz w:val="20"/>
        </w:rPr>
        <w:t>Администрации</w:t>
      </w:r>
      <w:r w:rsidR="00622242" w:rsidRPr="0092117B">
        <w:rPr>
          <w:sz w:val="20"/>
        </w:rPr>
        <w:t xml:space="preserve"> </w:t>
      </w:r>
      <w:r w:rsidRPr="0092117B">
        <w:rPr>
          <w:sz w:val="20"/>
        </w:rPr>
        <w:t xml:space="preserve">производить контроль использования им информационных ресурсов </w:t>
      </w:r>
      <w:r w:rsidR="009B20CE">
        <w:rPr>
          <w:sz w:val="20"/>
        </w:rPr>
        <w:t>Администрации</w:t>
      </w:r>
      <w:r w:rsidRPr="0092117B">
        <w:rPr>
          <w:sz w:val="20"/>
        </w:rPr>
        <w:t xml:space="preserve">, а также использования им технических средств обработки, хранения и передачи информации, предоставленных </w:t>
      </w:r>
      <w:r w:rsidR="008B27DD">
        <w:rPr>
          <w:sz w:val="20"/>
        </w:rPr>
        <w:t>Администрации</w:t>
      </w:r>
      <w:r w:rsidR="00622242" w:rsidRPr="0092117B">
        <w:rPr>
          <w:sz w:val="20"/>
        </w:rPr>
        <w:t xml:space="preserve"> </w:t>
      </w:r>
      <w:r w:rsidRPr="0092117B">
        <w:rPr>
          <w:sz w:val="20"/>
        </w:rPr>
        <w:t>для выполнения работником договорных обязанностей.</w:t>
      </w:r>
    </w:p>
    <w:p w:rsidR="00E33997" w:rsidRPr="0092117B" w:rsidRDefault="00E33997" w:rsidP="00393E7E">
      <w:pPr>
        <w:numPr>
          <w:ilvl w:val="1"/>
          <w:numId w:val="1"/>
        </w:numPr>
        <w:tabs>
          <w:tab w:val="left" w:pos="426"/>
        </w:tabs>
        <w:spacing w:line="276" w:lineRule="auto"/>
        <w:ind w:left="0" w:firstLine="0"/>
        <w:jc w:val="both"/>
        <w:outlineLvl w:val="1"/>
        <w:rPr>
          <w:sz w:val="20"/>
        </w:rPr>
      </w:pPr>
      <w:r w:rsidRPr="0092117B">
        <w:rPr>
          <w:sz w:val="20"/>
        </w:rPr>
        <w:t>Общество оставляет за собой право, но не принимает каких-либо обязательств контролировать использование работником информационных ресурсов, технических средств обработки, хранения и передачи информации, а также соблюдения мер по охране конфиденциальных сведений.</w:t>
      </w:r>
    </w:p>
    <w:p w:rsidR="009B5843" w:rsidRPr="0092117B" w:rsidRDefault="009B5843" w:rsidP="009B5843">
      <w:pPr>
        <w:tabs>
          <w:tab w:val="left" w:pos="284"/>
        </w:tabs>
        <w:spacing w:line="276" w:lineRule="auto"/>
        <w:jc w:val="both"/>
        <w:outlineLvl w:val="1"/>
        <w:rPr>
          <w:sz w:val="20"/>
        </w:rPr>
      </w:pPr>
    </w:p>
    <w:p w:rsidR="00E33997" w:rsidRPr="0092117B" w:rsidRDefault="00E33997" w:rsidP="001B25C6">
      <w:pPr>
        <w:numPr>
          <w:ilvl w:val="0"/>
          <w:numId w:val="1"/>
        </w:numPr>
        <w:tabs>
          <w:tab w:val="left" w:pos="284"/>
        </w:tabs>
        <w:spacing w:before="240" w:after="120" w:line="276" w:lineRule="auto"/>
        <w:ind w:left="0" w:firstLine="0"/>
        <w:jc w:val="center"/>
        <w:outlineLvl w:val="0"/>
        <w:rPr>
          <w:b/>
          <w:sz w:val="20"/>
        </w:rPr>
      </w:pPr>
      <w:bookmarkStart w:id="6" w:name="_Toc474839942"/>
      <w:r w:rsidRPr="0092117B">
        <w:rPr>
          <w:b/>
          <w:sz w:val="20"/>
        </w:rPr>
        <w:t>Порядок сбора, хранения, использования и передачи персональных данных</w:t>
      </w:r>
      <w:bookmarkEnd w:id="6"/>
    </w:p>
    <w:p w:rsidR="00E33997" w:rsidRPr="0092117B" w:rsidRDefault="00E33997" w:rsidP="008B27DD">
      <w:pPr>
        <w:pStyle w:val="a5"/>
        <w:numPr>
          <w:ilvl w:val="1"/>
          <w:numId w:val="1"/>
        </w:numPr>
        <w:tabs>
          <w:tab w:val="left" w:pos="284"/>
        </w:tabs>
        <w:spacing w:before="240" w:after="120" w:line="276" w:lineRule="auto"/>
        <w:ind w:left="3969"/>
        <w:outlineLvl w:val="0"/>
        <w:rPr>
          <w:b/>
          <w:sz w:val="20"/>
        </w:rPr>
      </w:pPr>
      <w:bookmarkStart w:id="7" w:name="_Toc474839943"/>
      <w:r w:rsidRPr="0092117B">
        <w:rPr>
          <w:b/>
          <w:sz w:val="20"/>
        </w:rPr>
        <w:t>Сбор, обработка</w:t>
      </w:r>
      <w:bookmarkEnd w:id="7"/>
    </w:p>
    <w:p w:rsidR="00E33997" w:rsidRPr="0092117B" w:rsidRDefault="00E33997" w:rsidP="001B25C6">
      <w:pPr>
        <w:numPr>
          <w:ilvl w:val="2"/>
          <w:numId w:val="1"/>
        </w:numPr>
        <w:tabs>
          <w:tab w:val="left" w:pos="284"/>
        </w:tabs>
        <w:spacing w:line="276" w:lineRule="auto"/>
        <w:ind w:left="0" w:firstLine="0"/>
        <w:jc w:val="both"/>
        <w:outlineLvl w:val="2"/>
        <w:rPr>
          <w:sz w:val="20"/>
        </w:rPr>
      </w:pPr>
      <w:r w:rsidRPr="0092117B">
        <w:rPr>
          <w:sz w:val="20"/>
        </w:rPr>
        <w:t>Обработка персональных данных допускается в следующих случаях: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осуществляется с согласия субъекта персональных данных на обработку его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необходима для исполнения договора, стороной которого является субъект персональных данных, а также для заключения договора по инициативе субъекта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lastRenderedPageBreak/>
        <w:t>осуществляется обработка персональных данных, сделанных общедоступными субъектом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33997" w:rsidRPr="0092117B" w:rsidRDefault="00E33997" w:rsidP="001B25C6">
      <w:pPr>
        <w:pStyle w:val="a5"/>
        <w:numPr>
          <w:ilvl w:val="0"/>
          <w:numId w:val="2"/>
        </w:numPr>
        <w:tabs>
          <w:tab w:val="left" w:pos="284"/>
        </w:tabs>
        <w:spacing w:line="276" w:lineRule="auto"/>
        <w:ind w:left="0" w:firstLine="0"/>
        <w:jc w:val="both"/>
        <w:rPr>
          <w:sz w:val="20"/>
        </w:rPr>
      </w:pPr>
      <w:r w:rsidRPr="0092117B">
        <w:rPr>
          <w:bCs/>
          <w:sz w:val="20"/>
        </w:rPr>
        <w:t>в иных случаях, о</w:t>
      </w:r>
      <w:r w:rsidRPr="0092117B">
        <w:rPr>
          <w:sz w:val="20"/>
        </w:rPr>
        <w:t>писанных в ст. 6 Федерального закона от 27.07.2006 № 152-ФЗ «О персональных данных».</w:t>
      </w:r>
    </w:p>
    <w:p w:rsidR="00E33997" w:rsidRPr="0092117B" w:rsidRDefault="00E33997" w:rsidP="001B25C6">
      <w:pPr>
        <w:numPr>
          <w:ilvl w:val="2"/>
          <w:numId w:val="1"/>
        </w:numPr>
        <w:tabs>
          <w:tab w:val="left" w:pos="284"/>
        </w:tabs>
        <w:spacing w:line="276" w:lineRule="auto"/>
        <w:ind w:left="0" w:firstLine="0"/>
        <w:jc w:val="both"/>
        <w:outlineLvl w:val="2"/>
        <w:rPr>
          <w:sz w:val="20"/>
        </w:rPr>
      </w:pPr>
      <w:r w:rsidRPr="0092117B">
        <w:rPr>
          <w:sz w:val="20"/>
        </w:rPr>
        <w:t xml:space="preserve">Сбор персональных данных осуществляется в соответствии с нормативно-правовыми актами Российской Федерации в области трудовых отношений, настоящим Положением и иными локальными правовыми актами </w:t>
      </w:r>
      <w:r w:rsidR="009B20CE">
        <w:rPr>
          <w:color w:val="000000"/>
          <w:spacing w:val="2"/>
          <w:sz w:val="20"/>
        </w:rPr>
        <w:t>Администрации</w:t>
      </w:r>
      <w:r w:rsidRPr="0092117B">
        <w:rPr>
          <w:sz w:val="20"/>
        </w:rPr>
        <w:t xml:space="preserve">. </w:t>
      </w:r>
    </w:p>
    <w:p w:rsidR="00E33997" w:rsidRPr="0092117B" w:rsidRDefault="00E33997" w:rsidP="001B25C6">
      <w:pPr>
        <w:numPr>
          <w:ilvl w:val="2"/>
          <w:numId w:val="1"/>
        </w:numPr>
        <w:tabs>
          <w:tab w:val="left" w:pos="284"/>
        </w:tabs>
        <w:spacing w:line="276" w:lineRule="auto"/>
        <w:ind w:left="0" w:firstLine="0"/>
        <w:jc w:val="both"/>
        <w:outlineLvl w:val="2"/>
        <w:rPr>
          <w:sz w:val="20"/>
        </w:rPr>
      </w:pPr>
      <w:r w:rsidRPr="0092117B">
        <w:rPr>
          <w:sz w:val="20"/>
        </w:rPr>
        <w:t>Если получение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33997" w:rsidRPr="0092117B" w:rsidRDefault="00E33997" w:rsidP="001B25C6">
      <w:pPr>
        <w:numPr>
          <w:ilvl w:val="2"/>
          <w:numId w:val="1"/>
        </w:numPr>
        <w:tabs>
          <w:tab w:val="left" w:pos="284"/>
        </w:tabs>
        <w:spacing w:line="276" w:lineRule="auto"/>
        <w:ind w:left="0" w:firstLine="0"/>
        <w:jc w:val="both"/>
        <w:outlineLvl w:val="2"/>
        <w:rPr>
          <w:sz w:val="20"/>
        </w:rPr>
      </w:pPr>
      <w:r w:rsidRPr="0092117B">
        <w:rPr>
          <w:sz w:val="20"/>
        </w:rPr>
        <w:t>Если персональные данные получены не от субъекта персональных данных, оператор, за исключением случаев, предусмотренных пунктом 6.1.6 настоящего Положения, до начала обработки таких персональных данных обязан предоставить субъекту персональных данных следующую информацию:</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наименование либо фамилия, имя, отчество и адрес оператора или его представителя;</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цель обработки персональных данных и ее правовое основание;</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предполагаемые пользователи персональных данных;</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установленные Федеральным законом от 27.07.2006 № 152-ФЗ «О персональных данных» права субъекта персональных данных;</w:t>
      </w:r>
    </w:p>
    <w:p w:rsidR="00E33997" w:rsidRPr="0092117B" w:rsidRDefault="00E33997" w:rsidP="00D32440">
      <w:pPr>
        <w:pStyle w:val="a5"/>
        <w:numPr>
          <w:ilvl w:val="0"/>
          <w:numId w:val="2"/>
        </w:numPr>
        <w:tabs>
          <w:tab w:val="left" w:pos="284"/>
        </w:tabs>
        <w:spacing w:line="276" w:lineRule="auto"/>
        <w:ind w:left="0" w:firstLine="0"/>
        <w:jc w:val="both"/>
        <w:rPr>
          <w:sz w:val="20"/>
        </w:rPr>
      </w:pPr>
      <w:r w:rsidRPr="0092117B">
        <w:rPr>
          <w:bCs/>
          <w:sz w:val="20"/>
        </w:rPr>
        <w:t>источни</w:t>
      </w:r>
      <w:r w:rsidRPr="0092117B">
        <w:rPr>
          <w:sz w:val="20"/>
        </w:rPr>
        <w:t>к получения персональных данных.</w:t>
      </w:r>
    </w:p>
    <w:p w:rsidR="00E33997" w:rsidRPr="0092117B" w:rsidRDefault="00E33997" w:rsidP="00D32440">
      <w:pPr>
        <w:numPr>
          <w:ilvl w:val="2"/>
          <w:numId w:val="1"/>
        </w:numPr>
        <w:tabs>
          <w:tab w:val="left" w:pos="284"/>
        </w:tabs>
        <w:spacing w:line="276" w:lineRule="auto"/>
        <w:ind w:left="0" w:firstLine="0"/>
        <w:jc w:val="both"/>
        <w:outlineLvl w:val="2"/>
        <w:rPr>
          <w:sz w:val="20"/>
        </w:rPr>
      </w:pPr>
      <w:r w:rsidRPr="0092117B">
        <w:rPr>
          <w:sz w:val="20"/>
        </w:rPr>
        <w:t>Оператор освобождается от обязанности предоставить субъекту персональных данных сведения, предусмотренные пунктом 6.1.5 настоящего Положения, в случаях если:</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субъект персональных данных уведомлен об осуществлении обработки его персональных данных соответствующим оператором;</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персональные данные сделаны общедоступными субъектом персональных данных или получены из общедоступного источника;</w:t>
      </w:r>
    </w:p>
    <w:p w:rsidR="00E33997" w:rsidRPr="0092117B" w:rsidRDefault="00E33997" w:rsidP="00D32440">
      <w:pPr>
        <w:pStyle w:val="a5"/>
        <w:numPr>
          <w:ilvl w:val="0"/>
          <w:numId w:val="2"/>
        </w:numPr>
        <w:tabs>
          <w:tab w:val="left" w:pos="284"/>
        </w:tabs>
        <w:spacing w:line="276" w:lineRule="auto"/>
        <w:ind w:left="0" w:firstLine="0"/>
        <w:jc w:val="both"/>
        <w:rPr>
          <w:bCs/>
          <w:sz w:val="20"/>
        </w:rPr>
      </w:pPr>
      <w:r w:rsidRPr="0092117B">
        <w:rPr>
          <w:bCs/>
          <w:sz w:val="20"/>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33997" w:rsidRPr="0092117B" w:rsidRDefault="00E33997" w:rsidP="00D32440">
      <w:pPr>
        <w:pStyle w:val="a5"/>
        <w:numPr>
          <w:ilvl w:val="0"/>
          <w:numId w:val="2"/>
        </w:numPr>
        <w:tabs>
          <w:tab w:val="left" w:pos="284"/>
        </w:tabs>
        <w:spacing w:line="276" w:lineRule="auto"/>
        <w:ind w:left="0" w:firstLine="0"/>
        <w:jc w:val="both"/>
        <w:rPr>
          <w:sz w:val="20"/>
        </w:rPr>
      </w:pPr>
      <w:r w:rsidRPr="0092117B">
        <w:rPr>
          <w:bCs/>
          <w:sz w:val="20"/>
        </w:rPr>
        <w:t xml:space="preserve">предоставление субъекту персональных данных сведений, предусмотренных пунктом 6.1.5 настоящего </w:t>
      </w:r>
      <w:r w:rsidRPr="0092117B">
        <w:rPr>
          <w:sz w:val="20"/>
        </w:rPr>
        <w:t>Положения, нарушает права и законные интересы третьих лиц.</w:t>
      </w:r>
    </w:p>
    <w:p w:rsidR="00E33997" w:rsidRPr="0092117B" w:rsidRDefault="009B20CE" w:rsidP="00D32440">
      <w:pPr>
        <w:numPr>
          <w:ilvl w:val="2"/>
          <w:numId w:val="1"/>
        </w:numPr>
        <w:tabs>
          <w:tab w:val="left" w:pos="284"/>
        </w:tabs>
        <w:spacing w:line="276" w:lineRule="auto"/>
        <w:ind w:left="0" w:firstLine="0"/>
        <w:jc w:val="both"/>
        <w:outlineLvl w:val="2"/>
        <w:rPr>
          <w:sz w:val="20"/>
        </w:rPr>
      </w:pPr>
      <w:r>
        <w:rPr>
          <w:color w:val="000000"/>
          <w:spacing w:val="2"/>
          <w:sz w:val="20"/>
        </w:rPr>
        <w:t>Администрации</w:t>
      </w:r>
      <w:r w:rsidR="00E33997" w:rsidRPr="0092117B">
        <w:rPr>
          <w:sz w:val="20"/>
        </w:rPr>
        <w:t xml:space="preserve"> не обрабатывает персональные данные субъекта о его расовой, национальной принадлежности, политических взглядах, религиозных или философских убеждениях. В соответствии со ст. 24 Конституции Российской Федерации оператор вправе получать и обрабатывать данные о частной жизни субъекта только с его письменного согласия.</w:t>
      </w:r>
    </w:p>
    <w:p w:rsidR="00E33997" w:rsidRPr="0092117B" w:rsidRDefault="00E33997" w:rsidP="00D32440">
      <w:pPr>
        <w:numPr>
          <w:ilvl w:val="2"/>
          <w:numId w:val="1"/>
        </w:numPr>
        <w:tabs>
          <w:tab w:val="left" w:pos="567"/>
        </w:tabs>
        <w:spacing w:line="276" w:lineRule="auto"/>
        <w:ind w:left="0" w:firstLine="0"/>
        <w:jc w:val="both"/>
        <w:outlineLvl w:val="2"/>
        <w:rPr>
          <w:sz w:val="20"/>
        </w:rPr>
      </w:pPr>
      <w:r w:rsidRPr="0092117B">
        <w:rPr>
          <w:sz w:val="20"/>
        </w:rPr>
        <w:t xml:space="preserve">Субъект, законный представитель предоставляет сотруднику </w:t>
      </w:r>
      <w:r w:rsidR="009B20CE">
        <w:rPr>
          <w:color w:val="000000"/>
          <w:spacing w:val="2"/>
          <w:sz w:val="20"/>
        </w:rPr>
        <w:t>Администрации</w:t>
      </w:r>
      <w:r w:rsidRPr="0092117B">
        <w:rPr>
          <w:color w:val="000000"/>
          <w:spacing w:val="6"/>
          <w:sz w:val="20"/>
        </w:rPr>
        <w:t xml:space="preserve"> развитию</w:t>
      </w:r>
      <w:r w:rsidRPr="0092117B">
        <w:rPr>
          <w:sz w:val="20"/>
        </w:rPr>
        <w:t xml:space="preserve"> достоверные сведения о себе. Сотрудник проверяет достоверность сведений, сверяя данные, предоставленные субъектом, с имеющимися документами.</w:t>
      </w:r>
    </w:p>
    <w:p w:rsidR="00E33997" w:rsidRPr="0092117B" w:rsidRDefault="00E33997" w:rsidP="00D32440">
      <w:pPr>
        <w:numPr>
          <w:ilvl w:val="2"/>
          <w:numId w:val="1"/>
        </w:numPr>
        <w:tabs>
          <w:tab w:val="left" w:pos="567"/>
        </w:tabs>
        <w:spacing w:line="276" w:lineRule="auto"/>
        <w:ind w:left="0" w:firstLine="0"/>
        <w:jc w:val="both"/>
        <w:outlineLvl w:val="2"/>
        <w:rPr>
          <w:sz w:val="20"/>
        </w:rPr>
      </w:pPr>
      <w:r w:rsidRPr="0092117B">
        <w:rPr>
          <w:sz w:val="20"/>
        </w:rPr>
        <w:t xml:space="preserve"> Ввод персональных данных в автоматизированные </w:t>
      </w:r>
      <w:proofErr w:type="spellStart"/>
      <w:r w:rsidRPr="0092117B">
        <w:rPr>
          <w:sz w:val="20"/>
        </w:rPr>
        <w:t>ИСПДн</w:t>
      </w:r>
      <w:proofErr w:type="spellEnd"/>
      <w:r w:rsidRPr="0092117B">
        <w:rPr>
          <w:sz w:val="20"/>
        </w:rPr>
        <w:t xml:space="preserve"> </w:t>
      </w:r>
      <w:r w:rsidR="009B20CE">
        <w:rPr>
          <w:color w:val="000000"/>
          <w:spacing w:val="2"/>
          <w:sz w:val="20"/>
        </w:rPr>
        <w:t>Администрации</w:t>
      </w:r>
      <w:r w:rsidRPr="0092117B">
        <w:rPr>
          <w:sz w:val="20"/>
        </w:rPr>
        <w:t xml:space="preserve"> осуществляется сотрудником в соответствии с его должностными обязанностями.</w:t>
      </w:r>
    </w:p>
    <w:p w:rsidR="00E33997" w:rsidRPr="0092117B" w:rsidRDefault="00E33997" w:rsidP="00D32440">
      <w:pPr>
        <w:numPr>
          <w:ilvl w:val="2"/>
          <w:numId w:val="1"/>
        </w:numPr>
        <w:tabs>
          <w:tab w:val="left" w:pos="567"/>
        </w:tabs>
        <w:spacing w:line="276" w:lineRule="auto"/>
        <w:ind w:left="0" w:firstLine="0"/>
        <w:jc w:val="both"/>
        <w:outlineLvl w:val="2"/>
        <w:rPr>
          <w:sz w:val="20"/>
        </w:rPr>
      </w:pPr>
      <w:r w:rsidRPr="0092117B">
        <w:rPr>
          <w:sz w:val="20"/>
        </w:rPr>
        <w:t xml:space="preserve">Работники, осуществляющие ввод и обработку данных с использованием автоматизированных </w:t>
      </w:r>
      <w:proofErr w:type="spellStart"/>
      <w:r w:rsidRPr="0092117B">
        <w:rPr>
          <w:sz w:val="20"/>
        </w:rPr>
        <w:t>ИСПДн</w:t>
      </w:r>
      <w:proofErr w:type="spellEnd"/>
      <w:r w:rsidRPr="0092117B">
        <w:rPr>
          <w:sz w:val="20"/>
        </w:rPr>
        <w:t xml:space="preserve"> </w:t>
      </w:r>
      <w:r w:rsidR="009B20CE">
        <w:rPr>
          <w:color w:val="000000"/>
          <w:spacing w:val="2"/>
          <w:sz w:val="20"/>
        </w:rPr>
        <w:t>Администрации</w:t>
      </w:r>
      <w:r w:rsidRPr="0092117B">
        <w:rPr>
          <w:sz w:val="20"/>
        </w:rPr>
        <w:t>, несут ответственность за полноту введенной информации и не должны вносить изменения, противоречащие информации, полученной непосредственно от субъекта персональных данных.</w:t>
      </w:r>
    </w:p>
    <w:p w:rsidR="009B5843" w:rsidRPr="0092117B" w:rsidRDefault="009B5843" w:rsidP="00C83059">
      <w:pPr>
        <w:tabs>
          <w:tab w:val="left" w:pos="567"/>
        </w:tabs>
        <w:spacing w:line="276" w:lineRule="auto"/>
        <w:ind w:left="567"/>
        <w:jc w:val="both"/>
        <w:outlineLvl w:val="2"/>
        <w:rPr>
          <w:sz w:val="20"/>
        </w:rPr>
      </w:pPr>
    </w:p>
    <w:p w:rsidR="00E33997" w:rsidRPr="0092117B" w:rsidRDefault="00E33997" w:rsidP="00C83059">
      <w:pPr>
        <w:pStyle w:val="a5"/>
        <w:numPr>
          <w:ilvl w:val="1"/>
          <w:numId w:val="1"/>
        </w:numPr>
        <w:tabs>
          <w:tab w:val="left" w:pos="284"/>
          <w:tab w:val="left" w:pos="993"/>
        </w:tabs>
        <w:spacing w:before="240" w:after="120" w:line="276" w:lineRule="auto"/>
        <w:ind w:left="567" w:firstLine="0"/>
        <w:outlineLvl w:val="0"/>
        <w:rPr>
          <w:b/>
          <w:sz w:val="20"/>
        </w:rPr>
      </w:pPr>
      <w:bookmarkStart w:id="8" w:name="_Toc474839944"/>
      <w:r w:rsidRPr="0092117B">
        <w:rPr>
          <w:b/>
          <w:sz w:val="20"/>
        </w:rPr>
        <w:t>Согласие на обработку персональных данных</w:t>
      </w:r>
      <w:bookmarkEnd w:id="8"/>
    </w:p>
    <w:p w:rsidR="00E33997" w:rsidRPr="0092117B" w:rsidRDefault="00E33997" w:rsidP="000F2BEE">
      <w:pPr>
        <w:numPr>
          <w:ilvl w:val="2"/>
          <w:numId w:val="1"/>
        </w:numPr>
        <w:tabs>
          <w:tab w:val="left" w:pos="284"/>
        </w:tabs>
        <w:spacing w:line="276" w:lineRule="auto"/>
        <w:ind w:left="0" w:firstLine="0"/>
        <w:jc w:val="both"/>
        <w:outlineLvl w:val="2"/>
        <w:rPr>
          <w:sz w:val="20"/>
        </w:rPr>
      </w:pPr>
      <w:r w:rsidRPr="0092117B">
        <w:rPr>
          <w:sz w:val="20"/>
        </w:rPr>
        <w:t xml:space="preserve">В следующих случаях </w:t>
      </w:r>
      <w:r w:rsidR="009B20CE">
        <w:rPr>
          <w:color w:val="000000"/>
          <w:spacing w:val="2"/>
          <w:sz w:val="20"/>
        </w:rPr>
        <w:t>Администрация</w:t>
      </w:r>
      <w:r w:rsidRPr="0092117B">
        <w:rPr>
          <w:sz w:val="20"/>
        </w:rPr>
        <w:t xml:space="preserve"> получает от субъекта согласие на обработку его персональных данных:</w:t>
      </w:r>
    </w:p>
    <w:p w:rsidR="00E33997" w:rsidRPr="0092117B" w:rsidRDefault="00E33997" w:rsidP="000F2BEE">
      <w:pPr>
        <w:pStyle w:val="a5"/>
        <w:numPr>
          <w:ilvl w:val="0"/>
          <w:numId w:val="2"/>
        </w:numPr>
        <w:tabs>
          <w:tab w:val="left" w:pos="284"/>
        </w:tabs>
        <w:spacing w:line="276" w:lineRule="auto"/>
        <w:ind w:left="0" w:firstLine="0"/>
        <w:jc w:val="both"/>
        <w:rPr>
          <w:bCs/>
          <w:sz w:val="20"/>
        </w:rPr>
      </w:pPr>
      <w:r w:rsidRPr="0092117B">
        <w:rPr>
          <w:bCs/>
          <w:sz w:val="20"/>
        </w:rPr>
        <w:lastRenderedPageBreak/>
        <w:t>поручение обработки персональных данных другому лицу;</w:t>
      </w:r>
    </w:p>
    <w:p w:rsidR="00E33997" w:rsidRPr="0092117B" w:rsidRDefault="00E33997" w:rsidP="000F2BEE">
      <w:pPr>
        <w:pStyle w:val="a5"/>
        <w:numPr>
          <w:ilvl w:val="0"/>
          <w:numId w:val="2"/>
        </w:numPr>
        <w:tabs>
          <w:tab w:val="left" w:pos="284"/>
        </w:tabs>
        <w:spacing w:line="276" w:lineRule="auto"/>
        <w:ind w:left="0" w:firstLine="0"/>
        <w:jc w:val="both"/>
        <w:rPr>
          <w:bCs/>
          <w:sz w:val="20"/>
        </w:rPr>
      </w:pPr>
      <w:r w:rsidRPr="0092117B">
        <w:rPr>
          <w:bCs/>
          <w:sz w:val="20"/>
        </w:rPr>
        <w:t>раскрытие третьим лицам или распространение персональных данных, если иное не предусмотрено федеральным законом;</w:t>
      </w:r>
    </w:p>
    <w:p w:rsidR="00E33997" w:rsidRPr="0092117B" w:rsidRDefault="00E33997" w:rsidP="000F2BEE">
      <w:pPr>
        <w:pStyle w:val="a5"/>
        <w:numPr>
          <w:ilvl w:val="0"/>
          <w:numId w:val="2"/>
        </w:numPr>
        <w:tabs>
          <w:tab w:val="left" w:pos="284"/>
        </w:tabs>
        <w:spacing w:line="276" w:lineRule="auto"/>
        <w:ind w:left="0" w:firstLine="0"/>
        <w:jc w:val="both"/>
        <w:rPr>
          <w:bCs/>
          <w:sz w:val="20"/>
        </w:rPr>
      </w:pPr>
      <w:r w:rsidRPr="0092117B">
        <w:rPr>
          <w:bCs/>
          <w:sz w:val="20"/>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2117B">
        <w:rPr>
          <w:bCs/>
          <w:sz w:val="20"/>
        </w:rPr>
        <w:t>дств св</w:t>
      </w:r>
      <w:proofErr w:type="gramEnd"/>
      <w:r w:rsidRPr="0092117B">
        <w:rPr>
          <w:bCs/>
          <w:sz w:val="20"/>
        </w:rPr>
        <w:t>язи, а также в целях политической агитации;</w:t>
      </w:r>
    </w:p>
    <w:p w:rsidR="00E33997" w:rsidRPr="0092117B" w:rsidRDefault="00E33997" w:rsidP="000F2BEE">
      <w:pPr>
        <w:pStyle w:val="a5"/>
        <w:numPr>
          <w:ilvl w:val="0"/>
          <w:numId w:val="2"/>
        </w:numPr>
        <w:tabs>
          <w:tab w:val="left" w:pos="284"/>
        </w:tabs>
        <w:spacing w:line="276" w:lineRule="auto"/>
        <w:ind w:left="0" w:firstLine="0"/>
        <w:jc w:val="both"/>
        <w:rPr>
          <w:bCs/>
          <w:sz w:val="20"/>
        </w:rPr>
      </w:pPr>
      <w:r w:rsidRPr="0092117B">
        <w:rPr>
          <w:bCs/>
          <w:sz w:val="20"/>
        </w:rPr>
        <w:t>включение персональных данных субъекта в общедоступные источники персональных данных, в том числе публикация в средствах массовой информации и интернет (согласие в письменной форме);</w:t>
      </w:r>
    </w:p>
    <w:p w:rsidR="00E33997" w:rsidRPr="0092117B" w:rsidRDefault="00E33997" w:rsidP="000F2BEE">
      <w:pPr>
        <w:pStyle w:val="a5"/>
        <w:numPr>
          <w:ilvl w:val="0"/>
          <w:numId w:val="2"/>
        </w:numPr>
        <w:tabs>
          <w:tab w:val="left" w:pos="284"/>
        </w:tabs>
        <w:spacing w:line="276" w:lineRule="auto"/>
        <w:ind w:left="0" w:firstLine="0"/>
        <w:jc w:val="both"/>
        <w:rPr>
          <w:bCs/>
          <w:sz w:val="20"/>
        </w:rPr>
      </w:pPr>
      <w:r w:rsidRPr="0092117B">
        <w:rPr>
          <w:bCs/>
          <w:sz w:val="20"/>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(согласие в письменной форме);</w:t>
      </w:r>
    </w:p>
    <w:p w:rsidR="00E33997" w:rsidRPr="0092117B" w:rsidRDefault="00E33997" w:rsidP="000F2BEE">
      <w:pPr>
        <w:pStyle w:val="a5"/>
        <w:numPr>
          <w:ilvl w:val="0"/>
          <w:numId w:val="2"/>
        </w:numPr>
        <w:tabs>
          <w:tab w:val="left" w:pos="284"/>
        </w:tabs>
        <w:spacing w:line="276" w:lineRule="auto"/>
        <w:ind w:left="0" w:firstLine="0"/>
        <w:jc w:val="both"/>
        <w:rPr>
          <w:bCs/>
          <w:sz w:val="20"/>
        </w:rPr>
      </w:pPr>
      <w:proofErr w:type="gramStart"/>
      <w:r w:rsidRPr="0092117B">
        <w:rPr>
          <w:bCs/>
          <w:sz w:val="20"/>
        </w:rPr>
        <w:t>обработка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(согласие в письменной форме);</w:t>
      </w:r>
      <w:proofErr w:type="gramEnd"/>
    </w:p>
    <w:p w:rsidR="00393E7E" w:rsidRDefault="00E33997" w:rsidP="000F2BEE">
      <w:pPr>
        <w:pStyle w:val="a5"/>
        <w:numPr>
          <w:ilvl w:val="0"/>
          <w:numId w:val="2"/>
        </w:numPr>
        <w:tabs>
          <w:tab w:val="left" w:pos="284"/>
        </w:tabs>
        <w:spacing w:line="276" w:lineRule="auto"/>
        <w:ind w:left="0" w:firstLine="0"/>
        <w:jc w:val="both"/>
        <w:rPr>
          <w:bCs/>
          <w:sz w:val="20"/>
        </w:rPr>
      </w:pPr>
      <w:r w:rsidRPr="0092117B">
        <w:rPr>
          <w:bCs/>
          <w:sz w:val="20"/>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(согласие в письменной форме);</w:t>
      </w:r>
    </w:p>
    <w:p w:rsidR="002D14E2" w:rsidRPr="00393E7E" w:rsidRDefault="00E33997" w:rsidP="000F2BEE">
      <w:pPr>
        <w:pStyle w:val="a5"/>
        <w:numPr>
          <w:ilvl w:val="0"/>
          <w:numId w:val="2"/>
        </w:numPr>
        <w:tabs>
          <w:tab w:val="left" w:pos="284"/>
        </w:tabs>
        <w:spacing w:line="276" w:lineRule="auto"/>
        <w:ind w:left="0" w:firstLine="0"/>
        <w:jc w:val="both"/>
        <w:rPr>
          <w:bCs/>
          <w:sz w:val="20"/>
        </w:rPr>
      </w:pPr>
      <w:r w:rsidRPr="00393E7E">
        <w:rPr>
          <w:bCs/>
          <w:sz w:val="20"/>
        </w:rPr>
        <w:t>принятие решения на основании исключительно автоматизированной обработки персональных данных субъекта, порождающее юридические последствия в отношении субъекта</w:t>
      </w:r>
      <w:r w:rsidRPr="00393E7E">
        <w:rPr>
          <w:sz w:val="20"/>
        </w:rPr>
        <w:t xml:space="preserve"> персональных данных или иным образом затрагивающее его права и законные интересы (согласие в письменной форме).</w:t>
      </w:r>
    </w:p>
    <w:p w:rsidR="00704FAA" w:rsidRPr="0092117B" w:rsidRDefault="00E33997" w:rsidP="00704FAA">
      <w:pPr>
        <w:numPr>
          <w:ilvl w:val="2"/>
          <w:numId w:val="1"/>
        </w:numPr>
        <w:tabs>
          <w:tab w:val="left" w:pos="709"/>
          <w:tab w:val="left" w:pos="1134"/>
        </w:tabs>
        <w:spacing w:line="276" w:lineRule="auto"/>
        <w:ind w:left="0" w:firstLine="0"/>
        <w:jc w:val="both"/>
        <w:outlineLvl w:val="2"/>
        <w:rPr>
          <w:sz w:val="20"/>
        </w:rPr>
      </w:pPr>
      <w:proofErr w:type="gramStart"/>
      <w:r w:rsidRPr="0092117B">
        <w:rPr>
          <w:sz w:val="20"/>
        </w:rPr>
        <w:t>Сотрудники</w:t>
      </w:r>
      <w:r w:rsidR="00553DEC" w:rsidRPr="0092117B">
        <w:rPr>
          <w:sz w:val="20"/>
        </w:rPr>
        <w:t>,</w:t>
      </w:r>
      <w:r w:rsidRPr="0092117B">
        <w:rPr>
          <w:sz w:val="20"/>
        </w:rPr>
        <w:t xml:space="preserve"> </w:t>
      </w:r>
      <w:r w:rsidR="00553DEC" w:rsidRPr="0092117B">
        <w:rPr>
          <w:sz w:val="20"/>
        </w:rPr>
        <w:t>являясь субъектом персональных данных, своей волей и в своем интересе принимает решение о предоставлении своих персональных данных и дает письменное согласие на их обработку</w:t>
      </w:r>
      <w:r w:rsidRPr="0092117B">
        <w:rPr>
          <w:sz w:val="20"/>
        </w:rPr>
        <w:t xml:space="preserve"> </w:t>
      </w:r>
      <w:r w:rsidR="000D348D" w:rsidRPr="0092117B">
        <w:rPr>
          <w:sz w:val="20"/>
        </w:rPr>
        <w:t>(</w:t>
      </w:r>
      <w:r w:rsidRPr="0092117B">
        <w:rPr>
          <w:sz w:val="20"/>
        </w:rPr>
        <w:t>Согласие на</w:t>
      </w:r>
      <w:r w:rsidR="00AA1A7A" w:rsidRPr="0092117B">
        <w:rPr>
          <w:sz w:val="20"/>
        </w:rPr>
        <w:t xml:space="preserve"> обработку персональных данных </w:t>
      </w:r>
      <w:r w:rsidR="000462E2" w:rsidRPr="0092117B">
        <w:rPr>
          <w:sz w:val="20"/>
        </w:rPr>
        <w:t>сотрудников</w:t>
      </w:r>
      <w:r w:rsidRPr="0092117B">
        <w:rPr>
          <w:sz w:val="20"/>
        </w:rPr>
        <w:t xml:space="preserve"> </w:t>
      </w:r>
      <w:r w:rsidR="00704FAA">
        <w:rPr>
          <w:sz w:val="20"/>
        </w:rPr>
        <w:t>Администрации сельского поселения «Зеленец</w:t>
      </w:r>
      <w:r w:rsidR="000D348D" w:rsidRPr="0092117B">
        <w:rPr>
          <w:sz w:val="20"/>
        </w:rPr>
        <w:t>»</w:t>
      </w:r>
      <w:r w:rsidR="00DC7308" w:rsidRPr="0092117B">
        <w:rPr>
          <w:sz w:val="20"/>
        </w:rPr>
        <w:t xml:space="preserve"> </w:t>
      </w:r>
      <w:r w:rsidRPr="0092117B">
        <w:rPr>
          <w:sz w:val="20"/>
        </w:rPr>
        <w:t>(Приложение № 1</w:t>
      </w:r>
      <w:r w:rsidR="00704FAA">
        <w:rPr>
          <w:sz w:val="20"/>
        </w:rPr>
        <w:t>а</w:t>
      </w:r>
      <w:r w:rsidRPr="0092117B">
        <w:rPr>
          <w:sz w:val="20"/>
        </w:rPr>
        <w:t xml:space="preserve"> к настоящему Положению))</w:t>
      </w:r>
      <w:r w:rsidR="00A853E9" w:rsidRPr="0092117B">
        <w:rPr>
          <w:sz w:val="20"/>
        </w:rPr>
        <w:t>, в</w:t>
      </w:r>
      <w:r w:rsidR="00AA1A7A" w:rsidRPr="0092117B">
        <w:rPr>
          <w:sz w:val="20"/>
        </w:rPr>
        <w:t xml:space="preserve"> </w:t>
      </w:r>
      <w:r w:rsidR="00A853E9" w:rsidRPr="0092117B">
        <w:rPr>
          <w:sz w:val="20"/>
        </w:rPr>
        <w:t>том числе,</w:t>
      </w:r>
      <w:r w:rsidR="00AA1A7A" w:rsidRPr="0092117B">
        <w:rPr>
          <w:sz w:val="20"/>
        </w:rPr>
        <w:t xml:space="preserve"> если </w:t>
      </w:r>
      <w:r w:rsidR="00704FAA">
        <w:rPr>
          <w:sz w:val="20"/>
        </w:rPr>
        <w:t xml:space="preserve">сотрудник является несовершеннолетним </w:t>
      </w:r>
      <w:r w:rsidR="000D348D" w:rsidRPr="0092117B">
        <w:rPr>
          <w:sz w:val="20"/>
        </w:rPr>
        <w:t>(</w:t>
      </w:r>
      <w:r w:rsidR="00A853E9" w:rsidRPr="0092117B">
        <w:rPr>
          <w:sz w:val="20"/>
        </w:rPr>
        <w:t>Согласие</w:t>
      </w:r>
      <w:r w:rsidR="00704FAA">
        <w:rPr>
          <w:sz w:val="20"/>
        </w:rPr>
        <w:t xml:space="preserve"> законного представителя несовершеннолетнего</w:t>
      </w:r>
      <w:r w:rsidR="00A853E9" w:rsidRPr="0092117B">
        <w:rPr>
          <w:sz w:val="20"/>
        </w:rPr>
        <w:t xml:space="preserve"> на обработку</w:t>
      </w:r>
      <w:r w:rsidR="00704FAA">
        <w:rPr>
          <w:sz w:val="20"/>
        </w:rPr>
        <w:t xml:space="preserve"> персональных данных сотрудника</w:t>
      </w:r>
      <w:r w:rsidR="00A853E9" w:rsidRPr="0092117B">
        <w:rPr>
          <w:sz w:val="20"/>
        </w:rPr>
        <w:t xml:space="preserve"> </w:t>
      </w:r>
      <w:r w:rsidR="00704FAA">
        <w:rPr>
          <w:sz w:val="20"/>
        </w:rPr>
        <w:t>Администрации сельского поселения «Зеленец</w:t>
      </w:r>
      <w:proofErr w:type="gramEnd"/>
      <w:r w:rsidR="00704FAA">
        <w:rPr>
          <w:sz w:val="20"/>
        </w:rPr>
        <w:t>»</w:t>
      </w:r>
      <w:r w:rsidR="00A853E9" w:rsidRPr="0092117B">
        <w:rPr>
          <w:sz w:val="20"/>
        </w:rPr>
        <w:t xml:space="preserve"> (</w:t>
      </w:r>
      <w:proofErr w:type="gramStart"/>
      <w:r w:rsidR="00A853E9" w:rsidRPr="0092117B">
        <w:rPr>
          <w:sz w:val="20"/>
        </w:rPr>
        <w:t>Приложение № 1б к настоящему Положению))</w:t>
      </w:r>
      <w:r w:rsidR="00704FAA">
        <w:rPr>
          <w:sz w:val="20"/>
        </w:rPr>
        <w:t>.</w:t>
      </w:r>
      <w:proofErr w:type="gramEnd"/>
    </w:p>
    <w:p w:rsidR="00DC7308" w:rsidRPr="0092117B" w:rsidRDefault="009B5843" w:rsidP="00553DEC">
      <w:pPr>
        <w:numPr>
          <w:ilvl w:val="2"/>
          <w:numId w:val="1"/>
        </w:numPr>
        <w:spacing w:line="276" w:lineRule="auto"/>
        <w:ind w:left="0" w:firstLine="0"/>
        <w:jc w:val="both"/>
        <w:outlineLvl w:val="2"/>
        <w:rPr>
          <w:sz w:val="20"/>
        </w:rPr>
      </w:pPr>
      <w:r w:rsidRPr="0092117B">
        <w:rPr>
          <w:sz w:val="20"/>
        </w:rPr>
        <w:t>Граждане,</w:t>
      </w:r>
      <w:r w:rsidR="00DC7308" w:rsidRPr="0092117B">
        <w:rPr>
          <w:sz w:val="20"/>
        </w:rPr>
        <w:t xml:space="preserve"> самостоятельно изъявившие жел</w:t>
      </w:r>
      <w:r w:rsidR="00DF171D" w:rsidRPr="0092117B">
        <w:rPr>
          <w:sz w:val="20"/>
        </w:rPr>
        <w:t>ание получить санаторно-оздо</w:t>
      </w:r>
      <w:r w:rsidR="0007650D" w:rsidRPr="0092117B">
        <w:rPr>
          <w:sz w:val="20"/>
        </w:rPr>
        <w:t>ров</w:t>
      </w:r>
      <w:r w:rsidR="00DC7308" w:rsidRPr="0092117B">
        <w:rPr>
          <w:sz w:val="20"/>
        </w:rPr>
        <w:t xml:space="preserve">ительное лечение </w:t>
      </w:r>
      <w:r w:rsidR="00553DEC" w:rsidRPr="0092117B">
        <w:rPr>
          <w:sz w:val="20"/>
        </w:rPr>
        <w:t>являясь субъектом персональных данных, своей волей и в своем интересе принимает решение о предоставлении своих персональных данных и дает письменное согласие на их обработку</w:t>
      </w:r>
      <w:r w:rsidR="00DC7308" w:rsidRPr="0092117B">
        <w:rPr>
          <w:sz w:val="20"/>
        </w:rPr>
        <w:t xml:space="preserve"> </w:t>
      </w:r>
      <w:r w:rsidR="000D348D" w:rsidRPr="0092117B">
        <w:rPr>
          <w:sz w:val="20"/>
        </w:rPr>
        <w:t>(</w:t>
      </w:r>
      <w:r w:rsidR="00DC7308" w:rsidRPr="0092117B">
        <w:rPr>
          <w:sz w:val="20"/>
        </w:rPr>
        <w:t>Согласие на обработку персональных данных</w:t>
      </w:r>
      <w:r w:rsidR="005A1F08">
        <w:rPr>
          <w:sz w:val="20"/>
        </w:rPr>
        <w:t xml:space="preserve"> граждан</w:t>
      </w:r>
      <w:r w:rsidR="00DC7308" w:rsidRPr="0092117B">
        <w:rPr>
          <w:sz w:val="20"/>
        </w:rPr>
        <w:t xml:space="preserve"> (Приложение № 1в к настоящему Положению))</w:t>
      </w:r>
      <w:r w:rsidR="00F4043B" w:rsidRPr="0092117B">
        <w:rPr>
          <w:sz w:val="20"/>
        </w:rPr>
        <w:t xml:space="preserve">. В случае если субъект </w:t>
      </w:r>
      <w:proofErr w:type="spellStart"/>
      <w:r w:rsidR="00F4043B" w:rsidRPr="0092117B">
        <w:rPr>
          <w:sz w:val="20"/>
        </w:rPr>
        <w:t>ПДн</w:t>
      </w:r>
      <w:proofErr w:type="spellEnd"/>
      <w:r w:rsidR="00F4043B" w:rsidRPr="0092117B">
        <w:rPr>
          <w:sz w:val="20"/>
        </w:rPr>
        <w:t xml:space="preserve"> является несовершеннолетним, то согласие на обработку персональных данных дает его законный представитель (Согласие</w:t>
      </w:r>
      <w:r w:rsidR="005A1F08">
        <w:rPr>
          <w:sz w:val="20"/>
        </w:rPr>
        <w:t xml:space="preserve"> законного представителя несовершеннолетнего</w:t>
      </w:r>
      <w:r w:rsidR="00F4043B" w:rsidRPr="0092117B">
        <w:rPr>
          <w:sz w:val="20"/>
        </w:rPr>
        <w:t xml:space="preserve"> на обработку персональных данных</w:t>
      </w:r>
      <w:r w:rsidR="005A1F08">
        <w:rPr>
          <w:sz w:val="20"/>
        </w:rPr>
        <w:t xml:space="preserve"> гражданина</w:t>
      </w:r>
      <w:r w:rsidR="000D348D" w:rsidRPr="0092117B">
        <w:rPr>
          <w:sz w:val="20"/>
        </w:rPr>
        <w:t>»</w:t>
      </w:r>
      <w:r w:rsidR="005A1F08">
        <w:rPr>
          <w:sz w:val="20"/>
        </w:rPr>
        <w:t xml:space="preserve"> (Приложение № 1г </w:t>
      </w:r>
      <w:r w:rsidR="00F4043B" w:rsidRPr="0092117B">
        <w:rPr>
          <w:sz w:val="20"/>
        </w:rPr>
        <w:t>к настоящему Положению)).</w:t>
      </w:r>
    </w:p>
    <w:p w:rsidR="002D14E2" w:rsidRPr="0092117B" w:rsidRDefault="005A1F08" w:rsidP="00D422E0">
      <w:pPr>
        <w:numPr>
          <w:ilvl w:val="2"/>
          <w:numId w:val="1"/>
        </w:numPr>
        <w:spacing w:line="276" w:lineRule="auto"/>
        <w:ind w:left="0" w:firstLine="0"/>
        <w:jc w:val="both"/>
        <w:outlineLvl w:val="2"/>
        <w:rPr>
          <w:sz w:val="20"/>
        </w:rPr>
      </w:pPr>
      <w:proofErr w:type="gramStart"/>
      <w:r>
        <w:rPr>
          <w:sz w:val="20"/>
        </w:rPr>
        <w:t xml:space="preserve">Граждане, обратившиеся в Администрацию </w:t>
      </w:r>
      <w:r w:rsidR="00F31CA0">
        <w:rPr>
          <w:sz w:val="20"/>
        </w:rPr>
        <w:t>для внесения данных о воинском учете</w:t>
      </w:r>
      <w:r w:rsidR="002D14E2" w:rsidRPr="0092117B">
        <w:rPr>
          <w:sz w:val="20"/>
        </w:rPr>
        <w:t>, являясь субъектом персональных данных, своей волей и в своем интересе принимает решение о предоставлении своих персональных данных и дает письменное согласие на их обработку (Согласие на</w:t>
      </w:r>
      <w:r w:rsidR="00F31CA0">
        <w:rPr>
          <w:sz w:val="20"/>
        </w:rPr>
        <w:t xml:space="preserve"> обработку персональных данных граждан по вопросам воинского учета</w:t>
      </w:r>
      <w:r w:rsidR="002D14E2" w:rsidRPr="0092117B">
        <w:rPr>
          <w:sz w:val="20"/>
        </w:rPr>
        <w:t xml:space="preserve"> </w:t>
      </w:r>
      <w:r w:rsidR="00F31CA0">
        <w:rPr>
          <w:sz w:val="20"/>
        </w:rPr>
        <w:t>(Приложение № 1д</w:t>
      </w:r>
      <w:r w:rsidR="002D14E2" w:rsidRPr="0092117B">
        <w:rPr>
          <w:sz w:val="20"/>
        </w:rPr>
        <w:t xml:space="preserve"> к настоящему Положению)</w:t>
      </w:r>
      <w:r w:rsidR="00F31CA0">
        <w:rPr>
          <w:sz w:val="20"/>
        </w:rPr>
        <w:t>.</w:t>
      </w:r>
      <w:proofErr w:type="gramEnd"/>
    </w:p>
    <w:p w:rsidR="00E33997" w:rsidRPr="0092117B" w:rsidRDefault="00E33997" w:rsidP="00393E7E">
      <w:pPr>
        <w:numPr>
          <w:ilvl w:val="2"/>
          <w:numId w:val="1"/>
        </w:numPr>
        <w:tabs>
          <w:tab w:val="left" w:pos="284"/>
        </w:tabs>
        <w:spacing w:line="276" w:lineRule="auto"/>
        <w:ind w:left="0" w:firstLine="0"/>
        <w:jc w:val="both"/>
        <w:outlineLvl w:val="2"/>
        <w:rPr>
          <w:sz w:val="20"/>
        </w:rPr>
      </w:pPr>
      <w:r w:rsidRPr="0092117B">
        <w:rPr>
          <w:sz w:val="20"/>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2117B">
        <w:rPr>
          <w:sz w:val="20"/>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2117B">
        <w:rPr>
          <w:sz w:val="20"/>
        </w:rPr>
        <w:t xml:space="preserve"> субъекта персональных данных проверяются оператором.</w:t>
      </w:r>
    </w:p>
    <w:p w:rsidR="00E33997" w:rsidRPr="0092117B" w:rsidRDefault="00E33997" w:rsidP="00F31CA0">
      <w:pPr>
        <w:numPr>
          <w:ilvl w:val="2"/>
          <w:numId w:val="1"/>
        </w:numPr>
        <w:tabs>
          <w:tab w:val="left" w:pos="284"/>
          <w:tab w:val="left" w:pos="567"/>
          <w:tab w:val="left" w:pos="1134"/>
        </w:tabs>
        <w:spacing w:line="276" w:lineRule="auto"/>
        <w:ind w:left="0" w:firstLine="0"/>
        <w:jc w:val="both"/>
        <w:outlineLvl w:val="2"/>
        <w:rPr>
          <w:sz w:val="20"/>
        </w:rPr>
      </w:pPr>
      <w:r w:rsidRPr="0092117B">
        <w:rPr>
          <w:sz w:val="20"/>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пункте 6.1 и Федеральном законе </w:t>
      </w:r>
      <w:r w:rsidRPr="0092117B">
        <w:rPr>
          <w:bCs/>
          <w:sz w:val="20"/>
        </w:rPr>
        <w:t>от 27.07.2006 № 152-ФЗ</w:t>
      </w:r>
      <w:r w:rsidRPr="0092117B">
        <w:rPr>
          <w:sz w:val="20"/>
        </w:rPr>
        <w:t xml:space="preserve"> «О персональных данных».</w:t>
      </w:r>
    </w:p>
    <w:p w:rsidR="00E33997" w:rsidRPr="0092117B" w:rsidRDefault="00E33997" w:rsidP="00F31CA0">
      <w:pPr>
        <w:numPr>
          <w:ilvl w:val="2"/>
          <w:numId w:val="1"/>
        </w:numPr>
        <w:tabs>
          <w:tab w:val="left" w:pos="284"/>
          <w:tab w:val="left" w:pos="567"/>
          <w:tab w:val="left" w:pos="1134"/>
        </w:tabs>
        <w:spacing w:line="276" w:lineRule="auto"/>
        <w:ind w:left="0" w:firstLine="0"/>
        <w:jc w:val="both"/>
        <w:outlineLvl w:val="2"/>
        <w:rPr>
          <w:sz w:val="20"/>
        </w:rPr>
      </w:pPr>
      <w:r w:rsidRPr="0092117B">
        <w:rPr>
          <w:sz w:val="20"/>
        </w:rPr>
        <w:t xml:space="preserve">Отзыв согласия на обработку персональных данных происходит по письменному заявлению субъекта персональных данных на имя </w:t>
      </w:r>
      <w:r w:rsidR="00380C0B">
        <w:rPr>
          <w:sz w:val="20"/>
        </w:rPr>
        <w:t>Главы</w:t>
      </w:r>
      <w:r w:rsidR="00622242" w:rsidRPr="0092117B">
        <w:rPr>
          <w:sz w:val="20"/>
        </w:rPr>
        <w:t xml:space="preserve"> </w:t>
      </w:r>
      <w:r w:rsidR="009B20CE">
        <w:rPr>
          <w:sz w:val="20"/>
        </w:rPr>
        <w:t>Администрации</w:t>
      </w:r>
      <w:r w:rsidRPr="0092117B">
        <w:rPr>
          <w:sz w:val="20"/>
        </w:rPr>
        <w:t xml:space="preserve"> с указанием причин отзыва. При подаче заявления необходимо предъявить основной документ, удостоверяющий личность. После отзыва согласия </w:t>
      </w:r>
      <w:r w:rsidRPr="0092117B">
        <w:rPr>
          <w:sz w:val="20"/>
        </w:rPr>
        <w:lastRenderedPageBreak/>
        <w:t xml:space="preserve">все персональные данные, содержащиеся в </w:t>
      </w:r>
      <w:proofErr w:type="spellStart"/>
      <w:r w:rsidRPr="0092117B">
        <w:rPr>
          <w:sz w:val="20"/>
        </w:rPr>
        <w:t>ИСПДн</w:t>
      </w:r>
      <w:proofErr w:type="spellEnd"/>
      <w:r w:rsidRPr="0092117B">
        <w:rPr>
          <w:sz w:val="20"/>
        </w:rPr>
        <w:t xml:space="preserve"> с использованием средств автоматизации, в течение десяти дней уничтожаются без возможности восстановления, о чем уведомляется субъект персональных данных, если иное не установлено законодательством Российской Федерации. Данные, находящиеся на бумажных носителях, передаются в архив и хранятся в течение сроков, установленных законодательством.</w:t>
      </w:r>
    </w:p>
    <w:p w:rsidR="009B5843" w:rsidRPr="0092117B" w:rsidRDefault="009B5843" w:rsidP="00C83059">
      <w:pPr>
        <w:tabs>
          <w:tab w:val="left" w:pos="284"/>
        </w:tabs>
        <w:spacing w:line="276" w:lineRule="auto"/>
        <w:ind w:left="567"/>
        <w:jc w:val="both"/>
        <w:outlineLvl w:val="2"/>
        <w:rPr>
          <w:sz w:val="20"/>
        </w:rPr>
      </w:pPr>
    </w:p>
    <w:p w:rsidR="00E33997" w:rsidRPr="0092117B" w:rsidRDefault="00E33997" w:rsidP="00C83059">
      <w:pPr>
        <w:pStyle w:val="a5"/>
        <w:numPr>
          <w:ilvl w:val="1"/>
          <w:numId w:val="1"/>
        </w:numPr>
        <w:tabs>
          <w:tab w:val="left" w:pos="284"/>
          <w:tab w:val="left" w:pos="993"/>
        </w:tabs>
        <w:spacing w:before="240" w:after="120" w:line="276" w:lineRule="auto"/>
        <w:ind w:left="567" w:firstLine="0"/>
        <w:outlineLvl w:val="0"/>
        <w:rPr>
          <w:b/>
          <w:sz w:val="20"/>
        </w:rPr>
      </w:pPr>
      <w:bookmarkStart w:id="9" w:name="_Toc474839945"/>
      <w:r w:rsidRPr="0092117B">
        <w:rPr>
          <w:b/>
          <w:sz w:val="20"/>
        </w:rPr>
        <w:t>Передача персональных данных</w:t>
      </w:r>
      <w:bookmarkEnd w:id="9"/>
    </w:p>
    <w:p w:rsidR="00E33997" w:rsidRPr="0092117B" w:rsidRDefault="00E33997" w:rsidP="007F1F9B">
      <w:pPr>
        <w:numPr>
          <w:ilvl w:val="2"/>
          <w:numId w:val="1"/>
        </w:numPr>
        <w:tabs>
          <w:tab w:val="left" w:pos="567"/>
        </w:tabs>
        <w:spacing w:line="276" w:lineRule="auto"/>
        <w:ind w:left="567" w:firstLine="0"/>
        <w:jc w:val="both"/>
        <w:outlineLvl w:val="2"/>
        <w:rPr>
          <w:sz w:val="20"/>
        </w:rPr>
      </w:pPr>
      <w:r w:rsidRPr="0092117B">
        <w:rPr>
          <w:sz w:val="20"/>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w:t>
      </w:r>
      <w:r w:rsidRPr="0092117B">
        <w:rPr>
          <w:bCs/>
          <w:sz w:val="20"/>
        </w:rPr>
        <w:t>от 27.07.2006 № 152-ФЗ</w:t>
      </w:r>
      <w:r w:rsidRPr="0092117B">
        <w:rPr>
          <w:sz w:val="20"/>
        </w:rPr>
        <w:t xml:space="preserve"> «О персональных данных». </w:t>
      </w:r>
      <w:proofErr w:type="gramStart"/>
      <w:r w:rsidRPr="0092117B">
        <w:rPr>
          <w:sz w:val="20"/>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w:t>
      </w:r>
      <w:r w:rsidRPr="0092117B">
        <w:rPr>
          <w:bCs/>
          <w:sz w:val="20"/>
        </w:rPr>
        <w:t>от</w:t>
      </w:r>
      <w:proofErr w:type="gramEnd"/>
      <w:r w:rsidRPr="0092117B">
        <w:rPr>
          <w:bCs/>
          <w:sz w:val="20"/>
        </w:rPr>
        <w:t xml:space="preserve"> 27.07.2006 № 152-ФЗ</w:t>
      </w:r>
      <w:r w:rsidRPr="0092117B">
        <w:rPr>
          <w:sz w:val="20"/>
        </w:rPr>
        <w:t xml:space="preserve"> «О персональных данных».</w:t>
      </w:r>
    </w:p>
    <w:p w:rsidR="00E33997" w:rsidRPr="0092117B" w:rsidRDefault="00E33997" w:rsidP="007F1F9B">
      <w:pPr>
        <w:numPr>
          <w:ilvl w:val="2"/>
          <w:numId w:val="1"/>
        </w:numPr>
        <w:tabs>
          <w:tab w:val="left" w:pos="567"/>
        </w:tabs>
        <w:spacing w:line="276" w:lineRule="auto"/>
        <w:ind w:left="567" w:firstLine="0"/>
        <w:jc w:val="both"/>
        <w:outlineLvl w:val="2"/>
        <w:rPr>
          <w:sz w:val="20"/>
        </w:rPr>
      </w:pPr>
      <w:r w:rsidRPr="0092117B">
        <w:rPr>
          <w:sz w:val="20"/>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33997" w:rsidRPr="0092117B" w:rsidRDefault="00E33997" w:rsidP="007F1F9B">
      <w:pPr>
        <w:numPr>
          <w:ilvl w:val="2"/>
          <w:numId w:val="1"/>
        </w:numPr>
        <w:tabs>
          <w:tab w:val="left" w:pos="567"/>
        </w:tabs>
        <w:spacing w:line="276" w:lineRule="auto"/>
        <w:ind w:left="567" w:firstLine="0"/>
        <w:jc w:val="both"/>
        <w:outlineLvl w:val="2"/>
        <w:rPr>
          <w:sz w:val="20"/>
        </w:rPr>
      </w:pPr>
      <w:r w:rsidRPr="0092117B">
        <w:rPr>
          <w:sz w:val="20"/>
        </w:rPr>
        <w:t>В случае</w:t>
      </w:r>
      <w:proofErr w:type="gramStart"/>
      <w:r w:rsidRPr="0092117B">
        <w:rPr>
          <w:sz w:val="20"/>
        </w:rPr>
        <w:t>,</w:t>
      </w:r>
      <w:proofErr w:type="gramEnd"/>
      <w:r w:rsidRPr="0092117B">
        <w:rPr>
          <w:sz w:val="20"/>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33997" w:rsidRPr="0092117B" w:rsidRDefault="00E33997" w:rsidP="007F1F9B">
      <w:pPr>
        <w:numPr>
          <w:ilvl w:val="2"/>
          <w:numId w:val="1"/>
        </w:numPr>
        <w:tabs>
          <w:tab w:val="left" w:pos="567"/>
        </w:tabs>
        <w:spacing w:line="276" w:lineRule="auto"/>
        <w:ind w:left="567" w:firstLine="0"/>
        <w:jc w:val="both"/>
        <w:outlineLvl w:val="2"/>
        <w:rPr>
          <w:sz w:val="20"/>
        </w:rPr>
      </w:pPr>
      <w:r w:rsidRPr="0092117B">
        <w:rPr>
          <w:sz w:val="20"/>
        </w:rPr>
        <w:t>При передаче персональных данных субъекта оператор (</w:t>
      </w:r>
      <w:r w:rsidRPr="0092117B">
        <w:rPr>
          <w:color w:val="000000"/>
          <w:spacing w:val="2"/>
          <w:sz w:val="20"/>
        </w:rPr>
        <w:fldChar w:fldCharType="begin"/>
      </w:r>
      <w:r w:rsidRPr="0092117B">
        <w:rPr>
          <w:color w:val="000000"/>
          <w:spacing w:val="2"/>
          <w:sz w:val="20"/>
        </w:rPr>
        <w:instrText xml:space="preserve"> MERGEFIELD Организация__ИП </w:instrText>
      </w:r>
      <w:r w:rsidRPr="0092117B">
        <w:rPr>
          <w:color w:val="000000"/>
          <w:spacing w:val="2"/>
          <w:sz w:val="20"/>
        </w:rPr>
        <w:fldChar w:fldCharType="separate"/>
      </w:r>
      <w:r w:rsidR="009B20CE">
        <w:rPr>
          <w:noProof/>
          <w:color w:val="000000"/>
          <w:spacing w:val="2"/>
          <w:sz w:val="20"/>
        </w:rPr>
        <w:t>Администрация</w:t>
      </w:r>
      <w:r w:rsidRPr="0092117B">
        <w:rPr>
          <w:color w:val="000000"/>
          <w:spacing w:val="2"/>
          <w:sz w:val="20"/>
        </w:rPr>
        <w:fldChar w:fldCharType="end"/>
      </w:r>
      <w:r w:rsidRPr="0092117B">
        <w:rPr>
          <w:sz w:val="20"/>
        </w:rPr>
        <w:t>) должен соблюдать следующие требования:</w:t>
      </w:r>
    </w:p>
    <w:p w:rsidR="00E33997" w:rsidRPr="0092117B" w:rsidRDefault="00E33997" w:rsidP="007F1F9B">
      <w:pPr>
        <w:pStyle w:val="a5"/>
        <w:numPr>
          <w:ilvl w:val="0"/>
          <w:numId w:val="2"/>
        </w:numPr>
        <w:tabs>
          <w:tab w:val="left" w:pos="567"/>
        </w:tabs>
        <w:spacing w:line="276" w:lineRule="auto"/>
        <w:ind w:left="567" w:firstLine="0"/>
        <w:jc w:val="both"/>
        <w:rPr>
          <w:bCs/>
          <w:sz w:val="20"/>
        </w:rPr>
      </w:pPr>
      <w:r w:rsidRPr="0092117B">
        <w:rPr>
          <w:bCs/>
          <w:sz w:val="20"/>
        </w:rPr>
        <w:t>не сообщать персональные данные субъекта третьей стороне без согласия субъекта, за исключением случаев, предусмотренных пунктом 6.1.1 настоящего Положения, а также в случаях, установленных федеральным законодательством;</w:t>
      </w:r>
    </w:p>
    <w:p w:rsidR="00E33997" w:rsidRPr="0092117B" w:rsidRDefault="00E33997" w:rsidP="007F1F9B">
      <w:pPr>
        <w:pStyle w:val="a5"/>
        <w:numPr>
          <w:ilvl w:val="0"/>
          <w:numId w:val="2"/>
        </w:numPr>
        <w:tabs>
          <w:tab w:val="left" w:pos="284"/>
          <w:tab w:val="left" w:pos="567"/>
        </w:tabs>
        <w:spacing w:line="276" w:lineRule="auto"/>
        <w:ind w:left="567" w:firstLine="0"/>
        <w:jc w:val="both"/>
        <w:rPr>
          <w:bCs/>
          <w:sz w:val="20"/>
        </w:rPr>
      </w:pPr>
      <w:r w:rsidRPr="0092117B">
        <w:rPr>
          <w:bCs/>
          <w:sz w:val="20"/>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исполнения Федерального закона от 27.07.2006 № 152-ФЗ «О персональных данных»;</w:t>
      </w:r>
    </w:p>
    <w:p w:rsidR="00E33997" w:rsidRPr="0092117B" w:rsidRDefault="00E33997" w:rsidP="007F1F9B">
      <w:pPr>
        <w:pStyle w:val="a5"/>
        <w:numPr>
          <w:ilvl w:val="0"/>
          <w:numId w:val="2"/>
        </w:numPr>
        <w:tabs>
          <w:tab w:val="left" w:pos="284"/>
          <w:tab w:val="left" w:pos="567"/>
        </w:tabs>
        <w:spacing w:line="276" w:lineRule="auto"/>
        <w:ind w:left="567" w:firstLine="0"/>
        <w:jc w:val="both"/>
        <w:rPr>
          <w:bCs/>
          <w:sz w:val="20"/>
        </w:rPr>
      </w:pPr>
      <w:r w:rsidRPr="0092117B">
        <w:rPr>
          <w:bCs/>
          <w:sz w:val="20"/>
        </w:rPr>
        <w:t xml:space="preserve">разрешать доступ к персональным </w:t>
      </w:r>
      <w:proofErr w:type="gramStart"/>
      <w:r w:rsidRPr="0092117B">
        <w:rPr>
          <w:bCs/>
          <w:sz w:val="20"/>
        </w:rPr>
        <w:t>данным</w:t>
      </w:r>
      <w:proofErr w:type="gramEnd"/>
      <w:r w:rsidRPr="0092117B">
        <w:rPr>
          <w:bCs/>
          <w:sz w:val="20"/>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E33997" w:rsidRPr="0092117B" w:rsidRDefault="00E33997" w:rsidP="007F1F9B">
      <w:pPr>
        <w:pStyle w:val="a5"/>
        <w:numPr>
          <w:ilvl w:val="0"/>
          <w:numId w:val="2"/>
        </w:numPr>
        <w:tabs>
          <w:tab w:val="left" w:pos="284"/>
          <w:tab w:val="left" w:pos="567"/>
        </w:tabs>
        <w:spacing w:line="276" w:lineRule="auto"/>
        <w:ind w:left="567" w:firstLine="0"/>
        <w:jc w:val="both"/>
        <w:rPr>
          <w:sz w:val="20"/>
        </w:rPr>
      </w:pPr>
      <w:r w:rsidRPr="0092117B">
        <w:rPr>
          <w:bCs/>
          <w:sz w:val="20"/>
        </w:rPr>
        <w:t>передавать персональные данные субъекта представителям субъектов в порядке, установленном Трудовым кодексом Российской Федерации, Семейным кодексом Российской Федерации, и ограничивать</w:t>
      </w:r>
      <w:r w:rsidRPr="0092117B">
        <w:rPr>
          <w:sz w:val="20"/>
        </w:rPr>
        <w:t xml:space="preserve"> эту информацию только теми персональными данными субъекта, которые необходимы для выполнения указанными представителями их функций.</w:t>
      </w:r>
    </w:p>
    <w:p w:rsidR="00E33997" w:rsidRPr="0092117B" w:rsidRDefault="00E33997" w:rsidP="007F1F9B">
      <w:pPr>
        <w:numPr>
          <w:ilvl w:val="2"/>
          <w:numId w:val="1"/>
        </w:numPr>
        <w:tabs>
          <w:tab w:val="left" w:pos="567"/>
        </w:tabs>
        <w:spacing w:line="276" w:lineRule="auto"/>
        <w:ind w:left="567" w:firstLine="0"/>
        <w:jc w:val="both"/>
        <w:outlineLvl w:val="2"/>
        <w:rPr>
          <w:sz w:val="20"/>
        </w:rPr>
      </w:pPr>
      <w:proofErr w:type="gramStart"/>
      <w:r w:rsidRPr="0092117B">
        <w:rPr>
          <w:sz w:val="20"/>
        </w:rPr>
        <w:t xml:space="preserve">В соответствии с законодательством Российской Федерации персональные данные, обрабатываемые </w:t>
      </w:r>
      <w:r w:rsidR="00F31CA0">
        <w:rPr>
          <w:sz w:val="20"/>
        </w:rPr>
        <w:t>Администрацией</w:t>
      </w:r>
      <w:r w:rsidRPr="0092117B">
        <w:rPr>
          <w:sz w:val="20"/>
        </w:rPr>
        <w:t>, могут быть переданы правоохранительным, судебным органам, органам социальной защиты и другим Обществам, которые имеют на это право на основании федерального законодательства, а также в целях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 без получения согласия субъекта персональных данных.</w:t>
      </w:r>
      <w:proofErr w:type="gramEnd"/>
    </w:p>
    <w:p w:rsidR="00E33997" w:rsidRPr="0092117B" w:rsidRDefault="00E33997" w:rsidP="001B25C6">
      <w:pPr>
        <w:numPr>
          <w:ilvl w:val="2"/>
          <w:numId w:val="1"/>
        </w:numPr>
        <w:tabs>
          <w:tab w:val="left" w:pos="567"/>
        </w:tabs>
        <w:spacing w:line="276" w:lineRule="auto"/>
        <w:ind w:left="0" w:firstLine="0"/>
        <w:jc w:val="both"/>
        <w:outlineLvl w:val="2"/>
        <w:rPr>
          <w:sz w:val="20"/>
        </w:rPr>
      </w:pPr>
      <w:proofErr w:type="gramStart"/>
      <w:r w:rsidRPr="0092117B">
        <w:rPr>
          <w:sz w:val="20"/>
        </w:rPr>
        <w:t xml:space="preserve">Решение о передаче информации, содержащей персональные данные, обрабатываемые в </w:t>
      </w:r>
      <w:r w:rsidR="009B20CE">
        <w:rPr>
          <w:color w:val="000000"/>
          <w:spacing w:val="2"/>
          <w:sz w:val="20"/>
        </w:rPr>
        <w:t>Администраци</w:t>
      </w:r>
      <w:r w:rsidR="00F31CA0">
        <w:rPr>
          <w:color w:val="000000"/>
          <w:spacing w:val="2"/>
          <w:sz w:val="20"/>
        </w:rPr>
        <w:t>ей</w:t>
      </w:r>
      <w:r w:rsidRPr="0092117B">
        <w:rPr>
          <w:sz w:val="20"/>
        </w:rPr>
        <w:t xml:space="preserve">, третьим лицам, за исключением указанного в пункте 6.3.5 настоящего Положения, принимается администрацией </w:t>
      </w:r>
      <w:r w:rsidR="009B20CE">
        <w:rPr>
          <w:sz w:val="20"/>
        </w:rPr>
        <w:t>Администрации</w:t>
      </w:r>
      <w:r w:rsidRPr="0092117B">
        <w:rPr>
          <w:sz w:val="20"/>
        </w:rPr>
        <w:t xml:space="preserve"> только на основании мотивированного письменного запроса, если иное не предусмотрено договором или федеральным законодательством.</w:t>
      </w:r>
      <w:proofErr w:type="gramEnd"/>
      <w:r w:rsidRPr="0092117B">
        <w:rPr>
          <w:sz w:val="20"/>
        </w:rPr>
        <w:t xml:space="preserve"> Мотивированный запрос должен быть подписан уполномоченным должностным лицом, содержать указание цели и правовое основание предоставления персональных данных, срок предоставления этой информации, если </w:t>
      </w:r>
      <w:r w:rsidRPr="0092117B">
        <w:rPr>
          <w:sz w:val="20"/>
        </w:rPr>
        <w:lastRenderedPageBreak/>
        <w:t>иное не установлено федеральными законами.</w:t>
      </w:r>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 xml:space="preserve">Порядок передачи информации, содержащей персональные данные, обрабатываемые </w:t>
      </w:r>
      <w:r w:rsidR="00F31CA0">
        <w:rPr>
          <w:color w:val="000000"/>
          <w:spacing w:val="2"/>
          <w:sz w:val="20"/>
        </w:rPr>
        <w:t>Администрацией</w:t>
      </w:r>
      <w:r w:rsidRPr="0092117B">
        <w:rPr>
          <w:sz w:val="20"/>
        </w:rPr>
        <w:t xml:space="preserve">, внутри </w:t>
      </w:r>
      <w:r w:rsidR="009B20CE">
        <w:rPr>
          <w:sz w:val="20"/>
        </w:rPr>
        <w:t>Администрации</w:t>
      </w:r>
      <w:r w:rsidRPr="0092117B">
        <w:rPr>
          <w:sz w:val="20"/>
        </w:rPr>
        <w:t xml:space="preserve"> определяется должностными обязанностями работников и/или локальными нормативными актами </w:t>
      </w:r>
      <w:r w:rsidR="009B20CE">
        <w:rPr>
          <w:sz w:val="20"/>
        </w:rPr>
        <w:t>Администрации</w:t>
      </w:r>
      <w:r w:rsidRPr="0092117B">
        <w:rPr>
          <w:sz w:val="20"/>
        </w:rPr>
        <w:t>, в соответствии с законодательством Российской Федерации.</w:t>
      </w:r>
    </w:p>
    <w:p w:rsidR="009B5843" w:rsidRPr="0092117B" w:rsidRDefault="009B5843" w:rsidP="009B5843">
      <w:pPr>
        <w:tabs>
          <w:tab w:val="left" w:pos="567"/>
        </w:tabs>
        <w:spacing w:line="276" w:lineRule="auto"/>
        <w:jc w:val="both"/>
        <w:outlineLvl w:val="2"/>
        <w:rPr>
          <w:sz w:val="20"/>
        </w:rPr>
      </w:pPr>
    </w:p>
    <w:p w:rsidR="00E33997" w:rsidRPr="0092117B" w:rsidRDefault="00E33997" w:rsidP="00F31CA0">
      <w:pPr>
        <w:pStyle w:val="a5"/>
        <w:numPr>
          <w:ilvl w:val="1"/>
          <w:numId w:val="1"/>
        </w:numPr>
        <w:tabs>
          <w:tab w:val="left" w:pos="284"/>
        </w:tabs>
        <w:spacing w:before="240" w:after="120" w:line="276" w:lineRule="auto"/>
        <w:ind w:left="3544"/>
        <w:outlineLvl w:val="0"/>
        <w:rPr>
          <w:b/>
          <w:sz w:val="20"/>
        </w:rPr>
      </w:pPr>
      <w:bookmarkStart w:id="10" w:name="_Toc474839946"/>
      <w:r w:rsidRPr="0092117B">
        <w:rPr>
          <w:b/>
          <w:sz w:val="20"/>
        </w:rPr>
        <w:t>Хранение и уничтожение</w:t>
      </w:r>
      <w:bookmarkEnd w:id="10"/>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Персональные данные могут храниться в бумажном и</w:t>
      </w:r>
      <w:r w:rsidR="00DF171D" w:rsidRPr="0092117B">
        <w:rPr>
          <w:sz w:val="20"/>
        </w:rPr>
        <w:t xml:space="preserve"> </w:t>
      </w:r>
      <w:r w:rsidRPr="0092117B">
        <w:rPr>
          <w:sz w:val="20"/>
        </w:rPr>
        <w:t xml:space="preserve">(или) электронном виде в бухгалтерии (других подразделениях </w:t>
      </w:r>
      <w:r w:rsidR="009B20CE">
        <w:rPr>
          <w:color w:val="000000"/>
          <w:spacing w:val="2"/>
          <w:sz w:val="20"/>
        </w:rPr>
        <w:t>Администрации</w:t>
      </w:r>
      <w:r w:rsidRPr="0092117B">
        <w:rPr>
          <w:sz w:val="20"/>
        </w:rPr>
        <w:t xml:space="preserve">), у специалиста по кадрам с соблюдением предусмотренных нормативно-правовыми актами Российской Федерации и локальными нормативными актами мер по защите персональных данных. Право на доступ к местам хранения персональных данных предоставляется работникам структурных подразделений </w:t>
      </w:r>
      <w:proofErr w:type="gramStart"/>
      <w:r w:rsidRPr="0092117B">
        <w:rPr>
          <w:sz w:val="20"/>
        </w:rPr>
        <w:t>и(</w:t>
      </w:r>
      <w:proofErr w:type="gramEnd"/>
      <w:r w:rsidRPr="0092117B">
        <w:rPr>
          <w:sz w:val="20"/>
        </w:rPr>
        <w:t xml:space="preserve">или) должностным лицам, определенным настоящим Положением, а также </w:t>
      </w:r>
      <w:r w:rsidR="00380C0B">
        <w:rPr>
          <w:sz w:val="20"/>
        </w:rPr>
        <w:t>Распоряжениями</w:t>
      </w:r>
      <w:r w:rsidRPr="0092117B">
        <w:rPr>
          <w:sz w:val="20"/>
        </w:rPr>
        <w:t xml:space="preserve"> о доступе к персональным данным, распорядительными документами или письменными указаниями </w:t>
      </w:r>
      <w:r w:rsidR="00380C0B">
        <w:rPr>
          <w:sz w:val="20"/>
        </w:rPr>
        <w:t>Главы администрации сельского поселения «Зеленец»</w:t>
      </w:r>
      <w:r w:rsidRPr="0092117B">
        <w:rPr>
          <w:sz w:val="20"/>
        </w:rPr>
        <w:t>.</w:t>
      </w:r>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 xml:space="preserve"> Хранение персональных данных в </w:t>
      </w:r>
      <w:proofErr w:type="spellStart"/>
      <w:r w:rsidRPr="0092117B">
        <w:rPr>
          <w:sz w:val="20"/>
        </w:rPr>
        <w:t>ИСПДн</w:t>
      </w:r>
      <w:proofErr w:type="spellEnd"/>
      <w:r w:rsidRPr="0092117B">
        <w:rPr>
          <w:sz w:val="20"/>
        </w:rPr>
        <w:t xml:space="preserve"> осуществляется на серверах и автоматизированных рабочих местах </w:t>
      </w:r>
      <w:r w:rsidR="009B20CE">
        <w:rPr>
          <w:color w:val="000000"/>
          <w:spacing w:val="2"/>
          <w:sz w:val="20"/>
        </w:rPr>
        <w:t>Администрации</w:t>
      </w:r>
      <w:r w:rsidRPr="0092117B">
        <w:rPr>
          <w:sz w:val="20"/>
        </w:rPr>
        <w:t xml:space="preserve"> с использованием специализированного программного обеспечения.</w:t>
      </w:r>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w:t>
      </w:r>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Обрабатываемые персональные данные подлежат уничтожению (либо обезличиванию) в следующих случаях: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по достижении целей обработки или в случае утраты необходимости в достижении этих целей, если иное не предусмотрено федеральным законом;</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по требованию субъекта персональных данных, его представителя или уполномоченного органа по защите прав субъектов персональных данных, если персональные данные являются неполными, устаревшими, неточными, незаконно полученными, неправомерно обрабатываемыми или не являются необходимыми для заявленной цели обработки;</w:t>
      </w:r>
    </w:p>
    <w:p w:rsidR="00E33997" w:rsidRPr="0092117B" w:rsidRDefault="00E33997" w:rsidP="001B25C6">
      <w:pPr>
        <w:pStyle w:val="a5"/>
        <w:numPr>
          <w:ilvl w:val="0"/>
          <w:numId w:val="2"/>
        </w:numPr>
        <w:tabs>
          <w:tab w:val="left" w:pos="284"/>
        </w:tabs>
        <w:spacing w:line="276" w:lineRule="auto"/>
        <w:ind w:left="0" w:firstLine="0"/>
        <w:jc w:val="both"/>
        <w:rPr>
          <w:sz w:val="20"/>
        </w:rPr>
      </w:pPr>
      <w:proofErr w:type="gramStart"/>
      <w:r w:rsidRPr="0092117B">
        <w:rPr>
          <w:bCs/>
          <w:sz w:val="20"/>
        </w:rPr>
        <w:t>отзыв субъектом персональных данных согласия на обработку его персональных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w:t>
      </w:r>
      <w:r w:rsidRPr="0092117B">
        <w:rPr>
          <w:sz w:val="20"/>
        </w:rPr>
        <w:t xml:space="preserve"> Федеральным законом</w:t>
      </w:r>
      <w:r w:rsidRPr="0092117B">
        <w:rPr>
          <w:bCs/>
          <w:sz w:val="20"/>
        </w:rPr>
        <w:t xml:space="preserve"> от 27.07.2006 № 152-ФЗ</w:t>
      </w:r>
      <w:r w:rsidRPr="0092117B">
        <w:rPr>
          <w:sz w:val="20"/>
        </w:rPr>
        <w:t xml:space="preserve"> «О персональных данных» или другими федеральными законами.</w:t>
      </w:r>
      <w:proofErr w:type="gramEnd"/>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Уничтожению не подлежат персональные данные, для которых законодательством Российской Федерации предусмотрены иные сроки хранения.</w:t>
      </w:r>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Уничтожению (стиранию) может подвергаться только сама информация о субъекте персональных данных, хранящаяся на носителе, либо сам носитель персональных данных.</w:t>
      </w:r>
    </w:p>
    <w:p w:rsidR="00E33997" w:rsidRPr="0092117B" w:rsidRDefault="00E33997" w:rsidP="001B25C6">
      <w:pPr>
        <w:numPr>
          <w:ilvl w:val="2"/>
          <w:numId w:val="1"/>
        </w:numPr>
        <w:tabs>
          <w:tab w:val="left" w:pos="567"/>
        </w:tabs>
        <w:spacing w:line="276" w:lineRule="auto"/>
        <w:ind w:left="0" w:firstLine="0"/>
        <w:jc w:val="both"/>
        <w:outlineLvl w:val="2"/>
        <w:rPr>
          <w:sz w:val="20"/>
        </w:rPr>
      </w:pPr>
      <w:r w:rsidRPr="0092117B">
        <w:rPr>
          <w:sz w:val="20"/>
        </w:rPr>
        <w:t xml:space="preserve">По всем фактам уничтожения персональных данных или носителей персональных данных составляется Акт уничтожении персональных данных </w:t>
      </w:r>
      <w:r w:rsidR="00380C0B">
        <w:rPr>
          <w:sz w:val="20"/>
        </w:rPr>
        <w:t>Администрации сельского поселения «Зеленец</w:t>
      </w:r>
      <w:r w:rsidR="000D348D" w:rsidRPr="0092117B">
        <w:rPr>
          <w:sz w:val="20"/>
        </w:rPr>
        <w:t>»</w:t>
      </w:r>
      <w:r w:rsidRPr="0092117B">
        <w:rPr>
          <w:sz w:val="20"/>
        </w:rPr>
        <w:t xml:space="preserve"> (Приложение № 3 к настоящему Положению).</w:t>
      </w:r>
    </w:p>
    <w:p w:rsidR="00E33997" w:rsidRPr="0092117B" w:rsidRDefault="00E33997" w:rsidP="00921F64">
      <w:pPr>
        <w:pStyle w:val="a5"/>
        <w:numPr>
          <w:ilvl w:val="1"/>
          <w:numId w:val="1"/>
        </w:numPr>
        <w:tabs>
          <w:tab w:val="left" w:pos="284"/>
          <w:tab w:val="left" w:pos="993"/>
        </w:tabs>
        <w:spacing w:before="240" w:after="120" w:line="276" w:lineRule="auto"/>
        <w:ind w:left="284" w:hanging="225"/>
        <w:outlineLvl w:val="0"/>
        <w:rPr>
          <w:b/>
          <w:sz w:val="20"/>
        </w:rPr>
      </w:pPr>
      <w:bookmarkStart w:id="11" w:name="_Toc474839947"/>
      <w:r w:rsidRPr="0092117B">
        <w:rPr>
          <w:b/>
          <w:sz w:val="20"/>
        </w:rPr>
        <w:t>Общедоступные персональные данные</w:t>
      </w:r>
      <w:bookmarkEnd w:id="11"/>
    </w:p>
    <w:p w:rsidR="00E33997" w:rsidRPr="0092117B" w:rsidRDefault="00E33997" w:rsidP="00921F64">
      <w:pPr>
        <w:numPr>
          <w:ilvl w:val="2"/>
          <w:numId w:val="1"/>
        </w:numPr>
        <w:tabs>
          <w:tab w:val="left" w:pos="709"/>
          <w:tab w:val="left" w:pos="1134"/>
        </w:tabs>
        <w:spacing w:line="276" w:lineRule="auto"/>
        <w:ind w:left="0" w:firstLine="0"/>
        <w:jc w:val="both"/>
        <w:outlineLvl w:val="2"/>
        <w:rPr>
          <w:sz w:val="20"/>
        </w:rPr>
      </w:pPr>
      <w:r w:rsidRPr="0092117B">
        <w:rPr>
          <w:sz w:val="20"/>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33997" w:rsidRPr="0092117B" w:rsidRDefault="00E33997" w:rsidP="00921F64">
      <w:pPr>
        <w:numPr>
          <w:ilvl w:val="2"/>
          <w:numId w:val="1"/>
        </w:numPr>
        <w:tabs>
          <w:tab w:val="left" w:pos="709"/>
          <w:tab w:val="left" w:pos="1134"/>
        </w:tabs>
        <w:spacing w:line="276" w:lineRule="auto"/>
        <w:ind w:left="0" w:firstLine="0"/>
        <w:jc w:val="both"/>
        <w:outlineLvl w:val="2"/>
        <w:rPr>
          <w:sz w:val="20"/>
        </w:rPr>
      </w:pPr>
      <w:r w:rsidRPr="0092117B">
        <w:rPr>
          <w:sz w:val="20"/>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B5843" w:rsidRPr="0092117B" w:rsidRDefault="009B5843" w:rsidP="00C83059">
      <w:pPr>
        <w:tabs>
          <w:tab w:val="left" w:pos="567"/>
        </w:tabs>
        <w:spacing w:line="276" w:lineRule="auto"/>
        <w:ind w:left="567"/>
        <w:jc w:val="both"/>
        <w:outlineLvl w:val="2"/>
        <w:rPr>
          <w:sz w:val="20"/>
        </w:rPr>
      </w:pPr>
    </w:p>
    <w:p w:rsidR="00E33997" w:rsidRPr="0092117B" w:rsidRDefault="00E33997" w:rsidP="00C83059">
      <w:pPr>
        <w:pStyle w:val="a5"/>
        <w:numPr>
          <w:ilvl w:val="1"/>
          <w:numId w:val="1"/>
        </w:numPr>
        <w:tabs>
          <w:tab w:val="left" w:pos="284"/>
          <w:tab w:val="left" w:pos="993"/>
        </w:tabs>
        <w:spacing w:before="240" w:after="120" w:line="276" w:lineRule="auto"/>
        <w:ind w:left="567" w:firstLine="0"/>
        <w:outlineLvl w:val="0"/>
        <w:rPr>
          <w:b/>
          <w:sz w:val="20"/>
        </w:rPr>
      </w:pPr>
      <w:bookmarkStart w:id="12" w:name="_Toc474839948"/>
      <w:r w:rsidRPr="0092117B">
        <w:rPr>
          <w:b/>
          <w:sz w:val="20"/>
        </w:rPr>
        <w:t>Правила работы с обезличенными данными</w:t>
      </w:r>
      <w:bookmarkEnd w:id="12"/>
    </w:p>
    <w:p w:rsidR="00E33997" w:rsidRPr="0092117B" w:rsidRDefault="00E33997" w:rsidP="00C83059">
      <w:pPr>
        <w:numPr>
          <w:ilvl w:val="2"/>
          <w:numId w:val="1"/>
        </w:numPr>
        <w:tabs>
          <w:tab w:val="left" w:pos="567"/>
          <w:tab w:val="left" w:pos="1134"/>
        </w:tabs>
        <w:spacing w:line="276" w:lineRule="auto"/>
        <w:ind w:left="567" w:firstLine="0"/>
        <w:jc w:val="both"/>
        <w:outlineLvl w:val="2"/>
        <w:rPr>
          <w:sz w:val="20"/>
        </w:rPr>
      </w:pPr>
      <w:r w:rsidRPr="0092117B">
        <w:rPr>
          <w:sz w:val="20"/>
        </w:rPr>
        <w:lastRenderedPageBreak/>
        <w:t>Для обезличенных персональных данных нет необходимости обеспечения их конфиденциальности.</w:t>
      </w:r>
    </w:p>
    <w:p w:rsidR="00E33997" w:rsidRPr="0092117B" w:rsidRDefault="00E33997" w:rsidP="00C83059">
      <w:pPr>
        <w:numPr>
          <w:ilvl w:val="2"/>
          <w:numId w:val="1"/>
        </w:numPr>
        <w:tabs>
          <w:tab w:val="left" w:pos="567"/>
          <w:tab w:val="left" w:pos="1134"/>
        </w:tabs>
        <w:spacing w:line="276" w:lineRule="auto"/>
        <w:ind w:left="567" w:firstLine="0"/>
        <w:jc w:val="both"/>
        <w:outlineLvl w:val="2"/>
        <w:rPr>
          <w:sz w:val="20"/>
        </w:rPr>
      </w:pPr>
      <w:r w:rsidRPr="0092117B">
        <w:rPr>
          <w:sz w:val="20"/>
        </w:rPr>
        <w:t>Для того</w:t>
      </w:r>
      <w:proofErr w:type="gramStart"/>
      <w:r w:rsidRPr="0092117B">
        <w:rPr>
          <w:sz w:val="20"/>
        </w:rPr>
        <w:t>,</w:t>
      </w:r>
      <w:proofErr w:type="gramEnd"/>
      <w:r w:rsidRPr="0092117B">
        <w:rPr>
          <w:sz w:val="20"/>
        </w:rPr>
        <w:t xml:space="preserve"> чтобы распространять, предоставлять третьим лицам, публиковать, передавать по незащищенным каналам связи и т.п. обезличенные персональные данные, необходимо (перед совершением этих действий) убедиться в правильности проведения процедуры обезличивания персональных данных. Процедура обезличивания считается проведенной успешно, если по обезличенным персональным данным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При этом необходимо обеспечить конфиденциальность той дополнительной информации, с помощью которой возможно определить принадлежность персональных данных конкретному субъекту персональных данных.</w:t>
      </w:r>
    </w:p>
    <w:p w:rsidR="009B5843" w:rsidRPr="0092117B" w:rsidRDefault="009B5843" w:rsidP="009B5843">
      <w:pPr>
        <w:tabs>
          <w:tab w:val="left" w:pos="567"/>
        </w:tabs>
        <w:spacing w:line="276" w:lineRule="auto"/>
        <w:jc w:val="both"/>
        <w:outlineLvl w:val="2"/>
        <w:rPr>
          <w:sz w:val="20"/>
        </w:rPr>
      </w:pPr>
    </w:p>
    <w:p w:rsidR="00E33997" w:rsidRPr="0092117B" w:rsidRDefault="00E33997" w:rsidP="001B25C6">
      <w:pPr>
        <w:numPr>
          <w:ilvl w:val="0"/>
          <w:numId w:val="1"/>
        </w:numPr>
        <w:spacing w:before="240" w:after="120" w:line="276" w:lineRule="auto"/>
        <w:ind w:left="357" w:hanging="357"/>
        <w:jc w:val="center"/>
        <w:outlineLvl w:val="0"/>
        <w:rPr>
          <w:b/>
          <w:sz w:val="20"/>
        </w:rPr>
      </w:pPr>
      <w:bookmarkStart w:id="13" w:name="_Toc474839949"/>
      <w:r w:rsidRPr="0092117B">
        <w:rPr>
          <w:b/>
          <w:sz w:val="20"/>
        </w:rPr>
        <w:t>Правила рассмотрения запросов субъектов персональных данных и их представителей</w:t>
      </w:r>
      <w:bookmarkEnd w:id="13"/>
    </w:p>
    <w:p w:rsidR="00E33997" w:rsidRPr="0092117B" w:rsidRDefault="00E33997" w:rsidP="001B25C6">
      <w:pPr>
        <w:spacing w:line="276" w:lineRule="auto"/>
        <w:jc w:val="right"/>
        <w:outlineLvl w:val="1"/>
        <w:rPr>
          <w:b/>
          <w:sz w:val="20"/>
        </w:rPr>
      </w:pPr>
      <w:r w:rsidRPr="0092117B">
        <w:rPr>
          <w:b/>
          <w:sz w:val="20"/>
        </w:rPr>
        <w:t>Таблица 1. Взаимодействие с субъектом персональных данных</w:t>
      </w:r>
    </w:p>
    <w:tbl>
      <w:tblPr>
        <w:tblW w:w="10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1"/>
        <w:gridCol w:w="2693"/>
        <w:gridCol w:w="5925"/>
        <w:gridCol w:w="1276"/>
      </w:tblGrid>
      <w:tr w:rsidR="00E33997" w:rsidRPr="0092117B" w:rsidTr="000C23FB">
        <w:tc>
          <w:tcPr>
            <w:tcW w:w="421" w:type="dxa"/>
            <w:tcBorders>
              <w:top w:val="single" w:sz="4" w:space="0" w:color="auto"/>
              <w:left w:val="single" w:sz="4" w:space="0" w:color="auto"/>
              <w:bottom w:val="single" w:sz="4" w:space="0" w:color="auto"/>
              <w:right w:val="single" w:sz="4" w:space="0" w:color="auto"/>
            </w:tcBorders>
            <w:vAlign w:val="center"/>
            <w:hideMark/>
          </w:tcPr>
          <w:p w:rsidR="00E33997" w:rsidRPr="0092117B" w:rsidRDefault="00E33997" w:rsidP="001B25C6">
            <w:pPr>
              <w:spacing w:line="276" w:lineRule="auto"/>
              <w:jc w:val="center"/>
              <w:rPr>
                <w:b/>
                <w:sz w:val="20"/>
              </w:rPr>
            </w:pPr>
            <w:r w:rsidRPr="0092117B">
              <w:rPr>
                <w:b/>
                <w:sz w:val="20"/>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3997" w:rsidRPr="0092117B" w:rsidRDefault="00E33997" w:rsidP="001B25C6">
            <w:pPr>
              <w:spacing w:line="276" w:lineRule="auto"/>
              <w:jc w:val="center"/>
              <w:rPr>
                <w:b/>
                <w:sz w:val="20"/>
              </w:rPr>
            </w:pPr>
            <w:r w:rsidRPr="0092117B">
              <w:rPr>
                <w:b/>
                <w:sz w:val="20"/>
              </w:rPr>
              <w:t>Событие</w:t>
            </w:r>
          </w:p>
        </w:tc>
        <w:tc>
          <w:tcPr>
            <w:tcW w:w="5925" w:type="dxa"/>
            <w:tcBorders>
              <w:top w:val="single" w:sz="4" w:space="0" w:color="auto"/>
              <w:left w:val="single" w:sz="4" w:space="0" w:color="auto"/>
              <w:bottom w:val="single" w:sz="4" w:space="0" w:color="auto"/>
              <w:right w:val="single" w:sz="4" w:space="0" w:color="auto"/>
            </w:tcBorders>
            <w:vAlign w:val="center"/>
            <w:hideMark/>
          </w:tcPr>
          <w:p w:rsidR="00E33997" w:rsidRPr="0092117B" w:rsidRDefault="00E33997" w:rsidP="001B25C6">
            <w:pPr>
              <w:spacing w:line="276" w:lineRule="auto"/>
              <w:jc w:val="center"/>
              <w:rPr>
                <w:b/>
                <w:sz w:val="20"/>
              </w:rPr>
            </w:pPr>
            <w:r w:rsidRPr="0092117B">
              <w:rPr>
                <w:b/>
                <w:sz w:val="20"/>
              </w:rPr>
              <w:t>Действие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3997" w:rsidRPr="0092117B" w:rsidRDefault="00E33997" w:rsidP="001B25C6">
            <w:pPr>
              <w:spacing w:line="276" w:lineRule="auto"/>
              <w:jc w:val="center"/>
              <w:rPr>
                <w:b/>
                <w:sz w:val="20"/>
              </w:rPr>
            </w:pPr>
            <w:r w:rsidRPr="0092117B">
              <w:rPr>
                <w:b/>
                <w:sz w:val="20"/>
              </w:rPr>
              <w:t>Основания для отказа, исключения</w:t>
            </w:r>
          </w:p>
        </w:tc>
      </w:tr>
      <w:tr w:rsidR="00E33997" w:rsidRPr="0092117B" w:rsidTr="000C23FB">
        <w:trPr>
          <w:trHeight w:val="1433"/>
        </w:trPr>
        <w:tc>
          <w:tcPr>
            <w:tcW w:w="421"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1B25C6">
            <w:pPr>
              <w:spacing w:line="276" w:lineRule="auto"/>
              <w:rPr>
                <w:sz w:val="20"/>
              </w:rPr>
            </w:pPr>
            <w:r w:rsidRPr="0092117B">
              <w:rPr>
                <w:sz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3997" w:rsidRPr="0092117B" w:rsidRDefault="00E33997" w:rsidP="0092117B">
            <w:pPr>
              <w:jc w:val="both"/>
              <w:rPr>
                <w:sz w:val="20"/>
              </w:rPr>
            </w:pPr>
            <w:r w:rsidRPr="0092117B">
              <w:rPr>
                <w:sz w:val="20"/>
              </w:rPr>
              <w:t xml:space="preserve">Запрос субъекта </w:t>
            </w:r>
            <w:proofErr w:type="spellStart"/>
            <w:r w:rsidRPr="0092117B">
              <w:rPr>
                <w:sz w:val="20"/>
              </w:rPr>
              <w:t>ПДн</w:t>
            </w:r>
            <w:proofErr w:type="spellEnd"/>
            <w:r w:rsidRPr="0092117B">
              <w:rPr>
                <w:sz w:val="20"/>
              </w:rPr>
              <w:t xml:space="preserve"> на получение информации, касающейся обработки его персональных данных</w:t>
            </w:r>
          </w:p>
        </w:tc>
        <w:tc>
          <w:tcPr>
            <w:tcW w:w="5925" w:type="dxa"/>
            <w:tcBorders>
              <w:top w:val="single" w:sz="4" w:space="0" w:color="auto"/>
              <w:left w:val="single" w:sz="4" w:space="0" w:color="auto"/>
              <w:bottom w:val="single" w:sz="4" w:space="0" w:color="auto"/>
              <w:right w:val="single" w:sz="4" w:space="0" w:color="auto"/>
            </w:tcBorders>
            <w:vAlign w:val="center"/>
            <w:hideMark/>
          </w:tcPr>
          <w:p w:rsidR="00E33997" w:rsidRPr="0092117B" w:rsidRDefault="00E33997" w:rsidP="00380C0B">
            <w:pPr>
              <w:jc w:val="both"/>
              <w:rPr>
                <w:sz w:val="20"/>
              </w:rPr>
            </w:pPr>
            <w:r w:rsidRPr="0092117B">
              <w:rPr>
                <w:sz w:val="20"/>
              </w:rPr>
              <w:t xml:space="preserve">Предоставить субъекту </w:t>
            </w:r>
            <w:proofErr w:type="spellStart"/>
            <w:r w:rsidRPr="0092117B">
              <w:rPr>
                <w:sz w:val="20"/>
              </w:rPr>
              <w:t>ПДн</w:t>
            </w:r>
            <w:proofErr w:type="spellEnd"/>
            <w:r w:rsidRPr="0092117B">
              <w:rPr>
                <w:sz w:val="20"/>
              </w:rPr>
              <w:t xml:space="preserve"> информацию по форме Справки об обработке персональных данных субъекта </w:t>
            </w:r>
            <w:r w:rsidR="00380C0B">
              <w:rPr>
                <w:sz w:val="20"/>
              </w:rPr>
              <w:t>Администрации сельского поселения «Зеленец</w:t>
            </w:r>
            <w:r w:rsidR="000D348D" w:rsidRPr="0092117B">
              <w:rPr>
                <w:sz w:val="20"/>
              </w:rPr>
              <w:t>»</w:t>
            </w:r>
            <w:r w:rsidRPr="0092117B">
              <w:rPr>
                <w:sz w:val="20"/>
              </w:rPr>
              <w:t xml:space="preserve"> (Приложение № 4 к настоящему Положению) либо мотивированный отказ со ссылкой на п. 8 ст. 14 ФЗ </w:t>
            </w:r>
            <w:r w:rsidRPr="0092117B">
              <w:rPr>
                <w:bCs/>
                <w:sz w:val="20"/>
              </w:rPr>
              <w:t>от 27.07.2006 № 152-ФЗ</w:t>
            </w:r>
            <w:r w:rsidRPr="0092117B">
              <w:rPr>
                <w:sz w:val="20"/>
              </w:rPr>
              <w:t xml:space="preserve"> «О персональных данных» в течение 30 дней со дня получения запроса</w:t>
            </w:r>
          </w:p>
        </w:tc>
        <w:tc>
          <w:tcPr>
            <w:tcW w:w="1276"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r w:rsidRPr="0092117B">
              <w:rPr>
                <w:sz w:val="20"/>
              </w:rPr>
              <w:t xml:space="preserve">см. п. 8 ст. 14 ФЗ </w:t>
            </w:r>
            <w:r w:rsidRPr="0092117B">
              <w:rPr>
                <w:bCs/>
                <w:sz w:val="20"/>
              </w:rPr>
              <w:t>от 27.07.2006 № 152-ФЗ</w:t>
            </w:r>
            <w:r w:rsidRPr="0092117B">
              <w:rPr>
                <w:sz w:val="20"/>
              </w:rPr>
              <w:t xml:space="preserve"> «О персональных данных»</w:t>
            </w:r>
          </w:p>
        </w:tc>
      </w:tr>
      <w:tr w:rsidR="00E33997" w:rsidRPr="0092117B" w:rsidTr="000C23FB">
        <w:tc>
          <w:tcPr>
            <w:tcW w:w="421"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1B25C6">
            <w:pPr>
              <w:spacing w:line="276" w:lineRule="auto"/>
              <w:rPr>
                <w:sz w:val="20"/>
              </w:rPr>
            </w:pPr>
            <w:r w:rsidRPr="0092117B">
              <w:rPr>
                <w:sz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Предоставление субъектом сведений, подтверждающих, что обрабатываемые персональные данные являются неполными, неточными или неактуальными</w:t>
            </w:r>
          </w:p>
        </w:tc>
        <w:tc>
          <w:tcPr>
            <w:tcW w:w="5925"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Немедленно блокировать или обеспечить блокирование персональных данных на период проверки. Внести необходимые изменения в персональные данные в течение 7 рабочих дней со дня получения сведений. Уведомить субъекта персональных данных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tc>
        <w:tc>
          <w:tcPr>
            <w:tcW w:w="1276"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p>
        </w:tc>
      </w:tr>
      <w:tr w:rsidR="00E33997" w:rsidRPr="0092117B" w:rsidTr="000C23FB">
        <w:tc>
          <w:tcPr>
            <w:tcW w:w="421"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1B25C6">
            <w:pPr>
              <w:spacing w:line="276" w:lineRule="auto"/>
              <w:rPr>
                <w:sz w:val="20"/>
              </w:rPr>
            </w:pPr>
            <w:r w:rsidRPr="0092117B">
              <w:rPr>
                <w:sz w:val="20"/>
              </w:rPr>
              <w:t>3</w:t>
            </w:r>
          </w:p>
        </w:tc>
        <w:tc>
          <w:tcPr>
            <w:tcW w:w="2693"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Предоставление субъектом сведений, подтверждающих, что обрабатываемые персональные данные являются незаконно полученными или не являются необходимыми для заявленной цели обработки</w:t>
            </w:r>
          </w:p>
        </w:tc>
        <w:tc>
          <w:tcPr>
            <w:tcW w:w="5925"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Немедленно блокировать или обеспечить блокирование персональных данных на период проверки. Уничтожить такие персональные данные в течение 07 рабочих дней со дня получения сведений с составлением Акта уничтожении персональных данных (Приложение № 3 к настоящему Положению). Уведомить</w:t>
            </w:r>
            <w:r w:rsidRPr="0092117B">
              <w:rPr>
                <w:color w:val="FF0000"/>
                <w:sz w:val="20"/>
              </w:rPr>
              <w:t xml:space="preserve"> </w:t>
            </w:r>
            <w:r w:rsidRPr="0092117B">
              <w:rPr>
                <w:sz w:val="20"/>
              </w:rPr>
              <w:t>субъекта персональных данных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tc>
        <w:tc>
          <w:tcPr>
            <w:tcW w:w="1276"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p>
        </w:tc>
      </w:tr>
      <w:tr w:rsidR="00E33997" w:rsidRPr="0092117B" w:rsidTr="000C23FB">
        <w:tc>
          <w:tcPr>
            <w:tcW w:w="421"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1B25C6">
            <w:pPr>
              <w:spacing w:line="276" w:lineRule="auto"/>
              <w:rPr>
                <w:sz w:val="20"/>
              </w:rPr>
            </w:pPr>
            <w:r w:rsidRPr="0092117B">
              <w:rPr>
                <w:sz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Запрос уполномоченного органа по защите прав субъектов персональных данных</w:t>
            </w:r>
          </w:p>
        </w:tc>
        <w:tc>
          <w:tcPr>
            <w:tcW w:w="5925"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Ответить на запрос в течение 10 дней со дня получения запроса</w:t>
            </w:r>
          </w:p>
        </w:tc>
        <w:tc>
          <w:tcPr>
            <w:tcW w:w="1276"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p>
        </w:tc>
      </w:tr>
      <w:tr w:rsidR="00E33997" w:rsidRPr="0092117B" w:rsidTr="000C23FB">
        <w:tc>
          <w:tcPr>
            <w:tcW w:w="421"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1B25C6">
            <w:pPr>
              <w:spacing w:line="276" w:lineRule="auto"/>
              <w:rPr>
                <w:sz w:val="20"/>
              </w:rPr>
            </w:pPr>
            <w:r w:rsidRPr="0092117B">
              <w:rPr>
                <w:sz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Обращение, запрос субъекта персональных данных либо уполномоченного органа по защите прав субъектов персональных данных о выявлении неправомерной обработки персональных данных</w:t>
            </w:r>
          </w:p>
        </w:tc>
        <w:tc>
          <w:tcPr>
            <w:tcW w:w="5925"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Немедленно блокировать или обеспечить блокирование персональных данных на период проверки. В течение 03-х рабочих дней со дня выявления неправомерной обработки – обеспечить правомерность обработки. Уничтожить в течение 10 рабочих дней со дня выявления неправомерной обработки – если невозможно обеспечить правомерность обработки</w:t>
            </w:r>
          </w:p>
        </w:tc>
        <w:tc>
          <w:tcPr>
            <w:tcW w:w="1276"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p>
        </w:tc>
      </w:tr>
      <w:tr w:rsidR="00E33997" w:rsidRPr="0092117B" w:rsidTr="000C23FB">
        <w:tc>
          <w:tcPr>
            <w:tcW w:w="421"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1B25C6">
            <w:pPr>
              <w:spacing w:line="276" w:lineRule="auto"/>
              <w:rPr>
                <w:sz w:val="20"/>
              </w:rPr>
            </w:pPr>
            <w:r w:rsidRPr="0092117B">
              <w:rPr>
                <w:sz w:val="20"/>
              </w:rPr>
              <w:t>6</w:t>
            </w:r>
          </w:p>
        </w:tc>
        <w:tc>
          <w:tcPr>
            <w:tcW w:w="2693"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r w:rsidRPr="0092117B">
              <w:rPr>
                <w:sz w:val="20"/>
              </w:rPr>
              <w:t>Получение персональных данных субъектов от третьих лиц</w:t>
            </w:r>
          </w:p>
        </w:tc>
        <w:tc>
          <w:tcPr>
            <w:tcW w:w="5925"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jc w:val="both"/>
              <w:rPr>
                <w:sz w:val="20"/>
              </w:rPr>
            </w:pPr>
            <w:r w:rsidRPr="0092117B">
              <w:rPr>
                <w:sz w:val="20"/>
              </w:rPr>
              <w:t xml:space="preserve">Уведомить субъекта об обработке его персональных данных либо убедиться, что третье лицо (на основании заключенного договора с этим лицом о получении персональных данных) получило согласие субъекта персональных данных на передачу его </w:t>
            </w:r>
            <w:r w:rsidRPr="0092117B">
              <w:rPr>
                <w:sz w:val="20"/>
              </w:rPr>
              <w:lastRenderedPageBreak/>
              <w:t>персональных данных</w:t>
            </w:r>
          </w:p>
        </w:tc>
        <w:tc>
          <w:tcPr>
            <w:tcW w:w="1276" w:type="dxa"/>
            <w:tcBorders>
              <w:top w:val="single" w:sz="4" w:space="0" w:color="auto"/>
              <w:left w:val="single" w:sz="4" w:space="0" w:color="auto"/>
              <w:bottom w:val="single" w:sz="4" w:space="0" w:color="auto"/>
              <w:right w:val="single" w:sz="4" w:space="0" w:color="auto"/>
            </w:tcBorders>
            <w:vAlign w:val="center"/>
          </w:tcPr>
          <w:p w:rsidR="00E33997" w:rsidRPr="0092117B" w:rsidRDefault="00E33997" w:rsidP="0092117B">
            <w:pPr>
              <w:rPr>
                <w:sz w:val="20"/>
              </w:rPr>
            </w:pPr>
          </w:p>
        </w:tc>
      </w:tr>
    </w:tbl>
    <w:p w:rsidR="00E33997" w:rsidRPr="0092117B" w:rsidRDefault="00E33997" w:rsidP="001B25C6">
      <w:pPr>
        <w:numPr>
          <w:ilvl w:val="0"/>
          <w:numId w:val="1"/>
        </w:numPr>
        <w:spacing w:before="240" w:after="120" w:line="276" w:lineRule="auto"/>
        <w:ind w:left="357" w:hanging="357"/>
        <w:jc w:val="center"/>
        <w:outlineLvl w:val="0"/>
        <w:rPr>
          <w:b/>
          <w:sz w:val="20"/>
        </w:rPr>
      </w:pPr>
      <w:bookmarkStart w:id="14" w:name="_Toc474839950"/>
      <w:r w:rsidRPr="0092117B">
        <w:rPr>
          <w:b/>
          <w:sz w:val="20"/>
        </w:rPr>
        <w:lastRenderedPageBreak/>
        <w:t>Доступ к персональным данным субъектов</w:t>
      </w:r>
      <w:bookmarkEnd w:id="14"/>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 xml:space="preserve">Доступ работников </w:t>
      </w:r>
      <w:r w:rsidR="009B20CE">
        <w:rPr>
          <w:sz w:val="20"/>
        </w:rPr>
        <w:t>Администрации</w:t>
      </w:r>
      <w:r w:rsidRPr="0092117B">
        <w:rPr>
          <w:sz w:val="20"/>
        </w:rPr>
        <w:t xml:space="preserve"> к персональным данным осуществляется в соответствии со списками, которые утверждаются </w:t>
      </w:r>
      <w:r w:rsidR="00380C0B">
        <w:rPr>
          <w:sz w:val="20"/>
        </w:rPr>
        <w:t>Администрацией сельского поселения «Зеленец»</w:t>
      </w:r>
      <w:r w:rsidRPr="0092117B">
        <w:rPr>
          <w:sz w:val="20"/>
        </w:rPr>
        <w:t>. Руководитель, разрешающий доступ работника своего подразделения к носителю персональных данных, несет персональную ответственность за данное разрешение.</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Ознакомление лиц с персональными данными субъектов должно осуществляться только по необходимости и в тех объемах, которые необходимы для выполнения возложенных на них функций.</w:t>
      </w:r>
    </w:p>
    <w:p w:rsidR="00E33997" w:rsidRPr="0092117B" w:rsidRDefault="00E33997" w:rsidP="001B25C6">
      <w:pPr>
        <w:numPr>
          <w:ilvl w:val="0"/>
          <w:numId w:val="1"/>
        </w:numPr>
        <w:spacing w:before="240" w:after="120" w:line="276" w:lineRule="auto"/>
        <w:ind w:left="357" w:hanging="357"/>
        <w:jc w:val="center"/>
        <w:outlineLvl w:val="0"/>
        <w:rPr>
          <w:b/>
          <w:sz w:val="20"/>
        </w:rPr>
      </w:pPr>
      <w:bookmarkStart w:id="15" w:name="_Toc474839951"/>
      <w:r w:rsidRPr="0092117B">
        <w:rPr>
          <w:b/>
          <w:sz w:val="20"/>
        </w:rPr>
        <w:t xml:space="preserve">Обработка </w:t>
      </w:r>
      <w:proofErr w:type="spellStart"/>
      <w:r w:rsidRPr="0092117B">
        <w:rPr>
          <w:b/>
          <w:sz w:val="20"/>
        </w:rPr>
        <w:t>ПДн</w:t>
      </w:r>
      <w:proofErr w:type="spellEnd"/>
      <w:r w:rsidRPr="0092117B">
        <w:rPr>
          <w:b/>
          <w:sz w:val="20"/>
        </w:rPr>
        <w:t>, осуществляемой без использования средств автоматизации</w:t>
      </w:r>
      <w:bookmarkEnd w:id="15"/>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proofErr w:type="spellStart"/>
      <w:r w:rsidRPr="0092117B">
        <w:rPr>
          <w:sz w:val="20"/>
        </w:rPr>
        <w:t>ПДн</w:t>
      </w:r>
      <w:proofErr w:type="spellEnd"/>
      <w:r w:rsidRPr="0092117B">
        <w:rPr>
          <w:sz w:val="20"/>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w:t>
      </w:r>
      <w:proofErr w:type="spellStart"/>
      <w:r w:rsidRPr="0092117B">
        <w:rPr>
          <w:sz w:val="20"/>
        </w:rPr>
        <w:t>ПДн</w:t>
      </w:r>
      <w:proofErr w:type="spellEnd"/>
      <w:r w:rsidRPr="0092117B">
        <w:rPr>
          <w:sz w:val="20"/>
        </w:rPr>
        <w:t>, в специальных разделах или на полях форм (бланков).</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 xml:space="preserve">При фиксации </w:t>
      </w:r>
      <w:proofErr w:type="spellStart"/>
      <w:r w:rsidRPr="0092117B">
        <w:rPr>
          <w:sz w:val="20"/>
        </w:rPr>
        <w:t>ПДн</w:t>
      </w:r>
      <w:proofErr w:type="spellEnd"/>
      <w:r w:rsidRPr="0092117B">
        <w:rPr>
          <w:sz w:val="20"/>
        </w:rPr>
        <w:t xml:space="preserve"> на носителях не допускается фиксация на одном материальном носителе </w:t>
      </w:r>
      <w:proofErr w:type="spellStart"/>
      <w:r w:rsidRPr="0092117B">
        <w:rPr>
          <w:sz w:val="20"/>
        </w:rPr>
        <w:t>ПДн</w:t>
      </w:r>
      <w:proofErr w:type="spellEnd"/>
      <w:r w:rsidRPr="0092117B">
        <w:rPr>
          <w:sz w:val="20"/>
        </w:rPr>
        <w:t xml:space="preserve">, </w:t>
      </w:r>
      <w:proofErr w:type="gramStart"/>
      <w:r w:rsidRPr="0092117B">
        <w:rPr>
          <w:sz w:val="20"/>
        </w:rPr>
        <w:t>цели</w:t>
      </w:r>
      <w:proofErr w:type="gramEnd"/>
      <w:r w:rsidRPr="0092117B">
        <w:rPr>
          <w:sz w:val="20"/>
        </w:rPr>
        <w:t xml:space="preserve"> обработки которых заведомо не совместимы. Для обработки различных категорий </w:t>
      </w:r>
      <w:proofErr w:type="spellStart"/>
      <w:r w:rsidRPr="0092117B">
        <w:rPr>
          <w:sz w:val="20"/>
        </w:rPr>
        <w:t>ПДн</w:t>
      </w:r>
      <w:proofErr w:type="spellEnd"/>
      <w:r w:rsidRPr="0092117B">
        <w:rPr>
          <w:sz w:val="20"/>
        </w:rPr>
        <w:t xml:space="preserve">, осуществляемой без использования средств автоматизации, для каждой категории </w:t>
      </w:r>
      <w:proofErr w:type="spellStart"/>
      <w:r w:rsidRPr="0092117B">
        <w:rPr>
          <w:sz w:val="20"/>
        </w:rPr>
        <w:t>ПДн</w:t>
      </w:r>
      <w:proofErr w:type="spellEnd"/>
      <w:r w:rsidRPr="0092117B">
        <w:rPr>
          <w:sz w:val="20"/>
        </w:rPr>
        <w:t xml:space="preserve"> должен использоваться отдельный носитель.</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 xml:space="preserve">Уничтожение или обезличивание части </w:t>
      </w:r>
      <w:proofErr w:type="spellStart"/>
      <w:r w:rsidRPr="0092117B">
        <w:rPr>
          <w:sz w:val="20"/>
        </w:rPr>
        <w:t>ПДн</w:t>
      </w:r>
      <w:proofErr w:type="spellEnd"/>
      <w:r w:rsidRPr="0092117B">
        <w:rPr>
          <w:sz w:val="20"/>
        </w:rPr>
        <w:t xml:space="preserve">, если это допускается носителем, может производиться способом, исключающим дальнейшую обработку этих </w:t>
      </w:r>
      <w:proofErr w:type="spellStart"/>
      <w:r w:rsidRPr="0092117B">
        <w:rPr>
          <w:sz w:val="20"/>
        </w:rPr>
        <w:t>ПДн</w:t>
      </w:r>
      <w:proofErr w:type="spellEnd"/>
      <w:r w:rsidRPr="0092117B">
        <w:rPr>
          <w:sz w:val="20"/>
        </w:rPr>
        <w:t xml:space="preserve"> с сохранением возможности обработки иных данных, зафиксированных на материальном носителе (удаление, вымарывание).</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 xml:space="preserve">Уточнение </w:t>
      </w:r>
      <w:proofErr w:type="spellStart"/>
      <w:r w:rsidRPr="0092117B">
        <w:rPr>
          <w:sz w:val="20"/>
        </w:rPr>
        <w:t>ПДн</w:t>
      </w:r>
      <w:proofErr w:type="spellEnd"/>
      <w:r w:rsidRPr="0092117B">
        <w:rPr>
          <w:sz w:val="20"/>
        </w:rPr>
        <w:t xml:space="preserve"> при осуществлении их обработки без использования средств автоматизации производится путем обновления или изменения данных на носителе, а если это не допускается техническими особенностями носителя, - путем фиксации на том же носителе сведений о вносимых в них изменениях либо путем изготовления нового носителя </w:t>
      </w:r>
      <w:proofErr w:type="gramStart"/>
      <w:r w:rsidRPr="0092117B">
        <w:rPr>
          <w:sz w:val="20"/>
        </w:rPr>
        <w:t>с</w:t>
      </w:r>
      <w:proofErr w:type="gramEnd"/>
      <w:r w:rsidRPr="0092117B">
        <w:rPr>
          <w:sz w:val="20"/>
        </w:rPr>
        <w:t xml:space="preserve"> уточненными </w:t>
      </w:r>
      <w:proofErr w:type="spellStart"/>
      <w:r w:rsidRPr="0092117B">
        <w:rPr>
          <w:sz w:val="20"/>
        </w:rPr>
        <w:t>ПДн</w:t>
      </w:r>
      <w:proofErr w:type="spellEnd"/>
      <w:r w:rsidRPr="0092117B">
        <w:rPr>
          <w:sz w:val="20"/>
        </w:rPr>
        <w:t>.</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 xml:space="preserve">Необходимо обеспечивать раздельное хранение </w:t>
      </w:r>
      <w:proofErr w:type="spellStart"/>
      <w:r w:rsidRPr="0092117B">
        <w:rPr>
          <w:sz w:val="20"/>
        </w:rPr>
        <w:t>ПДн</w:t>
      </w:r>
      <w:proofErr w:type="spellEnd"/>
      <w:r w:rsidRPr="0092117B">
        <w:rPr>
          <w:sz w:val="20"/>
        </w:rPr>
        <w:t xml:space="preserve"> (носителей), обработка которых осуществляется в различных целях.</w:t>
      </w:r>
    </w:p>
    <w:p w:rsidR="00E33997" w:rsidRPr="0092117B" w:rsidRDefault="00E33997" w:rsidP="001B25C6">
      <w:pPr>
        <w:pStyle w:val="a5"/>
        <w:numPr>
          <w:ilvl w:val="1"/>
          <w:numId w:val="1"/>
        </w:numPr>
        <w:tabs>
          <w:tab w:val="left" w:pos="426"/>
        </w:tabs>
        <w:spacing w:line="276" w:lineRule="auto"/>
        <w:ind w:left="0" w:firstLine="0"/>
        <w:jc w:val="both"/>
        <w:outlineLvl w:val="2"/>
        <w:rPr>
          <w:sz w:val="20"/>
        </w:rPr>
      </w:pPr>
      <w:r w:rsidRPr="0092117B">
        <w:rPr>
          <w:sz w:val="20"/>
        </w:rPr>
        <w:t>При хранении носителей должны соблюдаться условия, обеспечивающие сохранность персональных данных и исключающие несанкционированный к ним доступ.</w:t>
      </w:r>
    </w:p>
    <w:p w:rsidR="00E33997" w:rsidRPr="0092117B" w:rsidRDefault="00E33997" w:rsidP="001B25C6">
      <w:pPr>
        <w:numPr>
          <w:ilvl w:val="0"/>
          <w:numId w:val="1"/>
        </w:numPr>
        <w:spacing w:before="240" w:after="120" w:line="276" w:lineRule="auto"/>
        <w:ind w:left="357" w:hanging="357"/>
        <w:jc w:val="center"/>
        <w:outlineLvl w:val="0"/>
        <w:rPr>
          <w:b/>
          <w:sz w:val="20"/>
        </w:rPr>
      </w:pPr>
      <w:bookmarkStart w:id="16" w:name="_Toc474839952"/>
      <w:r w:rsidRPr="0092117B">
        <w:rPr>
          <w:b/>
          <w:sz w:val="20"/>
        </w:rPr>
        <w:t>Обеспечение безопасности персональных данных</w:t>
      </w:r>
      <w:bookmarkEnd w:id="16"/>
    </w:p>
    <w:p w:rsidR="00E33997" w:rsidRPr="0092117B" w:rsidRDefault="00E33997" w:rsidP="001B25C6">
      <w:pPr>
        <w:numPr>
          <w:ilvl w:val="1"/>
          <w:numId w:val="1"/>
        </w:numPr>
        <w:tabs>
          <w:tab w:val="left" w:pos="567"/>
        </w:tabs>
        <w:spacing w:line="276" w:lineRule="auto"/>
        <w:ind w:left="0" w:firstLine="0"/>
        <w:jc w:val="both"/>
        <w:outlineLvl w:val="1"/>
        <w:rPr>
          <w:sz w:val="20"/>
        </w:rPr>
      </w:pPr>
      <w:proofErr w:type="gramStart"/>
      <w:r w:rsidRPr="0092117B">
        <w:rPr>
          <w:sz w:val="20"/>
        </w:rPr>
        <w:t>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roofErr w:type="gramEnd"/>
    </w:p>
    <w:p w:rsidR="00E33997" w:rsidRPr="0092117B" w:rsidRDefault="00E33997" w:rsidP="00F16CD0">
      <w:pPr>
        <w:numPr>
          <w:ilvl w:val="1"/>
          <w:numId w:val="1"/>
        </w:numPr>
        <w:tabs>
          <w:tab w:val="left" w:pos="284"/>
          <w:tab w:val="left" w:pos="709"/>
          <w:tab w:val="left" w:pos="1134"/>
        </w:tabs>
        <w:spacing w:line="276" w:lineRule="auto"/>
        <w:ind w:left="-142" w:firstLine="0"/>
        <w:jc w:val="both"/>
        <w:outlineLvl w:val="1"/>
        <w:rPr>
          <w:sz w:val="20"/>
        </w:rPr>
      </w:pPr>
      <w:r w:rsidRPr="0092117B">
        <w:rPr>
          <w:sz w:val="20"/>
        </w:rPr>
        <w:t>Размещение информационных систем, специальное оборудование и организация работы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E33997" w:rsidRPr="0092117B" w:rsidRDefault="00E33997" w:rsidP="00F16CD0">
      <w:pPr>
        <w:numPr>
          <w:ilvl w:val="1"/>
          <w:numId w:val="1"/>
        </w:numPr>
        <w:tabs>
          <w:tab w:val="left" w:pos="284"/>
          <w:tab w:val="left" w:pos="709"/>
          <w:tab w:val="left" w:pos="1134"/>
        </w:tabs>
        <w:spacing w:line="276" w:lineRule="auto"/>
        <w:ind w:left="-142" w:firstLine="0"/>
        <w:jc w:val="both"/>
        <w:outlineLvl w:val="1"/>
        <w:rPr>
          <w:sz w:val="20"/>
        </w:rPr>
      </w:pPr>
      <w:r w:rsidRPr="0092117B">
        <w:rPr>
          <w:sz w:val="20"/>
        </w:rPr>
        <w:t>Лица, получившие доступ к персональным данным, обязаны не допускать их распространения без согласия субъекта персональных данных или наличия иного законного основания.</w:t>
      </w:r>
    </w:p>
    <w:p w:rsidR="00E33997" w:rsidRPr="0092117B" w:rsidRDefault="00E33997" w:rsidP="00F16CD0">
      <w:pPr>
        <w:numPr>
          <w:ilvl w:val="1"/>
          <w:numId w:val="1"/>
        </w:numPr>
        <w:tabs>
          <w:tab w:val="left" w:pos="284"/>
          <w:tab w:val="left" w:pos="709"/>
          <w:tab w:val="left" w:pos="1134"/>
        </w:tabs>
        <w:spacing w:line="276" w:lineRule="auto"/>
        <w:ind w:left="-142" w:firstLine="0"/>
        <w:jc w:val="both"/>
        <w:outlineLvl w:val="1"/>
        <w:rPr>
          <w:sz w:val="20"/>
        </w:rPr>
      </w:pPr>
      <w:r w:rsidRPr="0092117B">
        <w:rPr>
          <w:sz w:val="20"/>
        </w:rPr>
        <w:t>В случае</w:t>
      </w:r>
      <w:proofErr w:type="gramStart"/>
      <w:r w:rsidRPr="0092117B">
        <w:rPr>
          <w:sz w:val="20"/>
        </w:rPr>
        <w:t>,</w:t>
      </w:r>
      <w:proofErr w:type="gramEnd"/>
      <w:r w:rsidRPr="0092117B">
        <w:rPr>
          <w:sz w:val="20"/>
        </w:rPr>
        <w:t xml:space="preserve"> если </w:t>
      </w:r>
      <w:r w:rsidR="009B20CE">
        <w:rPr>
          <w:sz w:val="20"/>
        </w:rPr>
        <w:t>Администрация</w:t>
      </w:r>
      <w:r w:rsidRPr="0092117B">
        <w:rPr>
          <w:sz w:val="20"/>
        </w:rPr>
        <w:t xml:space="preserve">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E33997" w:rsidRPr="0092117B" w:rsidRDefault="00E33997" w:rsidP="00F16CD0">
      <w:pPr>
        <w:numPr>
          <w:ilvl w:val="1"/>
          <w:numId w:val="1"/>
        </w:numPr>
        <w:tabs>
          <w:tab w:val="left" w:pos="284"/>
          <w:tab w:val="left" w:pos="709"/>
          <w:tab w:val="left" w:pos="1134"/>
        </w:tabs>
        <w:spacing w:line="276" w:lineRule="auto"/>
        <w:ind w:left="-142" w:firstLine="0"/>
        <w:jc w:val="both"/>
        <w:outlineLvl w:val="1"/>
        <w:rPr>
          <w:sz w:val="20"/>
        </w:rPr>
      </w:pPr>
      <w:r w:rsidRPr="0092117B">
        <w:rPr>
          <w:sz w:val="20"/>
        </w:rPr>
        <w:lastRenderedPageBreak/>
        <w:t xml:space="preserve">Меры по обеспечению конфиденциальности персональных данных, принимаемые в </w:t>
      </w:r>
      <w:r w:rsidR="00F31CA0">
        <w:rPr>
          <w:sz w:val="20"/>
        </w:rPr>
        <w:t>Администрации</w:t>
      </w:r>
      <w:r w:rsidRPr="0092117B">
        <w:rPr>
          <w:sz w:val="20"/>
        </w:rPr>
        <w:t xml:space="preserve">, должны включать, </w:t>
      </w:r>
      <w:proofErr w:type="gramStart"/>
      <w:r w:rsidRPr="0092117B">
        <w:rPr>
          <w:sz w:val="20"/>
        </w:rPr>
        <w:t>но</w:t>
      </w:r>
      <w:proofErr w:type="gramEnd"/>
      <w:r w:rsidRPr="0092117B">
        <w:rPr>
          <w:sz w:val="20"/>
        </w:rPr>
        <w:t xml:space="preserve"> не ограничиваясь этим, следующее:</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определение перечня персональных данных и мест обработки таких данных;</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 xml:space="preserve">ограничение доступа к персональным данным, их носителям, путем установления порядка обращения с этими данными и носителями, </w:t>
      </w:r>
      <w:proofErr w:type="gramStart"/>
      <w:r w:rsidRPr="0092117B">
        <w:rPr>
          <w:sz w:val="20"/>
          <w:lang w:eastAsia="en-US"/>
        </w:rPr>
        <w:t>контроля за</w:t>
      </w:r>
      <w:proofErr w:type="gramEnd"/>
      <w:r w:rsidRPr="0092117B">
        <w:rPr>
          <w:sz w:val="20"/>
          <w:lang w:eastAsia="en-US"/>
        </w:rPr>
        <w:t xml:space="preserve"> соблюдением такого порядка;</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учет лиц, получивших доступ к персональным данным, и (или) лиц, которым такие данные были предоставлены или переданы;</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регулирование отношений по использованию персональным данным, работниками на основании трудовых договоров и контрагентами на основании гражданско-правовых договоров;</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учет носителей (документов), содержащих персональные данные.</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организационные меры безопасности:</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инструктаж работников по правилам обеспечения безопасности обрабатываемых персональных данных;</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 xml:space="preserve">учет и хранение съемных носителей </w:t>
      </w:r>
      <w:proofErr w:type="gramStart"/>
      <w:r w:rsidRPr="0092117B">
        <w:rPr>
          <w:sz w:val="20"/>
          <w:lang w:eastAsia="en-US"/>
        </w:rPr>
        <w:t>информации</w:t>
      </w:r>
      <w:proofErr w:type="gramEnd"/>
      <w:r w:rsidRPr="0092117B">
        <w:rPr>
          <w:sz w:val="20"/>
          <w:lang w:eastAsia="en-US"/>
        </w:rPr>
        <w:t xml:space="preserve"> и порядок их обращения, исключающие хищение, подмену и уничтожение;</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мониторинг и реагирование на инциденты информационной безопасности, связанные с персональными данными, включая проведение внутренних проверок, разбирательств и составление заключений;</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 xml:space="preserve">постоянный </w:t>
      </w:r>
      <w:proofErr w:type="gramStart"/>
      <w:r w:rsidRPr="0092117B">
        <w:rPr>
          <w:sz w:val="20"/>
          <w:lang w:eastAsia="en-US"/>
        </w:rPr>
        <w:t>контроль за</w:t>
      </w:r>
      <w:proofErr w:type="gramEnd"/>
      <w:r w:rsidRPr="0092117B">
        <w:rPr>
          <w:sz w:val="20"/>
          <w:lang w:eastAsia="en-US"/>
        </w:rPr>
        <w:t xml:space="preserve"> соблюдением требований по обеспечению безопасности персональных данных (реализуется путем внутренних аудитов);</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меры физической безопасности:</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 xml:space="preserve">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 </w:t>
      </w:r>
      <w:r w:rsidR="00380C0B">
        <w:rPr>
          <w:sz w:val="20"/>
          <w:lang w:eastAsia="en-US"/>
        </w:rPr>
        <w:t>Распоряжением</w:t>
      </w:r>
      <w:r w:rsidRPr="0092117B">
        <w:rPr>
          <w:sz w:val="20"/>
          <w:lang w:eastAsia="en-US"/>
        </w:rPr>
        <w:t xml:space="preserve"> по </w:t>
      </w:r>
      <w:r w:rsidR="00380C0B">
        <w:rPr>
          <w:sz w:val="20"/>
          <w:lang w:eastAsia="en-US"/>
        </w:rPr>
        <w:t>Администрации</w:t>
      </w:r>
      <w:r w:rsidRPr="0092117B">
        <w:rPr>
          <w:sz w:val="20"/>
          <w:lang w:eastAsia="en-US"/>
        </w:rPr>
        <w:t xml:space="preserve"> устанавливается контролируемая зона </w:t>
      </w:r>
      <w:r w:rsidR="009B20CE">
        <w:rPr>
          <w:sz w:val="20"/>
          <w:lang w:eastAsia="en-US"/>
        </w:rPr>
        <w:t>Администрации</w:t>
      </w:r>
      <w:r w:rsidRPr="0092117B">
        <w:rPr>
          <w:sz w:val="20"/>
          <w:lang w:eastAsia="en-US"/>
        </w:rPr>
        <w:t xml:space="preserve">, вводятся в действие Список помещений с ограниченным доступом и Список лиц, имеющих право посещать помещения </w:t>
      </w:r>
      <w:r w:rsidR="009B20CE">
        <w:rPr>
          <w:sz w:val="20"/>
          <w:lang w:eastAsia="en-US"/>
        </w:rPr>
        <w:t>Администрации</w:t>
      </w:r>
      <w:r w:rsidRPr="0092117B">
        <w:rPr>
          <w:sz w:val="20"/>
          <w:lang w:eastAsia="en-US"/>
        </w:rPr>
        <w:t xml:space="preserve"> с ограниченным доступом. </w:t>
      </w:r>
      <w:proofErr w:type="gramStart"/>
      <w:r w:rsidRPr="0092117B">
        <w:rPr>
          <w:sz w:val="20"/>
          <w:lang w:eastAsia="en-US"/>
        </w:rPr>
        <w:t xml:space="preserve">Лица, не указанные в Списке, в том числе обеспечивающие техническое и бытовое обслуживание (уборку, ремонт оборудования и технических средств), при наличии необходимости могут посещать помещения с ограниченным доступом в сопровождении ответственных лиц; </w:t>
      </w:r>
      <w:proofErr w:type="gramEnd"/>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размещение технических средств, позволяющих осуществлять обработку персональных данных, в пределах охраняемой территории;</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организация физической защиты помещений и собственно технических средств, позволяющих осуществлять обработку персональных данных;</w:t>
      </w:r>
    </w:p>
    <w:p w:rsidR="00E33997" w:rsidRPr="0092117B" w:rsidRDefault="00E33997" w:rsidP="00F16CD0">
      <w:pPr>
        <w:pStyle w:val="a5"/>
        <w:numPr>
          <w:ilvl w:val="0"/>
          <w:numId w:val="2"/>
        </w:numPr>
        <w:tabs>
          <w:tab w:val="left" w:pos="142"/>
          <w:tab w:val="left" w:pos="709"/>
        </w:tabs>
        <w:spacing w:line="276" w:lineRule="auto"/>
        <w:ind w:left="-142" w:firstLine="0"/>
        <w:jc w:val="both"/>
        <w:rPr>
          <w:sz w:val="20"/>
          <w:lang w:eastAsia="en-US"/>
        </w:rPr>
      </w:pPr>
      <w:r w:rsidRPr="0092117B">
        <w:rPr>
          <w:sz w:val="20"/>
          <w:lang w:eastAsia="en-US"/>
        </w:rPr>
        <w:t>технические меры безопасности:</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регистрация действий пользователей и обслуживающего персонала, контроль доступа и действий пользователей, обслуживающего персонала и посторонних лиц;</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резервирование технических средств, дублирование массивов и носителей информации;</w:t>
      </w:r>
    </w:p>
    <w:p w:rsidR="00E33997" w:rsidRPr="0092117B"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использование защищенных каналов связи;</w:t>
      </w:r>
    </w:p>
    <w:p w:rsidR="00E33997" w:rsidRDefault="00E33997" w:rsidP="00F16CD0">
      <w:pPr>
        <w:pStyle w:val="a5"/>
        <w:numPr>
          <w:ilvl w:val="1"/>
          <w:numId w:val="14"/>
        </w:numPr>
        <w:tabs>
          <w:tab w:val="left" w:pos="142"/>
          <w:tab w:val="left" w:pos="426"/>
          <w:tab w:val="left" w:pos="709"/>
        </w:tabs>
        <w:spacing w:line="276" w:lineRule="auto"/>
        <w:ind w:left="-142" w:firstLine="0"/>
        <w:jc w:val="both"/>
        <w:rPr>
          <w:sz w:val="20"/>
          <w:lang w:eastAsia="en-US"/>
        </w:rPr>
      </w:pPr>
      <w:r w:rsidRPr="0092117B">
        <w:rPr>
          <w:sz w:val="20"/>
          <w:lang w:eastAsia="en-US"/>
        </w:rPr>
        <w:t>предотвращение внедрения в информационные системы вредоносных программ (программ-вирусов) и программных закладок.</w:t>
      </w:r>
    </w:p>
    <w:p w:rsidR="00F16CD0" w:rsidRDefault="00F16CD0" w:rsidP="00F16CD0">
      <w:pPr>
        <w:pStyle w:val="a5"/>
        <w:tabs>
          <w:tab w:val="left" w:pos="426"/>
          <w:tab w:val="left" w:pos="709"/>
        </w:tabs>
        <w:spacing w:line="276" w:lineRule="auto"/>
        <w:ind w:left="-142"/>
        <w:jc w:val="both"/>
        <w:rPr>
          <w:sz w:val="20"/>
          <w:lang w:eastAsia="en-US"/>
        </w:rPr>
      </w:pPr>
    </w:p>
    <w:p w:rsidR="00F16CD0" w:rsidRPr="0092117B" w:rsidRDefault="00F16CD0" w:rsidP="00F16CD0">
      <w:pPr>
        <w:pStyle w:val="a5"/>
        <w:tabs>
          <w:tab w:val="left" w:pos="426"/>
          <w:tab w:val="left" w:pos="709"/>
        </w:tabs>
        <w:spacing w:line="276" w:lineRule="auto"/>
        <w:ind w:left="-142"/>
        <w:jc w:val="both"/>
        <w:rPr>
          <w:sz w:val="20"/>
          <w:lang w:eastAsia="en-US"/>
        </w:rPr>
      </w:pPr>
    </w:p>
    <w:p w:rsidR="00E33997" w:rsidRPr="0092117B" w:rsidRDefault="00E33997" w:rsidP="001B25C6">
      <w:pPr>
        <w:numPr>
          <w:ilvl w:val="0"/>
          <w:numId w:val="1"/>
        </w:numPr>
        <w:spacing w:before="240" w:after="120" w:line="276" w:lineRule="auto"/>
        <w:ind w:left="357" w:hanging="357"/>
        <w:jc w:val="center"/>
        <w:outlineLvl w:val="0"/>
        <w:rPr>
          <w:b/>
          <w:sz w:val="20"/>
        </w:rPr>
      </w:pPr>
      <w:bookmarkStart w:id="17" w:name="_Toc474839953"/>
      <w:r w:rsidRPr="0092117B">
        <w:rPr>
          <w:b/>
          <w:sz w:val="20"/>
        </w:rPr>
        <w:t>Правила осуществления внутреннего контроля соответствия обработки персональных данных требованиям к защите персональных данных</w:t>
      </w:r>
      <w:bookmarkEnd w:id="17"/>
    </w:p>
    <w:p w:rsidR="00E33997" w:rsidRPr="0092117B" w:rsidRDefault="00E33997" w:rsidP="00A134C4">
      <w:pPr>
        <w:numPr>
          <w:ilvl w:val="1"/>
          <w:numId w:val="1"/>
        </w:numPr>
        <w:tabs>
          <w:tab w:val="left" w:pos="709"/>
        </w:tabs>
        <w:spacing w:line="276" w:lineRule="auto"/>
        <w:ind w:left="0" w:firstLine="0"/>
        <w:jc w:val="both"/>
        <w:outlineLvl w:val="1"/>
        <w:rPr>
          <w:sz w:val="20"/>
        </w:rPr>
      </w:pPr>
      <w:r w:rsidRPr="0092117B">
        <w:rPr>
          <w:sz w:val="20"/>
        </w:rPr>
        <w:t xml:space="preserve">Контроль выполнения работ по обеспечению безопасности персональных данных (далее – Контроль) в </w:t>
      </w:r>
      <w:r w:rsidR="009B20CE">
        <w:rPr>
          <w:sz w:val="20"/>
        </w:rPr>
        <w:t>Администраци</w:t>
      </w:r>
      <w:r w:rsidR="00852F17">
        <w:rPr>
          <w:sz w:val="20"/>
        </w:rPr>
        <w:t>и</w:t>
      </w:r>
      <w:r w:rsidRPr="0092117B">
        <w:rPr>
          <w:sz w:val="20"/>
        </w:rPr>
        <w:t xml:space="preserve"> осуществляется путем проведения периодических контрольных мероприятий (в рамках внутренних аудитов) и внутренних проверок по фактам произошедших инцидентов информационной безопасности. </w:t>
      </w:r>
    </w:p>
    <w:p w:rsidR="00E33997" w:rsidRPr="0092117B" w:rsidRDefault="00E33997" w:rsidP="00A134C4">
      <w:pPr>
        <w:numPr>
          <w:ilvl w:val="1"/>
          <w:numId w:val="1"/>
        </w:numPr>
        <w:tabs>
          <w:tab w:val="left" w:pos="709"/>
        </w:tabs>
        <w:spacing w:line="276" w:lineRule="auto"/>
        <w:ind w:left="0" w:firstLine="0"/>
        <w:jc w:val="both"/>
        <w:outlineLvl w:val="1"/>
        <w:rPr>
          <w:sz w:val="20"/>
        </w:rPr>
      </w:pPr>
      <w:r w:rsidRPr="0092117B">
        <w:rPr>
          <w:sz w:val="20"/>
        </w:rPr>
        <w:t xml:space="preserve">В рамках проведения контрольных мероприятий в </w:t>
      </w:r>
      <w:r w:rsidR="009B20CE">
        <w:rPr>
          <w:sz w:val="20"/>
        </w:rPr>
        <w:t>Администраци</w:t>
      </w:r>
      <w:r w:rsidR="00852F17">
        <w:rPr>
          <w:sz w:val="20"/>
        </w:rPr>
        <w:t>и</w:t>
      </w:r>
      <w:r w:rsidRPr="0092117B">
        <w:rPr>
          <w:sz w:val="20"/>
        </w:rPr>
        <w:t xml:space="preserve"> выполняются:</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наличия и актуальности планов, регистрационных журналов, актов, договоров, отчетов, протоколов и других свидетельств выполнения мероприятий по обеспечению безопасности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 xml:space="preserve">проверка осведомленности и соблюдения персоналом требований к обеспечению безопасности </w:t>
      </w:r>
      <w:r w:rsidRPr="0092117B">
        <w:rPr>
          <w:bCs/>
          <w:sz w:val="20"/>
        </w:rPr>
        <w:lastRenderedPageBreak/>
        <w:t>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соответствия перечня лиц, которым предоставлен доступ к персональным данным, и их полномочий по доступу к определенным категориям персональных данных фактическому состоянию;</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локальных актов, определяющих условия хранения материальных носителей, обеспечивающих сохранность персональных данных и исключающих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документов, определяющих места хранения персональных данных, перечня лиц, осуществляющих обработку персональных данных либо имеющих к ним доступ;</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документов об информировании лиц, осуществляющих обработку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получения и передачи персональных данных третьим лицам с согласия субъекта персональных данных либо с последующим уведомлением субъекта о факте обработки его персональных данных;</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наличия и исправности функционирования технических средств защиты информации, используемых для обеспечения безопасности персональных данных, в соответствии с требованиями эксплуатационной и технической документации;</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 xml:space="preserve">инструментальная проверка </w:t>
      </w:r>
      <w:proofErr w:type="gramStart"/>
      <w:r w:rsidRPr="0092117B">
        <w:rPr>
          <w:bCs/>
          <w:sz w:val="20"/>
        </w:rPr>
        <w:t>соответствия настроек технических средств защиты информации</w:t>
      </w:r>
      <w:proofErr w:type="gramEnd"/>
      <w:r w:rsidRPr="0092117B">
        <w:rPr>
          <w:bCs/>
          <w:sz w:val="20"/>
        </w:rPr>
        <w:t xml:space="preserve"> требованиям к обеспечению безопасности персональных данных (при необходимости);</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проверка соответствия моделей угроз для информационных систем персональных данных условиям функционирования данных систем;</w:t>
      </w:r>
    </w:p>
    <w:p w:rsidR="00E33997" w:rsidRPr="0092117B" w:rsidRDefault="00E33997" w:rsidP="001B25C6">
      <w:pPr>
        <w:pStyle w:val="a5"/>
        <w:numPr>
          <w:ilvl w:val="0"/>
          <w:numId w:val="2"/>
        </w:numPr>
        <w:tabs>
          <w:tab w:val="left" w:pos="284"/>
        </w:tabs>
        <w:spacing w:line="276" w:lineRule="auto"/>
        <w:ind w:left="0" w:firstLine="0"/>
        <w:jc w:val="both"/>
        <w:rPr>
          <w:sz w:val="20"/>
        </w:rPr>
      </w:pPr>
      <w:r w:rsidRPr="0092117B">
        <w:rPr>
          <w:bCs/>
          <w:sz w:val="20"/>
        </w:rPr>
        <w:t>проверка соответствия организационно-распорядительной документации по обеспечению</w:t>
      </w:r>
      <w:r w:rsidRPr="0092117B">
        <w:rPr>
          <w:sz w:val="20"/>
        </w:rPr>
        <w:t xml:space="preserve"> безопасности персональным данных действующим требованиям законодательства Российской Федерации, руководящих документов ФСБ России, ФСТЭК России.</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sz w:val="20"/>
        </w:rPr>
        <w:t xml:space="preserve">Все собранные в ходе проведения контрольных мероприятий в </w:t>
      </w:r>
      <w:r w:rsidR="00852F17">
        <w:rPr>
          <w:sz w:val="20"/>
        </w:rPr>
        <w:t>Администрации</w:t>
      </w:r>
      <w:r w:rsidRPr="0092117B">
        <w:rPr>
          <w:sz w:val="20"/>
        </w:rPr>
        <w:t xml:space="preserve"> свидетельства и сделанные по их результатам заключения должны быть зафиксированы документально.</w:t>
      </w:r>
    </w:p>
    <w:p w:rsidR="00E33997" w:rsidRPr="0092117B" w:rsidRDefault="00E33997" w:rsidP="001B25C6">
      <w:pPr>
        <w:numPr>
          <w:ilvl w:val="1"/>
          <w:numId w:val="1"/>
        </w:numPr>
        <w:tabs>
          <w:tab w:val="left" w:pos="567"/>
        </w:tabs>
        <w:spacing w:line="276" w:lineRule="auto"/>
        <w:ind w:left="0" w:firstLine="0"/>
        <w:jc w:val="both"/>
        <w:outlineLvl w:val="1"/>
        <w:rPr>
          <w:sz w:val="20"/>
        </w:rPr>
      </w:pPr>
      <w:r w:rsidRPr="0092117B">
        <w:rPr>
          <w:sz w:val="20"/>
        </w:rPr>
        <w:t xml:space="preserve">Контрольные мероприятия проводятся как периодически в соответствии с планом и программой аудита, так и внепланово по решению руководства </w:t>
      </w:r>
      <w:r w:rsidR="009B20CE">
        <w:rPr>
          <w:sz w:val="20"/>
        </w:rPr>
        <w:t>Администрации</w:t>
      </w:r>
      <w:r w:rsidRPr="0092117B">
        <w:rPr>
          <w:sz w:val="20"/>
        </w:rPr>
        <w:t xml:space="preserve"> и в случае возникновения инцидентов информационной безопасности.</w:t>
      </w:r>
    </w:p>
    <w:p w:rsidR="00E33997" w:rsidRPr="0092117B" w:rsidRDefault="00E33997" w:rsidP="001B25C6">
      <w:pPr>
        <w:numPr>
          <w:ilvl w:val="1"/>
          <w:numId w:val="1"/>
        </w:numPr>
        <w:tabs>
          <w:tab w:val="left" w:pos="284"/>
          <w:tab w:val="left" w:pos="567"/>
        </w:tabs>
        <w:spacing w:line="276" w:lineRule="auto"/>
        <w:ind w:left="0" w:firstLine="0"/>
        <w:jc w:val="both"/>
        <w:outlineLvl w:val="1"/>
        <w:rPr>
          <w:sz w:val="20"/>
        </w:rPr>
      </w:pPr>
      <w:r w:rsidRPr="0092117B">
        <w:rPr>
          <w:sz w:val="20"/>
        </w:rPr>
        <w:t xml:space="preserve">Внутренние проверки в </w:t>
      </w:r>
      <w:r w:rsidR="00852F17">
        <w:rPr>
          <w:sz w:val="20"/>
        </w:rPr>
        <w:t>Администрации</w:t>
      </w:r>
      <w:r w:rsidRPr="0092117B">
        <w:rPr>
          <w:sz w:val="20"/>
        </w:rPr>
        <w:t xml:space="preserve"> в обязательном порядке проводятся в случае выявления следующих фактов:</w:t>
      </w:r>
    </w:p>
    <w:p w:rsidR="00E33997" w:rsidRPr="0092117B" w:rsidRDefault="00E33997" w:rsidP="001B25C6">
      <w:pPr>
        <w:pStyle w:val="a5"/>
        <w:numPr>
          <w:ilvl w:val="0"/>
          <w:numId w:val="2"/>
        </w:numPr>
        <w:tabs>
          <w:tab w:val="left" w:pos="284"/>
          <w:tab w:val="left" w:pos="567"/>
        </w:tabs>
        <w:spacing w:line="276" w:lineRule="auto"/>
        <w:ind w:left="0" w:firstLine="0"/>
        <w:jc w:val="both"/>
        <w:rPr>
          <w:bCs/>
          <w:sz w:val="20"/>
        </w:rPr>
      </w:pPr>
      <w:r w:rsidRPr="0092117B">
        <w:rPr>
          <w:bCs/>
          <w:sz w:val="20"/>
        </w:rPr>
        <w:t>нарушение конфиденциальности, целостности, доступности персональных данных;</w:t>
      </w:r>
    </w:p>
    <w:p w:rsidR="00E33997" w:rsidRPr="0092117B" w:rsidRDefault="00E33997" w:rsidP="001B25C6">
      <w:pPr>
        <w:pStyle w:val="a5"/>
        <w:numPr>
          <w:ilvl w:val="0"/>
          <w:numId w:val="2"/>
        </w:numPr>
        <w:tabs>
          <w:tab w:val="left" w:pos="284"/>
          <w:tab w:val="left" w:pos="567"/>
        </w:tabs>
        <w:spacing w:line="276" w:lineRule="auto"/>
        <w:ind w:left="0" w:firstLine="0"/>
        <w:jc w:val="both"/>
        <w:rPr>
          <w:bCs/>
          <w:sz w:val="20"/>
        </w:rPr>
      </w:pPr>
      <w:r w:rsidRPr="0092117B">
        <w:rPr>
          <w:bCs/>
          <w:sz w:val="20"/>
        </w:rPr>
        <w:t>халатность и несоблюдение требований к обеспечению безопасности персональных данных;</w:t>
      </w:r>
    </w:p>
    <w:p w:rsidR="00E33997" w:rsidRPr="0092117B" w:rsidRDefault="00E33997" w:rsidP="001B25C6">
      <w:pPr>
        <w:pStyle w:val="a5"/>
        <w:numPr>
          <w:ilvl w:val="0"/>
          <w:numId w:val="2"/>
        </w:numPr>
        <w:tabs>
          <w:tab w:val="left" w:pos="284"/>
          <w:tab w:val="left" w:pos="567"/>
        </w:tabs>
        <w:spacing w:line="276" w:lineRule="auto"/>
        <w:ind w:left="0" w:firstLine="0"/>
        <w:jc w:val="both"/>
        <w:rPr>
          <w:bCs/>
          <w:sz w:val="20"/>
        </w:rPr>
      </w:pPr>
      <w:r w:rsidRPr="0092117B">
        <w:rPr>
          <w:bCs/>
          <w:sz w:val="20"/>
        </w:rPr>
        <w:t>несоблюдение условий хранения носителей персональных данных;</w:t>
      </w:r>
    </w:p>
    <w:p w:rsidR="00E33997" w:rsidRPr="0092117B" w:rsidRDefault="00E33997" w:rsidP="001B25C6">
      <w:pPr>
        <w:pStyle w:val="a5"/>
        <w:numPr>
          <w:ilvl w:val="0"/>
          <w:numId w:val="2"/>
        </w:numPr>
        <w:tabs>
          <w:tab w:val="left" w:pos="284"/>
          <w:tab w:val="left" w:pos="567"/>
        </w:tabs>
        <w:spacing w:line="276" w:lineRule="auto"/>
        <w:ind w:left="0" w:firstLine="0"/>
        <w:jc w:val="both"/>
        <w:rPr>
          <w:color w:val="000000"/>
          <w:spacing w:val="6"/>
          <w:sz w:val="20"/>
        </w:rPr>
      </w:pPr>
      <w:r w:rsidRPr="0092117B">
        <w:rPr>
          <w:bCs/>
          <w:sz w:val="20"/>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w:t>
      </w:r>
      <w:r w:rsidRPr="0092117B">
        <w:rPr>
          <w:color w:val="000000"/>
          <w:spacing w:val="6"/>
          <w:sz w:val="20"/>
        </w:rPr>
        <w:t xml:space="preserve"> приводящим к снижению уровня защищенности персональных данных.</w:t>
      </w:r>
    </w:p>
    <w:p w:rsidR="00E33997" w:rsidRPr="0092117B" w:rsidRDefault="00E33997" w:rsidP="001B25C6">
      <w:pPr>
        <w:numPr>
          <w:ilvl w:val="1"/>
          <w:numId w:val="1"/>
        </w:numPr>
        <w:tabs>
          <w:tab w:val="left" w:pos="284"/>
          <w:tab w:val="left" w:pos="567"/>
        </w:tabs>
        <w:spacing w:line="276" w:lineRule="auto"/>
        <w:ind w:left="0" w:firstLine="0"/>
        <w:jc w:val="both"/>
        <w:outlineLvl w:val="1"/>
        <w:rPr>
          <w:sz w:val="20"/>
        </w:rPr>
      </w:pPr>
      <w:r w:rsidRPr="0092117B">
        <w:rPr>
          <w:sz w:val="20"/>
        </w:rPr>
        <w:t>Задачами внутренней проверки являются:</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sz w:val="20"/>
        </w:rPr>
        <w:t xml:space="preserve">установление </w:t>
      </w:r>
      <w:r w:rsidRPr="0092117B">
        <w:rPr>
          <w:bCs/>
          <w:sz w:val="20"/>
        </w:rPr>
        <w:t>обстоятельств нарушения, в том числе времени, места и способа его совершения;</w:t>
      </w:r>
    </w:p>
    <w:p w:rsidR="00E33997" w:rsidRPr="0092117B" w:rsidRDefault="00E33997" w:rsidP="001B25C6">
      <w:pPr>
        <w:pStyle w:val="a5"/>
        <w:numPr>
          <w:ilvl w:val="0"/>
          <w:numId w:val="2"/>
        </w:numPr>
        <w:tabs>
          <w:tab w:val="left" w:pos="284"/>
        </w:tabs>
        <w:spacing w:line="276" w:lineRule="auto"/>
        <w:ind w:left="0" w:firstLine="0"/>
        <w:jc w:val="both"/>
        <w:rPr>
          <w:bCs/>
          <w:sz w:val="20"/>
        </w:rPr>
      </w:pPr>
      <w:r w:rsidRPr="0092117B">
        <w:rPr>
          <w:bCs/>
          <w:sz w:val="20"/>
        </w:rPr>
        <w:t>установление лиц, непосредственно виновных в данном нарушении;</w:t>
      </w:r>
    </w:p>
    <w:p w:rsidR="00E33997" w:rsidRPr="0092117B" w:rsidRDefault="00E33997" w:rsidP="001B25C6">
      <w:pPr>
        <w:pStyle w:val="a5"/>
        <w:numPr>
          <w:ilvl w:val="0"/>
          <w:numId w:val="2"/>
        </w:numPr>
        <w:tabs>
          <w:tab w:val="left" w:pos="284"/>
        </w:tabs>
        <w:spacing w:line="276" w:lineRule="auto"/>
        <w:ind w:left="0" w:firstLine="0"/>
        <w:jc w:val="both"/>
        <w:rPr>
          <w:sz w:val="20"/>
        </w:rPr>
      </w:pPr>
      <w:r w:rsidRPr="0092117B">
        <w:rPr>
          <w:bCs/>
          <w:sz w:val="20"/>
        </w:rPr>
        <w:t>выявление причин и у</w:t>
      </w:r>
      <w:r w:rsidRPr="0092117B">
        <w:rPr>
          <w:sz w:val="20"/>
        </w:rPr>
        <w:t>словий, способствовавших нарушению.</w:t>
      </w:r>
    </w:p>
    <w:p w:rsidR="009B5843" w:rsidRPr="0092117B" w:rsidRDefault="009B5843" w:rsidP="009B5843">
      <w:pPr>
        <w:pStyle w:val="a5"/>
        <w:tabs>
          <w:tab w:val="left" w:pos="284"/>
        </w:tabs>
        <w:spacing w:line="276" w:lineRule="auto"/>
        <w:ind w:left="0"/>
        <w:jc w:val="both"/>
        <w:rPr>
          <w:sz w:val="20"/>
        </w:rPr>
      </w:pPr>
    </w:p>
    <w:p w:rsidR="00E33997" w:rsidRPr="0092117B" w:rsidRDefault="00E33997" w:rsidP="001B25C6">
      <w:pPr>
        <w:numPr>
          <w:ilvl w:val="0"/>
          <w:numId w:val="1"/>
        </w:numPr>
        <w:spacing w:before="240" w:after="120" w:line="276" w:lineRule="auto"/>
        <w:ind w:left="357" w:hanging="357"/>
        <w:jc w:val="center"/>
        <w:outlineLvl w:val="0"/>
        <w:rPr>
          <w:b/>
          <w:sz w:val="20"/>
        </w:rPr>
      </w:pPr>
      <w:bookmarkStart w:id="18" w:name="_Toc474839954"/>
      <w:r w:rsidRPr="0092117B">
        <w:rPr>
          <w:b/>
          <w:sz w:val="20"/>
        </w:rPr>
        <w:t>Ответственность за нарушение норм, регулирующих обработку и защиту персональных данных</w:t>
      </w:r>
      <w:bookmarkEnd w:id="18"/>
    </w:p>
    <w:p w:rsidR="00E33997" w:rsidRPr="0092117B" w:rsidRDefault="009B20CE" w:rsidP="0092117B">
      <w:pPr>
        <w:numPr>
          <w:ilvl w:val="1"/>
          <w:numId w:val="1"/>
        </w:numPr>
        <w:spacing w:line="276" w:lineRule="auto"/>
        <w:ind w:left="0" w:firstLine="0"/>
        <w:jc w:val="both"/>
        <w:outlineLvl w:val="1"/>
        <w:rPr>
          <w:sz w:val="20"/>
        </w:rPr>
      </w:pPr>
      <w:r>
        <w:rPr>
          <w:sz w:val="20"/>
        </w:rPr>
        <w:t>Администрация</w:t>
      </w:r>
      <w:r w:rsidR="00E33997" w:rsidRPr="0092117B">
        <w:rPr>
          <w:sz w:val="20"/>
        </w:rPr>
        <w:t xml:space="preserve">, а также должностные лица, виновные в нарушении норм, регулирующих получение, обработку и защиту персональных данных, несут дисциплинарную, гражданскую, административную, уголовную и иную ответственность, предусмотренную законодательством Российской Федерации. </w:t>
      </w:r>
    </w:p>
    <w:p w:rsidR="001B03FB" w:rsidRPr="0092117B" w:rsidRDefault="001B03FB" w:rsidP="001B25C6">
      <w:pPr>
        <w:spacing w:line="276" w:lineRule="auto"/>
        <w:rPr>
          <w:sz w:val="20"/>
        </w:rPr>
      </w:pPr>
    </w:p>
    <w:sectPr w:rsidR="001B03FB" w:rsidRPr="0092117B" w:rsidSect="0095734F">
      <w:footerReference w:type="default" r:id="rId8"/>
      <w:pgSz w:w="11906" w:h="16838"/>
      <w:pgMar w:top="567" w:right="1274"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52" w:rsidRDefault="00804E52" w:rsidP="00FD255E">
      <w:r>
        <w:separator/>
      </w:r>
    </w:p>
  </w:endnote>
  <w:endnote w:type="continuationSeparator" w:id="0">
    <w:p w:rsidR="00804E52" w:rsidRDefault="00804E52" w:rsidP="00F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14499"/>
      <w:docPartObj>
        <w:docPartGallery w:val="Page Numbers (Bottom of Page)"/>
        <w:docPartUnique/>
      </w:docPartObj>
    </w:sdtPr>
    <w:sdtEndPr/>
    <w:sdtContent>
      <w:p w:rsidR="00EC2918" w:rsidRDefault="00EC2918">
        <w:pPr>
          <w:pStyle w:val="aa"/>
          <w:jc w:val="center"/>
        </w:pPr>
        <w:r>
          <w:fldChar w:fldCharType="begin"/>
        </w:r>
        <w:r>
          <w:instrText>PAGE   \* MERGEFORMAT</w:instrText>
        </w:r>
        <w:r>
          <w:fldChar w:fldCharType="separate"/>
        </w:r>
        <w:r w:rsidR="00C17234">
          <w:rPr>
            <w:noProof/>
          </w:rPr>
          <w:t>8</w:t>
        </w:r>
        <w:r>
          <w:fldChar w:fldCharType="end"/>
        </w:r>
      </w:p>
    </w:sdtContent>
  </w:sdt>
  <w:p w:rsidR="00EC2918" w:rsidRDefault="00EC29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52" w:rsidRDefault="00804E52" w:rsidP="00FD255E">
      <w:r>
        <w:separator/>
      </w:r>
    </w:p>
  </w:footnote>
  <w:footnote w:type="continuationSeparator" w:id="0">
    <w:p w:rsidR="00804E52" w:rsidRDefault="00804E52" w:rsidP="00FD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38"/>
    <w:multiLevelType w:val="hybridMultilevel"/>
    <w:tmpl w:val="46C0B2A0"/>
    <w:lvl w:ilvl="0" w:tplc="7644A8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BBC57B2"/>
    <w:multiLevelType w:val="multilevel"/>
    <w:tmpl w:val="0BBC57B2"/>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40906"/>
    <w:multiLevelType w:val="multilevel"/>
    <w:tmpl w:val="501EE438"/>
    <w:lvl w:ilvl="0">
      <w:start w:val="4"/>
      <w:numFmt w:val="decimal"/>
      <w:lvlText w:val="%1."/>
      <w:lvlJc w:val="left"/>
      <w:pPr>
        <w:ind w:left="540" w:hanging="540"/>
      </w:pPr>
      <w:rPr>
        <w:rFonts w:ascii="TimesNewRoman" w:hAnsi="TimesNewRoman" w:cs="TimesNewRoman" w:hint="default"/>
      </w:rPr>
    </w:lvl>
    <w:lvl w:ilvl="1">
      <w:start w:val="1"/>
      <w:numFmt w:val="decimal"/>
      <w:lvlText w:val="%1.%2."/>
      <w:lvlJc w:val="left"/>
      <w:pPr>
        <w:ind w:left="540" w:hanging="540"/>
      </w:pPr>
      <w:rPr>
        <w:rFonts w:ascii="TimesNewRoman" w:hAnsi="TimesNewRoman" w:cs="TimesNewRoman" w:hint="default"/>
      </w:rPr>
    </w:lvl>
    <w:lvl w:ilvl="2">
      <w:start w:val="1"/>
      <w:numFmt w:val="decimal"/>
      <w:lvlText w:val="%1.%2.%3."/>
      <w:lvlJc w:val="left"/>
      <w:pPr>
        <w:ind w:left="720" w:hanging="720"/>
      </w:pPr>
      <w:rPr>
        <w:rFonts w:ascii="TimesNewRoman" w:hAnsi="TimesNewRoman" w:cs="TimesNewRoman" w:hint="default"/>
      </w:rPr>
    </w:lvl>
    <w:lvl w:ilvl="3">
      <w:start w:val="1"/>
      <w:numFmt w:val="decimal"/>
      <w:lvlText w:val="%1.%2.%3.%4."/>
      <w:lvlJc w:val="left"/>
      <w:pPr>
        <w:ind w:left="720" w:hanging="720"/>
      </w:pPr>
      <w:rPr>
        <w:rFonts w:ascii="TimesNewRoman" w:hAnsi="TimesNewRoman" w:cs="TimesNewRoman" w:hint="default"/>
      </w:rPr>
    </w:lvl>
    <w:lvl w:ilvl="4">
      <w:start w:val="1"/>
      <w:numFmt w:val="decimal"/>
      <w:lvlText w:val="%1.%2.%3.%4.%5."/>
      <w:lvlJc w:val="left"/>
      <w:pPr>
        <w:ind w:left="1080" w:hanging="1080"/>
      </w:pPr>
      <w:rPr>
        <w:rFonts w:ascii="TimesNewRoman" w:hAnsi="TimesNewRoman" w:cs="TimesNewRoman" w:hint="default"/>
      </w:rPr>
    </w:lvl>
    <w:lvl w:ilvl="5">
      <w:start w:val="1"/>
      <w:numFmt w:val="decimal"/>
      <w:lvlText w:val="%1.%2.%3.%4.%5.%6."/>
      <w:lvlJc w:val="left"/>
      <w:pPr>
        <w:ind w:left="1080" w:hanging="1080"/>
      </w:pPr>
      <w:rPr>
        <w:rFonts w:ascii="TimesNewRoman" w:hAnsi="TimesNewRoman" w:cs="TimesNewRoman" w:hint="default"/>
      </w:rPr>
    </w:lvl>
    <w:lvl w:ilvl="6">
      <w:start w:val="1"/>
      <w:numFmt w:val="decimal"/>
      <w:lvlText w:val="%1.%2.%3.%4.%5.%6.%7."/>
      <w:lvlJc w:val="left"/>
      <w:pPr>
        <w:ind w:left="1440" w:hanging="1440"/>
      </w:pPr>
      <w:rPr>
        <w:rFonts w:ascii="TimesNewRoman" w:hAnsi="TimesNewRoman" w:cs="TimesNewRoman" w:hint="default"/>
      </w:rPr>
    </w:lvl>
    <w:lvl w:ilvl="7">
      <w:start w:val="1"/>
      <w:numFmt w:val="decimal"/>
      <w:lvlText w:val="%1.%2.%3.%4.%5.%6.%7.%8."/>
      <w:lvlJc w:val="left"/>
      <w:pPr>
        <w:ind w:left="1440" w:hanging="1440"/>
      </w:pPr>
      <w:rPr>
        <w:rFonts w:ascii="TimesNewRoman" w:hAnsi="TimesNewRoman" w:cs="TimesNewRoman" w:hint="default"/>
      </w:rPr>
    </w:lvl>
    <w:lvl w:ilvl="8">
      <w:start w:val="1"/>
      <w:numFmt w:val="decimal"/>
      <w:lvlText w:val="%1.%2.%3.%4.%5.%6.%7.%8.%9."/>
      <w:lvlJc w:val="left"/>
      <w:pPr>
        <w:ind w:left="1800" w:hanging="1800"/>
      </w:pPr>
      <w:rPr>
        <w:rFonts w:ascii="TimesNewRoman" w:hAnsi="TimesNewRoman" w:cs="TimesNewRoman" w:hint="default"/>
      </w:rPr>
    </w:lvl>
  </w:abstractNum>
  <w:abstractNum w:abstractNumId="3">
    <w:nsid w:val="112C738E"/>
    <w:multiLevelType w:val="hybridMultilevel"/>
    <w:tmpl w:val="99920AB8"/>
    <w:lvl w:ilvl="0" w:tplc="7644A8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96B5F"/>
    <w:multiLevelType w:val="hybridMultilevel"/>
    <w:tmpl w:val="42A89286"/>
    <w:lvl w:ilvl="0" w:tplc="392243A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A96D5A"/>
    <w:multiLevelType w:val="hybridMultilevel"/>
    <w:tmpl w:val="8AC89990"/>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6">
    <w:nsid w:val="1A3231F0"/>
    <w:multiLevelType w:val="hybridMultilevel"/>
    <w:tmpl w:val="E878ECE2"/>
    <w:lvl w:ilvl="0" w:tplc="E8943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E7994"/>
    <w:multiLevelType w:val="hybridMultilevel"/>
    <w:tmpl w:val="0E4006AE"/>
    <w:lvl w:ilvl="0" w:tplc="28AA6E34">
      <w:start w:val="1"/>
      <w:numFmt w:val="bullet"/>
      <w:lvlText w:val=""/>
      <w:lvlJc w:val="left"/>
      <w:pPr>
        <w:ind w:left="1815" w:hanging="360"/>
      </w:pPr>
      <w:rPr>
        <w:rFonts w:ascii="Symbol" w:hAnsi="Symbol" w:hint="default"/>
      </w:rPr>
    </w:lvl>
    <w:lvl w:ilvl="1" w:tplc="04190001">
      <w:start w:val="1"/>
      <w:numFmt w:val="bullet"/>
      <w:lvlText w:val=""/>
      <w:lvlJc w:val="left"/>
      <w:pPr>
        <w:ind w:left="1919" w:hanging="360"/>
      </w:pPr>
      <w:rPr>
        <w:rFonts w:ascii="Symbol" w:hAnsi="Symbol"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8">
    <w:nsid w:val="20411768"/>
    <w:multiLevelType w:val="hybridMultilevel"/>
    <w:tmpl w:val="9CE45F90"/>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9">
    <w:nsid w:val="20DC41CC"/>
    <w:multiLevelType w:val="hybridMultilevel"/>
    <w:tmpl w:val="F61E7D4A"/>
    <w:lvl w:ilvl="0" w:tplc="7644A8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8658C"/>
    <w:multiLevelType w:val="hybridMultilevel"/>
    <w:tmpl w:val="F01A9B8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CC7BAE"/>
    <w:multiLevelType w:val="hybridMultilevel"/>
    <w:tmpl w:val="F162BF48"/>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2">
    <w:nsid w:val="31A11E24"/>
    <w:multiLevelType w:val="hybridMultilevel"/>
    <w:tmpl w:val="1FD0B92C"/>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3">
    <w:nsid w:val="328B4736"/>
    <w:multiLevelType w:val="hybridMultilevel"/>
    <w:tmpl w:val="491C41E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399" w:hanging="360"/>
      </w:pPr>
      <w:rPr>
        <w:rFonts w:ascii="Courier New" w:hAnsi="Courier New" w:cs="Courier New" w:hint="default"/>
      </w:rPr>
    </w:lvl>
    <w:lvl w:ilvl="2" w:tplc="04190005" w:tentative="1">
      <w:start w:val="1"/>
      <w:numFmt w:val="bullet"/>
      <w:lvlText w:val=""/>
      <w:lvlJc w:val="left"/>
      <w:pPr>
        <w:ind w:left="1119" w:hanging="360"/>
      </w:pPr>
      <w:rPr>
        <w:rFonts w:ascii="Wingdings" w:hAnsi="Wingdings" w:hint="default"/>
      </w:rPr>
    </w:lvl>
    <w:lvl w:ilvl="3" w:tplc="04190001" w:tentative="1">
      <w:start w:val="1"/>
      <w:numFmt w:val="bullet"/>
      <w:lvlText w:val=""/>
      <w:lvlJc w:val="left"/>
      <w:pPr>
        <w:ind w:left="1839" w:hanging="360"/>
      </w:pPr>
      <w:rPr>
        <w:rFonts w:ascii="Symbol" w:hAnsi="Symbol" w:hint="default"/>
      </w:rPr>
    </w:lvl>
    <w:lvl w:ilvl="4" w:tplc="04190003" w:tentative="1">
      <w:start w:val="1"/>
      <w:numFmt w:val="bullet"/>
      <w:lvlText w:val="o"/>
      <w:lvlJc w:val="left"/>
      <w:pPr>
        <w:ind w:left="2559" w:hanging="360"/>
      </w:pPr>
      <w:rPr>
        <w:rFonts w:ascii="Courier New" w:hAnsi="Courier New" w:cs="Courier New" w:hint="default"/>
      </w:rPr>
    </w:lvl>
    <w:lvl w:ilvl="5" w:tplc="04190005" w:tentative="1">
      <w:start w:val="1"/>
      <w:numFmt w:val="bullet"/>
      <w:lvlText w:val=""/>
      <w:lvlJc w:val="left"/>
      <w:pPr>
        <w:ind w:left="3279" w:hanging="360"/>
      </w:pPr>
      <w:rPr>
        <w:rFonts w:ascii="Wingdings" w:hAnsi="Wingdings" w:hint="default"/>
      </w:rPr>
    </w:lvl>
    <w:lvl w:ilvl="6" w:tplc="04190001" w:tentative="1">
      <w:start w:val="1"/>
      <w:numFmt w:val="bullet"/>
      <w:lvlText w:val=""/>
      <w:lvlJc w:val="left"/>
      <w:pPr>
        <w:ind w:left="3999" w:hanging="360"/>
      </w:pPr>
      <w:rPr>
        <w:rFonts w:ascii="Symbol" w:hAnsi="Symbol" w:hint="default"/>
      </w:rPr>
    </w:lvl>
    <w:lvl w:ilvl="7" w:tplc="04190003" w:tentative="1">
      <w:start w:val="1"/>
      <w:numFmt w:val="bullet"/>
      <w:lvlText w:val="o"/>
      <w:lvlJc w:val="left"/>
      <w:pPr>
        <w:ind w:left="4719" w:hanging="360"/>
      </w:pPr>
      <w:rPr>
        <w:rFonts w:ascii="Courier New" w:hAnsi="Courier New" w:cs="Courier New" w:hint="default"/>
      </w:rPr>
    </w:lvl>
    <w:lvl w:ilvl="8" w:tplc="04190005" w:tentative="1">
      <w:start w:val="1"/>
      <w:numFmt w:val="bullet"/>
      <w:lvlText w:val=""/>
      <w:lvlJc w:val="left"/>
      <w:pPr>
        <w:ind w:left="5439" w:hanging="360"/>
      </w:pPr>
      <w:rPr>
        <w:rFonts w:ascii="Wingdings" w:hAnsi="Wingdings" w:hint="default"/>
      </w:rPr>
    </w:lvl>
  </w:abstractNum>
  <w:abstractNum w:abstractNumId="14">
    <w:nsid w:val="378B033C"/>
    <w:multiLevelType w:val="hybridMultilevel"/>
    <w:tmpl w:val="76786106"/>
    <w:lvl w:ilvl="0" w:tplc="28AA6E34">
      <w:start w:val="1"/>
      <w:numFmt w:val="bullet"/>
      <w:lvlText w:val=""/>
      <w:lvlJc w:val="left"/>
      <w:pPr>
        <w:ind w:left="3478" w:hanging="360"/>
      </w:pPr>
      <w:rPr>
        <w:rFonts w:ascii="Symbol" w:hAnsi="Symbol" w:hint="default"/>
      </w:rPr>
    </w:lvl>
    <w:lvl w:ilvl="1" w:tplc="04190003">
      <w:start w:val="1"/>
      <w:numFmt w:val="bullet"/>
      <w:lvlText w:val="o"/>
      <w:lvlJc w:val="left"/>
      <w:pPr>
        <w:ind w:left="4198" w:hanging="360"/>
      </w:pPr>
      <w:rPr>
        <w:rFonts w:ascii="Courier New" w:hAnsi="Courier New" w:cs="Courier New" w:hint="default"/>
      </w:rPr>
    </w:lvl>
    <w:lvl w:ilvl="2" w:tplc="04190005" w:tentative="1">
      <w:start w:val="1"/>
      <w:numFmt w:val="bullet"/>
      <w:lvlText w:val=""/>
      <w:lvlJc w:val="left"/>
      <w:pPr>
        <w:ind w:left="4918" w:hanging="360"/>
      </w:pPr>
      <w:rPr>
        <w:rFonts w:ascii="Wingdings" w:hAnsi="Wingdings" w:hint="default"/>
      </w:rPr>
    </w:lvl>
    <w:lvl w:ilvl="3" w:tplc="04190001" w:tentative="1">
      <w:start w:val="1"/>
      <w:numFmt w:val="bullet"/>
      <w:lvlText w:val=""/>
      <w:lvlJc w:val="left"/>
      <w:pPr>
        <w:ind w:left="5638" w:hanging="360"/>
      </w:pPr>
      <w:rPr>
        <w:rFonts w:ascii="Symbol" w:hAnsi="Symbol" w:hint="default"/>
      </w:rPr>
    </w:lvl>
    <w:lvl w:ilvl="4" w:tplc="04190003" w:tentative="1">
      <w:start w:val="1"/>
      <w:numFmt w:val="bullet"/>
      <w:lvlText w:val="o"/>
      <w:lvlJc w:val="left"/>
      <w:pPr>
        <w:ind w:left="6358" w:hanging="360"/>
      </w:pPr>
      <w:rPr>
        <w:rFonts w:ascii="Courier New" w:hAnsi="Courier New" w:cs="Courier New" w:hint="default"/>
      </w:rPr>
    </w:lvl>
    <w:lvl w:ilvl="5" w:tplc="04190005" w:tentative="1">
      <w:start w:val="1"/>
      <w:numFmt w:val="bullet"/>
      <w:lvlText w:val=""/>
      <w:lvlJc w:val="left"/>
      <w:pPr>
        <w:ind w:left="7078" w:hanging="360"/>
      </w:pPr>
      <w:rPr>
        <w:rFonts w:ascii="Wingdings" w:hAnsi="Wingdings" w:hint="default"/>
      </w:rPr>
    </w:lvl>
    <w:lvl w:ilvl="6" w:tplc="04190001" w:tentative="1">
      <w:start w:val="1"/>
      <w:numFmt w:val="bullet"/>
      <w:lvlText w:val=""/>
      <w:lvlJc w:val="left"/>
      <w:pPr>
        <w:ind w:left="7798" w:hanging="360"/>
      </w:pPr>
      <w:rPr>
        <w:rFonts w:ascii="Symbol" w:hAnsi="Symbol" w:hint="default"/>
      </w:rPr>
    </w:lvl>
    <w:lvl w:ilvl="7" w:tplc="04190003" w:tentative="1">
      <w:start w:val="1"/>
      <w:numFmt w:val="bullet"/>
      <w:lvlText w:val="o"/>
      <w:lvlJc w:val="left"/>
      <w:pPr>
        <w:ind w:left="8518" w:hanging="360"/>
      </w:pPr>
      <w:rPr>
        <w:rFonts w:ascii="Courier New" w:hAnsi="Courier New" w:cs="Courier New" w:hint="default"/>
      </w:rPr>
    </w:lvl>
    <w:lvl w:ilvl="8" w:tplc="04190005" w:tentative="1">
      <w:start w:val="1"/>
      <w:numFmt w:val="bullet"/>
      <w:lvlText w:val=""/>
      <w:lvlJc w:val="left"/>
      <w:pPr>
        <w:ind w:left="9238" w:hanging="360"/>
      </w:pPr>
      <w:rPr>
        <w:rFonts w:ascii="Wingdings" w:hAnsi="Wingdings" w:hint="default"/>
      </w:rPr>
    </w:lvl>
  </w:abstractNum>
  <w:abstractNum w:abstractNumId="15">
    <w:nsid w:val="37BA0FEA"/>
    <w:multiLevelType w:val="hybridMultilevel"/>
    <w:tmpl w:val="0D586E1C"/>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6">
    <w:nsid w:val="3A4E12DC"/>
    <w:multiLevelType w:val="hybridMultilevel"/>
    <w:tmpl w:val="2634FD6E"/>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7">
    <w:nsid w:val="3BF85F2E"/>
    <w:multiLevelType w:val="hybridMultilevel"/>
    <w:tmpl w:val="95EAC1E6"/>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8">
    <w:nsid w:val="3CAB24D8"/>
    <w:multiLevelType w:val="hybridMultilevel"/>
    <w:tmpl w:val="1B4CB69E"/>
    <w:lvl w:ilvl="0" w:tplc="4BB825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E6740D0"/>
    <w:multiLevelType w:val="multilevel"/>
    <w:tmpl w:val="3B98AE72"/>
    <w:lvl w:ilvl="0">
      <w:start w:val="1"/>
      <w:numFmt w:val="decimal"/>
      <w:lvlText w:val="%1."/>
      <w:lvlJc w:val="left"/>
      <w:pPr>
        <w:ind w:left="7873" w:hanging="360"/>
      </w:pPr>
    </w:lvl>
    <w:lvl w:ilvl="1">
      <w:start w:val="1"/>
      <w:numFmt w:val="decimal"/>
      <w:lvlText w:val="%1.%2."/>
      <w:lvlJc w:val="left"/>
      <w:pPr>
        <w:ind w:left="4969" w:hanging="432"/>
      </w:pPr>
    </w:lvl>
    <w:lvl w:ilvl="2">
      <w:start w:val="1"/>
      <w:numFmt w:val="decimal"/>
      <w:lvlText w:val="%1.%2.%3."/>
      <w:lvlJc w:val="left"/>
      <w:pPr>
        <w:ind w:left="645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B8264F"/>
    <w:multiLevelType w:val="multilevel"/>
    <w:tmpl w:val="A0E4CE1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E97DC3"/>
    <w:multiLevelType w:val="hybridMultilevel"/>
    <w:tmpl w:val="52109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8F3269"/>
    <w:multiLevelType w:val="hybridMultilevel"/>
    <w:tmpl w:val="A2B0DCA6"/>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3">
    <w:nsid w:val="5A221494"/>
    <w:multiLevelType w:val="hybridMultilevel"/>
    <w:tmpl w:val="6B2621B6"/>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4198" w:hanging="360"/>
      </w:pPr>
      <w:rPr>
        <w:rFonts w:ascii="Courier New" w:hAnsi="Courier New" w:cs="Courier New" w:hint="default"/>
      </w:rPr>
    </w:lvl>
    <w:lvl w:ilvl="2" w:tplc="04190005" w:tentative="1">
      <w:start w:val="1"/>
      <w:numFmt w:val="bullet"/>
      <w:lvlText w:val=""/>
      <w:lvlJc w:val="left"/>
      <w:pPr>
        <w:ind w:left="4918" w:hanging="360"/>
      </w:pPr>
      <w:rPr>
        <w:rFonts w:ascii="Wingdings" w:hAnsi="Wingdings" w:hint="default"/>
      </w:rPr>
    </w:lvl>
    <w:lvl w:ilvl="3" w:tplc="04190001" w:tentative="1">
      <w:start w:val="1"/>
      <w:numFmt w:val="bullet"/>
      <w:lvlText w:val=""/>
      <w:lvlJc w:val="left"/>
      <w:pPr>
        <w:ind w:left="5638" w:hanging="360"/>
      </w:pPr>
      <w:rPr>
        <w:rFonts w:ascii="Symbol" w:hAnsi="Symbol" w:hint="default"/>
      </w:rPr>
    </w:lvl>
    <w:lvl w:ilvl="4" w:tplc="04190003" w:tentative="1">
      <w:start w:val="1"/>
      <w:numFmt w:val="bullet"/>
      <w:lvlText w:val="o"/>
      <w:lvlJc w:val="left"/>
      <w:pPr>
        <w:ind w:left="6358" w:hanging="360"/>
      </w:pPr>
      <w:rPr>
        <w:rFonts w:ascii="Courier New" w:hAnsi="Courier New" w:cs="Courier New" w:hint="default"/>
      </w:rPr>
    </w:lvl>
    <w:lvl w:ilvl="5" w:tplc="04190005" w:tentative="1">
      <w:start w:val="1"/>
      <w:numFmt w:val="bullet"/>
      <w:lvlText w:val=""/>
      <w:lvlJc w:val="left"/>
      <w:pPr>
        <w:ind w:left="7078" w:hanging="360"/>
      </w:pPr>
      <w:rPr>
        <w:rFonts w:ascii="Wingdings" w:hAnsi="Wingdings" w:hint="default"/>
      </w:rPr>
    </w:lvl>
    <w:lvl w:ilvl="6" w:tplc="04190001" w:tentative="1">
      <w:start w:val="1"/>
      <w:numFmt w:val="bullet"/>
      <w:lvlText w:val=""/>
      <w:lvlJc w:val="left"/>
      <w:pPr>
        <w:ind w:left="7798" w:hanging="360"/>
      </w:pPr>
      <w:rPr>
        <w:rFonts w:ascii="Symbol" w:hAnsi="Symbol" w:hint="default"/>
      </w:rPr>
    </w:lvl>
    <w:lvl w:ilvl="7" w:tplc="04190003" w:tentative="1">
      <w:start w:val="1"/>
      <w:numFmt w:val="bullet"/>
      <w:lvlText w:val="o"/>
      <w:lvlJc w:val="left"/>
      <w:pPr>
        <w:ind w:left="8518" w:hanging="360"/>
      </w:pPr>
      <w:rPr>
        <w:rFonts w:ascii="Courier New" w:hAnsi="Courier New" w:cs="Courier New" w:hint="default"/>
      </w:rPr>
    </w:lvl>
    <w:lvl w:ilvl="8" w:tplc="04190005" w:tentative="1">
      <w:start w:val="1"/>
      <w:numFmt w:val="bullet"/>
      <w:lvlText w:val=""/>
      <w:lvlJc w:val="left"/>
      <w:pPr>
        <w:ind w:left="9238" w:hanging="360"/>
      </w:pPr>
      <w:rPr>
        <w:rFonts w:ascii="Wingdings" w:hAnsi="Wingdings" w:hint="default"/>
      </w:rPr>
    </w:lvl>
  </w:abstractNum>
  <w:abstractNum w:abstractNumId="24">
    <w:nsid w:val="60086A22"/>
    <w:multiLevelType w:val="hybridMultilevel"/>
    <w:tmpl w:val="43E6312A"/>
    <w:lvl w:ilvl="0" w:tplc="7644A8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6D237D"/>
    <w:multiLevelType w:val="multilevel"/>
    <w:tmpl w:val="454E2E6A"/>
    <w:lvl w:ilvl="0">
      <w:start w:val="1"/>
      <w:numFmt w:val="bullet"/>
      <w:pStyle w:val="l1"/>
      <w:lvlText w:val=""/>
      <w:lvlJc w:val="left"/>
      <w:pPr>
        <w:tabs>
          <w:tab w:val="num" w:pos="992"/>
        </w:tabs>
        <w:ind w:left="0" w:firstLine="709"/>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2"/>
      <w:lvlText w:val=""/>
      <w:lvlJc w:val="left"/>
      <w:pPr>
        <w:tabs>
          <w:tab w:val="num" w:pos="425"/>
        </w:tabs>
        <w:ind w:left="425" w:firstLine="709"/>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701"/>
        </w:tabs>
        <w:ind w:left="850" w:firstLine="709"/>
      </w:pPr>
      <w:rPr>
        <w:rFonts w:ascii="Symbol" w:hAnsi="Symbol" w:hint="default"/>
        <w:position w:val="-6"/>
        <w:sz w:val="24"/>
        <w:szCs w:val="24"/>
      </w:rPr>
    </w:lvl>
    <w:lvl w:ilvl="3">
      <w:start w:val="1"/>
      <w:numFmt w:val="bullet"/>
      <w:suff w:val="space"/>
      <w:lvlText w:val="–"/>
      <w:lvlJc w:val="left"/>
      <w:pPr>
        <w:ind w:left="1275" w:firstLine="709"/>
      </w:pPr>
      <w:rPr>
        <w:rFonts w:ascii="Times New Roman" w:hAnsi="Times New Roman" w:cs="Times New Roman" w:hint="default"/>
      </w:rPr>
    </w:lvl>
    <w:lvl w:ilvl="4">
      <w:start w:val="1"/>
      <w:numFmt w:val="bullet"/>
      <w:suff w:val="space"/>
      <w:lvlText w:val="–"/>
      <w:lvlJc w:val="left"/>
      <w:pPr>
        <w:ind w:left="1700" w:firstLine="709"/>
      </w:pPr>
      <w:rPr>
        <w:rFonts w:ascii="Times New Roman" w:hAnsi="Times New Roman" w:cs="Times New Roman" w:hint="default"/>
      </w:rPr>
    </w:lvl>
    <w:lvl w:ilvl="5">
      <w:start w:val="1"/>
      <w:numFmt w:val="bullet"/>
      <w:suff w:val="space"/>
      <w:lvlText w:val="–"/>
      <w:lvlJc w:val="left"/>
      <w:pPr>
        <w:ind w:left="2125" w:firstLine="709"/>
      </w:pPr>
      <w:rPr>
        <w:rFonts w:ascii="Times New Roman" w:hAnsi="Times New Roman" w:cs="Times New Roman" w:hint="default"/>
      </w:rPr>
    </w:lvl>
    <w:lvl w:ilvl="6">
      <w:start w:val="1"/>
      <w:numFmt w:val="bullet"/>
      <w:suff w:val="space"/>
      <w:lvlText w:val=""/>
      <w:lvlJc w:val="left"/>
      <w:pPr>
        <w:ind w:left="2550" w:firstLine="709"/>
      </w:pPr>
      <w:rPr>
        <w:rFonts w:ascii="Symbol" w:hAnsi="Symbol" w:hint="default"/>
      </w:rPr>
    </w:lvl>
    <w:lvl w:ilvl="7">
      <w:start w:val="1"/>
      <w:numFmt w:val="bullet"/>
      <w:suff w:val="space"/>
      <w:lvlText w:val="–"/>
      <w:lvlJc w:val="left"/>
      <w:pPr>
        <w:ind w:left="2975" w:firstLine="709"/>
      </w:pPr>
      <w:rPr>
        <w:rFonts w:ascii="Times New Roman" w:hAnsi="Times New Roman" w:cs="Times New Roman" w:hint="default"/>
      </w:rPr>
    </w:lvl>
    <w:lvl w:ilvl="8">
      <w:start w:val="1"/>
      <w:numFmt w:val="bullet"/>
      <w:suff w:val="space"/>
      <w:lvlText w:val=""/>
      <w:lvlJc w:val="left"/>
      <w:pPr>
        <w:ind w:left="3400" w:firstLine="709"/>
      </w:pPr>
      <w:rPr>
        <w:rFonts w:ascii="Symbol" w:hAnsi="Symbol" w:hint="default"/>
      </w:rPr>
    </w:lvl>
  </w:abstractNum>
  <w:abstractNum w:abstractNumId="26">
    <w:nsid w:val="64CE796D"/>
    <w:multiLevelType w:val="hybridMultilevel"/>
    <w:tmpl w:val="3FF879A0"/>
    <w:lvl w:ilvl="0" w:tplc="7644A8A0">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7">
    <w:nsid w:val="6B9157D2"/>
    <w:multiLevelType w:val="multilevel"/>
    <w:tmpl w:val="DCA8A6C2"/>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6FBB2708"/>
    <w:multiLevelType w:val="multilevel"/>
    <w:tmpl w:val="37BC95D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605DEB"/>
    <w:multiLevelType w:val="hybridMultilevel"/>
    <w:tmpl w:val="82068B54"/>
    <w:lvl w:ilvl="0" w:tplc="28AA6E34">
      <w:start w:val="1"/>
      <w:numFmt w:val="bullet"/>
      <w:lvlText w:val=""/>
      <w:lvlJc w:val="left"/>
      <w:pPr>
        <w:ind w:left="1815" w:hanging="360"/>
      </w:pPr>
      <w:rPr>
        <w:rFonts w:ascii="Symbol" w:hAnsi="Symbol" w:hint="default"/>
      </w:rPr>
    </w:lvl>
    <w:lvl w:ilvl="1" w:tplc="7644A8A0">
      <w:start w:val="1"/>
      <w:numFmt w:val="bullet"/>
      <w:lvlText w:val=""/>
      <w:lvlJc w:val="left"/>
      <w:pPr>
        <w:ind w:left="2535" w:hanging="360"/>
      </w:pPr>
      <w:rPr>
        <w:rFonts w:ascii="Symbol" w:hAnsi="Symbol"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0">
    <w:nsid w:val="7DC255CB"/>
    <w:multiLevelType w:val="hybridMultilevel"/>
    <w:tmpl w:val="BF6C1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16"/>
  </w:num>
  <w:num w:numId="4">
    <w:abstractNumId w:val="15"/>
  </w:num>
  <w:num w:numId="5">
    <w:abstractNumId w:val="5"/>
  </w:num>
  <w:num w:numId="6">
    <w:abstractNumId w:val="8"/>
  </w:num>
  <w:num w:numId="7">
    <w:abstractNumId w:val="26"/>
  </w:num>
  <w:num w:numId="8">
    <w:abstractNumId w:val="12"/>
  </w:num>
  <w:num w:numId="9">
    <w:abstractNumId w:val="22"/>
  </w:num>
  <w:num w:numId="10">
    <w:abstractNumId w:val="17"/>
  </w:num>
  <w:num w:numId="11">
    <w:abstractNumId w:val="11"/>
  </w:num>
  <w:num w:numId="12">
    <w:abstractNumId w:val="14"/>
  </w:num>
  <w:num w:numId="13">
    <w:abstractNumId w:val="25"/>
  </w:num>
  <w:num w:numId="14">
    <w:abstractNumId w:val="29"/>
  </w:num>
  <w:num w:numId="15">
    <w:abstractNumId w:val="7"/>
  </w:num>
  <w:num w:numId="16">
    <w:abstractNumId w:val="13"/>
  </w:num>
  <w:num w:numId="17">
    <w:abstractNumId w:val="23"/>
  </w:num>
  <w:num w:numId="18">
    <w:abstractNumId w:val="10"/>
  </w:num>
  <w:num w:numId="19">
    <w:abstractNumId w:val="0"/>
  </w:num>
  <w:num w:numId="20">
    <w:abstractNumId w:val="18"/>
  </w:num>
  <w:num w:numId="21">
    <w:abstractNumId w:val="6"/>
  </w:num>
  <w:num w:numId="22">
    <w:abstractNumId w:val="20"/>
  </w:num>
  <w:num w:numId="23">
    <w:abstractNumId w:val="3"/>
  </w:num>
  <w:num w:numId="24">
    <w:abstractNumId w:val="2"/>
  </w:num>
  <w:num w:numId="25">
    <w:abstractNumId w:val="28"/>
  </w:num>
  <w:num w:numId="26">
    <w:abstractNumId w:val="21"/>
  </w:num>
  <w:num w:numId="27">
    <w:abstractNumId w:val="4"/>
  </w:num>
  <w:num w:numId="28">
    <w:abstractNumId w:val="30"/>
  </w:num>
  <w:num w:numId="29">
    <w:abstractNumId w:val="9"/>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17"/>
    <w:rsid w:val="0002420B"/>
    <w:rsid w:val="000327EB"/>
    <w:rsid w:val="000462E2"/>
    <w:rsid w:val="00064B53"/>
    <w:rsid w:val="0007650D"/>
    <w:rsid w:val="0009158B"/>
    <w:rsid w:val="000970C7"/>
    <w:rsid w:val="000C23FB"/>
    <w:rsid w:val="000D348D"/>
    <w:rsid w:val="000E7F97"/>
    <w:rsid w:val="000F2BEE"/>
    <w:rsid w:val="001349B0"/>
    <w:rsid w:val="00143E76"/>
    <w:rsid w:val="001514C8"/>
    <w:rsid w:val="00195006"/>
    <w:rsid w:val="001B03FB"/>
    <w:rsid w:val="001B25C6"/>
    <w:rsid w:val="001B39F7"/>
    <w:rsid w:val="001B7F5F"/>
    <w:rsid w:val="001C2363"/>
    <w:rsid w:val="001D3F23"/>
    <w:rsid w:val="001E3DA2"/>
    <w:rsid w:val="001F1424"/>
    <w:rsid w:val="001F7738"/>
    <w:rsid w:val="00261ED9"/>
    <w:rsid w:val="0026722A"/>
    <w:rsid w:val="00267977"/>
    <w:rsid w:val="00270486"/>
    <w:rsid w:val="0027193C"/>
    <w:rsid w:val="0027582E"/>
    <w:rsid w:val="00284EAC"/>
    <w:rsid w:val="002C11F4"/>
    <w:rsid w:val="002D14E2"/>
    <w:rsid w:val="002D3656"/>
    <w:rsid w:val="002D7B1B"/>
    <w:rsid w:val="003074D2"/>
    <w:rsid w:val="003122F9"/>
    <w:rsid w:val="003221D8"/>
    <w:rsid w:val="0033328B"/>
    <w:rsid w:val="003407DF"/>
    <w:rsid w:val="003548FB"/>
    <w:rsid w:val="00357714"/>
    <w:rsid w:val="00361FDF"/>
    <w:rsid w:val="00365317"/>
    <w:rsid w:val="00371E02"/>
    <w:rsid w:val="00380C0B"/>
    <w:rsid w:val="00390BEB"/>
    <w:rsid w:val="00393E7E"/>
    <w:rsid w:val="003B42B8"/>
    <w:rsid w:val="003D5231"/>
    <w:rsid w:val="003E7B32"/>
    <w:rsid w:val="003F6726"/>
    <w:rsid w:val="00411357"/>
    <w:rsid w:val="0043071A"/>
    <w:rsid w:val="00460F23"/>
    <w:rsid w:val="004C64C9"/>
    <w:rsid w:val="00506DAD"/>
    <w:rsid w:val="00523DB3"/>
    <w:rsid w:val="00553DEC"/>
    <w:rsid w:val="00555373"/>
    <w:rsid w:val="005A1F08"/>
    <w:rsid w:val="005B3EEF"/>
    <w:rsid w:val="005E434C"/>
    <w:rsid w:val="00604DF7"/>
    <w:rsid w:val="00616D69"/>
    <w:rsid w:val="0061727E"/>
    <w:rsid w:val="00622242"/>
    <w:rsid w:val="00647646"/>
    <w:rsid w:val="00654859"/>
    <w:rsid w:val="00657157"/>
    <w:rsid w:val="006644AA"/>
    <w:rsid w:val="0066542E"/>
    <w:rsid w:val="00666D9A"/>
    <w:rsid w:val="00672F1B"/>
    <w:rsid w:val="006957E3"/>
    <w:rsid w:val="006B1A92"/>
    <w:rsid w:val="006C6FF5"/>
    <w:rsid w:val="006F28FC"/>
    <w:rsid w:val="00704FAA"/>
    <w:rsid w:val="00706BE1"/>
    <w:rsid w:val="007219EC"/>
    <w:rsid w:val="007344B6"/>
    <w:rsid w:val="00735FB8"/>
    <w:rsid w:val="007365BE"/>
    <w:rsid w:val="00755835"/>
    <w:rsid w:val="0076435A"/>
    <w:rsid w:val="00765E3C"/>
    <w:rsid w:val="007A3E00"/>
    <w:rsid w:val="007C4323"/>
    <w:rsid w:val="007D0D4B"/>
    <w:rsid w:val="007F1F9B"/>
    <w:rsid w:val="007F27E5"/>
    <w:rsid w:val="007F6940"/>
    <w:rsid w:val="00804E52"/>
    <w:rsid w:val="00830477"/>
    <w:rsid w:val="008352BC"/>
    <w:rsid w:val="00835F71"/>
    <w:rsid w:val="008455A9"/>
    <w:rsid w:val="008520E3"/>
    <w:rsid w:val="00852F17"/>
    <w:rsid w:val="008605F5"/>
    <w:rsid w:val="00872215"/>
    <w:rsid w:val="00877BFD"/>
    <w:rsid w:val="0089367D"/>
    <w:rsid w:val="008B27DD"/>
    <w:rsid w:val="008B3831"/>
    <w:rsid w:val="008B3BC7"/>
    <w:rsid w:val="008B468D"/>
    <w:rsid w:val="008D64B1"/>
    <w:rsid w:val="008F2C01"/>
    <w:rsid w:val="00903D17"/>
    <w:rsid w:val="00917D6D"/>
    <w:rsid w:val="0092117B"/>
    <w:rsid w:val="00921F64"/>
    <w:rsid w:val="009478DB"/>
    <w:rsid w:val="0095734F"/>
    <w:rsid w:val="009741D9"/>
    <w:rsid w:val="00992F57"/>
    <w:rsid w:val="009A6EB4"/>
    <w:rsid w:val="009B20CE"/>
    <w:rsid w:val="009B5843"/>
    <w:rsid w:val="009D1710"/>
    <w:rsid w:val="009E04DF"/>
    <w:rsid w:val="009E72AA"/>
    <w:rsid w:val="00A111CE"/>
    <w:rsid w:val="00A117CD"/>
    <w:rsid w:val="00A134C4"/>
    <w:rsid w:val="00A313FD"/>
    <w:rsid w:val="00A605EE"/>
    <w:rsid w:val="00A84985"/>
    <w:rsid w:val="00A853E9"/>
    <w:rsid w:val="00AA1A7A"/>
    <w:rsid w:val="00AB58F9"/>
    <w:rsid w:val="00AD0685"/>
    <w:rsid w:val="00AD12FF"/>
    <w:rsid w:val="00AD35EA"/>
    <w:rsid w:val="00AD3DC0"/>
    <w:rsid w:val="00AD7524"/>
    <w:rsid w:val="00AF42B0"/>
    <w:rsid w:val="00B15547"/>
    <w:rsid w:val="00B30C56"/>
    <w:rsid w:val="00B6089D"/>
    <w:rsid w:val="00B61F77"/>
    <w:rsid w:val="00B73349"/>
    <w:rsid w:val="00B761CE"/>
    <w:rsid w:val="00B91302"/>
    <w:rsid w:val="00BC10FF"/>
    <w:rsid w:val="00BC6D7F"/>
    <w:rsid w:val="00BC7EC3"/>
    <w:rsid w:val="00BD184D"/>
    <w:rsid w:val="00C13359"/>
    <w:rsid w:val="00C17234"/>
    <w:rsid w:val="00C5050E"/>
    <w:rsid w:val="00C5440D"/>
    <w:rsid w:val="00C71978"/>
    <w:rsid w:val="00C7692C"/>
    <w:rsid w:val="00C83059"/>
    <w:rsid w:val="00CA0C2B"/>
    <w:rsid w:val="00CA2AC5"/>
    <w:rsid w:val="00CA7876"/>
    <w:rsid w:val="00CC0F8E"/>
    <w:rsid w:val="00CC6452"/>
    <w:rsid w:val="00CE7EC0"/>
    <w:rsid w:val="00CF509D"/>
    <w:rsid w:val="00CF736B"/>
    <w:rsid w:val="00D07FB3"/>
    <w:rsid w:val="00D11CC9"/>
    <w:rsid w:val="00D25B36"/>
    <w:rsid w:val="00D32440"/>
    <w:rsid w:val="00D422E0"/>
    <w:rsid w:val="00D547F2"/>
    <w:rsid w:val="00D75563"/>
    <w:rsid w:val="00DC7308"/>
    <w:rsid w:val="00DD7FF8"/>
    <w:rsid w:val="00DF171D"/>
    <w:rsid w:val="00E01382"/>
    <w:rsid w:val="00E2043A"/>
    <w:rsid w:val="00E33997"/>
    <w:rsid w:val="00E56BD5"/>
    <w:rsid w:val="00E62676"/>
    <w:rsid w:val="00E67DC7"/>
    <w:rsid w:val="00E85F8C"/>
    <w:rsid w:val="00E954C1"/>
    <w:rsid w:val="00EA27B2"/>
    <w:rsid w:val="00EA3097"/>
    <w:rsid w:val="00EB0F0A"/>
    <w:rsid w:val="00EB2ACD"/>
    <w:rsid w:val="00EC2918"/>
    <w:rsid w:val="00ED6668"/>
    <w:rsid w:val="00F01CDD"/>
    <w:rsid w:val="00F16CD0"/>
    <w:rsid w:val="00F22E42"/>
    <w:rsid w:val="00F242AB"/>
    <w:rsid w:val="00F31CA0"/>
    <w:rsid w:val="00F33FE4"/>
    <w:rsid w:val="00F4043B"/>
    <w:rsid w:val="00F4354E"/>
    <w:rsid w:val="00F50058"/>
    <w:rsid w:val="00F740C2"/>
    <w:rsid w:val="00F85580"/>
    <w:rsid w:val="00F94768"/>
    <w:rsid w:val="00FA0E93"/>
    <w:rsid w:val="00FC2D80"/>
    <w:rsid w:val="00FD255E"/>
    <w:rsid w:val="00FE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4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3221D8"/>
    <w:pPr>
      <w:tabs>
        <w:tab w:val="left" w:pos="426"/>
        <w:tab w:val="right" w:leader="dot" w:pos="9356"/>
      </w:tabs>
      <w:ind w:left="142" w:right="140" w:hanging="142"/>
      <w:jc w:val="both"/>
    </w:pPr>
  </w:style>
  <w:style w:type="character" w:styleId="a3">
    <w:name w:val="Hyperlink"/>
    <w:uiPriority w:val="99"/>
    <w:unhideWhenUsed/>
    <w:rsid w:val="00B73349"/>
    <w:rPr>
      <w:color w:val="0000FF"/>
      <w:u w:val="single"/>
    </w:rPr>
  </w:style>
  <w:style w:type="paragraph" w:customStyle="1" w:styleId="a4">
    <w:name w:val="Текст в заданном формате"/>
    <w:basedOn w:val="a"/>
    <w:uiPriority w:val="99"/>
    <w:rsid w:val="00B73349"/>
    <w:pPr>
      <w:jc w:val="both"/>
    </w:pPr>
    <w:rPr>
      <w:rFonts w:ascii="Courier New" w:eastAsia="Courier New" w:hAnsi="Courier New" w:cs="Courier New"/>
      <w:kern w:val="0"/>
      <w:sz w:val="20"/>
      <w:szCs w:val="20"/>
    </w:rPr>
  </w:style>
  <w:style w:type="paragraph" w:customStyle="1" w:styleId="Tabletitlecentered">
    <w:name w:val="Table_title_centered"/>
    <w:basedOn w:val="a"/>
    <w:uiPriority w:val="99"/>
    <w:rsid w:val="00B73349"/>
    <w:pPr>
      <w:widowControl/>
      <w:suppressAutoHyphens w:val="0"/>
      <w:spacing w:before="120"/>
      <w:jc w:val="center"/>
    </w:pPr>
    <w:rPr>
      <w:rFonts w:eastAsia="Times New Roman"/>
      <w:kern w:val="0"/>
      <w:sz w:val="28"/>
      <w:szCs w:val="28"/>
      <w:lang w:eastAsia="ar-SA"/>
    </w:rPr>
  </w:style>
  <w:style w:type="paragraph" w:customStyle="1" w:styleId="l2">
    <w:name w:val="l Список 2"/>
    <w:basedOn w:val="a"/>
    <w:link w:val="l20"/>
    <w:qFormat/>
    <w:rsid w:val="008605F5"/>
    <w:pPr>
      <w:widowControl/>
      <w:numPr>
        <w:ilvl w:val="1"/>
        <w:numId w:val="13"/>
      </w:numPr>
      <w:suppressAutoHyphens w:val="0"/>
      <w:spacing w:line="360" w:lineRule="auto"/>
      <w:jc w:val="both"/>
    </w:pPr>
    <w:rPr>
      <w:rFonts w:ascii="Arial" w:eastAsia="Times New Roman" w:hAnsi="Arial"/>
      <w:kern w:val="0"/>
      <w:position w:val="2"/>
      <w:lang w:val="x-none" w:eastAsia="x-none"/>
    </w:rPr>
  </w:style>
  <w:style w:type="character" w:customStyle="1" w:styleId="l20">
    <w:name w:val="l Список 2 Знак"/>
    <w:link w:val="l2"/>
    <w:rsid w:val="008605F5"/>
    <w:rPr>
      <w:rFonts w:ascii="Arial" w:eastAsia="Times New Roman" w:hAnsi="Arial" w:cs="Times New Roman"/>
      <w:position w:val="2"/>
      <w:sz w:val="24"/>
      <w:szCs w:val="24"/>
      <w:lang w:val="x-none" w:eastAsia="x-none"/>
    </w:rPr>
  </w:style>
  <w:style w:type="paragraph" w:customStyle="1" w:styleId="l1">
    <w:name w:val="l Список 1"/>
    <w:basedOn w:val="a"/>
    <w:qFormat/>
    <w:rsid w:val="008605F5"/>
    <w:pPr>
      <w:widowControl/>
      <w:numPr>
        <w:numId w:val="13"/>
      </w:numPr>
      <w:suppressAutoHyphens w:val="0"/>
      <w:spacing w:line="360" w:lineRule="auto"/>
      <w:jc w:val="both"/>
    </w:pPr>
    <w:rPr>
      <w:rFonts w:ascii="Arial" w:eastAsia="Times New Roman" w:hAnsi="Arial"/>
      <w:snapToGrid w:val="0"/>
      <w:kern w:val="0"/>
      <w:lang w:val="x-none" w:eastAsia="x-none"/>
    </w:rPr>
  </w:style>
  <w:style w:type="paragraph" w:styleId="a5">
    <w:name w:val="List Paragraph"/>
    <w:basedOn w:val="a"/>
    <w:uiPriority w:val="34"/>
    <w:qFormat/>
    <w:rsid w:val="0002420B"/>
    <w:pPr>
      <w:ind w:left="720"/>
      <w:contextualSpacing/>
    </w:pPr>
    <w:rPr>
      <w:lang w:eastAsia="ar-SA"/>
    </w:rPr>
  </w:style>
  <w:style w:type="paragraph" w:styleId="a6">
    <w:name w:val="Body Text Indent"/>
    <w:basedOn w:val="a"/>
    <w:link w:val="a7"/>
    <w:rsid w:val="002C11F4"/>
    <w:pPr>
      <w:widowControl/>
      <w:jc w:val="both"/>
    </w:pPr>
    <w:rPr>
      <w:rFonts w:eastAsia="Times New Roman"/>
      <w:b/>
      <w:kern w:val="0"/>
      <w:szCs w:val="20"/>
      <w:lang w:eastAsia="ar-SA"/>
    </w:rPr>
  </w:style>
  <w:style w:type="character" w:customStyle="1" w:styleId="a7">
    <w:name w:val="Основной текст с отступом Знак"/>
    <w:basedOn w:val="a0"/>
    <w:link w:val="a6"/>
    <w:rsid w:val="002C11F4"/>
    <w:rPr>
      <w:rFonts w:ascii="Times New Roman" w:eastAsia="Times New Roman" w:hAnsi="Times New Roman" w:cs="Times New Roman"/>
      <w:b/>
      <w:sz w:val="24"/>
      <w:szCs w:val="20"/>
      <w:lang w:eastAsia="ar-SA"/>
    </w:rPr>
  </w:style>
  <w:style w:type="paragraph" w:styleId="a8">
    <w:name w:val="header"/>
    <w:basedOn w:val="a"/>
    <w:link w:val="a9"/>
    <w:uiPriority w:val="99"/>
    <w:unhideWhenUsed/>
    <w:rsid w:val="00FD255E"/>
    <w:pPr>
      <w:tabs>
        <w:tab w:val="center" w:pos="4677"/>
        <w:tab w:val="right" w:pos="9355"/>
      </w:tabs>
    </w:pPr>
  </w:style>
  <w:style w:type="character" w:customStyle="1" w:styleId="a9">
    <w:name w:val="Верхний колонтитул Знак"/>
    <w:basedOn w:val="a0"/>
    <w:link w:val="a8"/>
    <w:uiPriority w:val="99"/>
    <w:rsid w:val="00FD255E"/>
    <w:rPr>
      <w:rFonts w:ascii="Times New Roman" w:eastAsia="Andale Sans UI" w:hAnsi="Times New Roman" w:cs="Times New Roman"/>
      <w:kern w:val="1"/>
      <w:sz w:val="24"/>
      <w:szCs w:val="24"/>
    </w:rPr>
  </w:style>
  <w:style w:type="paragraph" w:styleId="aa">
    <w:name w:val="footer"/>
    <w:basedOn w:val="a"/>
    <w:link w:val="ab"/>
    <w:uiPriority w:val="99"/>
    <w:unhideWhenUsed/>
    <w:rsid w:val="00FD255E"/>
    <w:pPr>
      <w:tabs>
        <w:tab w:val="center" w:pos="4677"/>
        <w:tab w:val="right" w:pos="9355"/>
      </w:tabs>
    </w:pPr>
  </w:style>
  <w:style w:type="character" w:customStyle="1" w:styleId="ab">
    <w:name w:val="Нижний колонтитул Знак"/>
    <w:basedOn w:val="a0"/>
    <w:link w:val="aa"/>
    <w:uiPriority w:val="99"/>
    <w:rsid w:val="00FD255E"/>
    <w:rPr>
      <w:rFonts w:ascii="Times New Roman" w:eastAsia="Andale Sans UI" w:hAnsi="Times New Roman" w:cs="Times New Roman"/>
      <w:kern w:val="1"/>
      <w:sz w:val="24"/>
      <w:szCs w:val="24"/>
    </w:rPr>
  </w:style>
  <w:style w:type="table" w:styleId="ac">
    <w:name w:val="Table Grid"/>
    <w:basedOn w:val="a1"/>
    <w:uiPriority w:val="39"/>
    <w:rsid w:val="00F9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A313FD"/>
  </w:style>
  <w:style w:type="paragraph" w:customStyle="1" w:styleId="10">
    <w:name w:val="Обычный 1"/>
    <w:basedOn w:val="a"/>
    <w:rsid w:val="00523DB3"/>
    <w:pPr>
      <w:spacing w:before="60" w:after="60" w:line="360" w:lineRule="auto"/>
      <w:ind w:firstLine="709"/>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4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3221D8"/>
    <w:pPr>
      <w:tabs>
        <w:tab w:val="left" w:pos="426"/>
        <w:tab w:val="right" w:leader="dot" w:pos="9356"/>
      </w:tabs>
      <w:ind w:left="142" w:right="140" w:hanging="142"/>
      <w:jc w:val="both"/>
    </w:pPr>
  </w:style>
  <w:style w:type="character" w:styleId="a3">
    <w:name w:val="Hyperlink"/>
    <w:uiPriority w:val="99"/>
    <w:unhideWhenUsed/>
    <w:rsid w:val="00B73349"/>
    <w:rPr>
      <w:color w:val="0000FF"/>
      <w:u w:val="single"/>
    </w:rPr>
  </w:style>
  <w:style w:type="paragraph" w:customStyle="1" w:styleId="a4">
    <w:name w:val="Текст в заданном формате"/>
    <w:basedOn w:val="a"/>
    <w:uiPriority w:val="99"/>
    <w:rsid w:val="00B73349"/>
    <w:pPr>
      <w:jc w:val="both"/>
    </w:pPr>
    <w:rPr>
      <w:rFonts w:ascii="Courier New" w:eastAsia="Courier New" w:hAnsi="Courier New" w:cs="Courier New"/>
      <w:kern w:val="0"/>
      <w:sz w:val="20"/>
      <w:szCs w:val="20"/>
    </w:rPr>
  </w:style>
  <w:style w:type="paragraph" w:customStyle="1" w:styleId="Tabletitlecentered">
    <w:name w:val="Table_title_centered"/>
    <w:basedOn w:val="a"/>
    <w:uiPriority w:val="99"/>
    <w:rsid w:val="00B73349"/>
    <w:pPr>
      <w:widowControl/>
      <w:suppressAutoHyphens w:val="0"/>
      <w:spacing w:before="120"/>
      <w:jc w:val="center"/>
    </w:pPr>
    <w:rPr>
      <w:rFonts w:eastAsia="Times New Roman"/>
      <w:kern w:val="0"/>
      <w:sz w:val="28"/>
      <w:szCs w:val="28"/>
      <w:lang w:eastAsia="ar-SA"/>
    </w:rPr>
  </w:style>
  <w:style w:type="paragraph" w:customStyle="1" w:styleId="l2">
    <w:name w:val="l Список 2"/>
    <w:basedOn w:val="a"/>
    <w:link w:val="l20"/>
    <w:qFormat/>
    <w:rsid w:val="008605F5"/>
    <w:pPr>
      <w:widowControl/>
      <w:numPr>
        <w:ilvl w:val="1"/>
        <w:numId w:val="13"/>
      </w:numPr>
      <w:suppressAutoHyphens w:val="0"/>
      <w:spacing w:line="360" w:lineRule="auto"/>
      <w:jc w:val="both"/>
    </w:pPr>
    <w:rPr>
      <w:rFonts w:ascii="Arial" w:eastAsia="Times New Roman" w:hAnsi="Arial"/>
      <w:kern w:val="0"/>
      <w:position w:val="2"/>
      <w:lang w:val="x-none" w:eastAsia="x-none"/>
    </w:rPr>
  </w:style>
  <w:style w:type="character" w:customStyle="1" w:styleId="l20">
    <w:name w:val="l Список 2 Знак"/>
    <w:link w:val="l2"/>
    <w:rsid w:val="008605F5"/>
    <w:rPr>
      <w:rFonts w:ascii="Arial" w:eastAsia="Times New Roman" w:hAnsi="Arial" w:cs="Times New Roman"/>
      <w:position w:val="2"/>
      <w:sz w:val="24"/>
      <w:szCs w:val="24"/>
      <w:lang w:val="x-none" w:eastAsia="x-none"/>
    </w:rPr>
  </w:style>
  <w:style w:type="paragraph" w:customStyle="1" w:styleId="l1">
    <w:name w:val="l Список 1"/>
    <w:basedOn w:val="a"/>
    <w:qFormat/>
    <w:rsid w:val="008605F5"/>
    <w:pPr>
      <w:widowControl/>
      <w:numPr>
        <w:numId w:val="13"/>
      </w:numPr>
      <w:suppressAutoHyphens w:val="0"/>
      <w:spacing w:line="360" w:lineRule="auto"/>
      <w:jc w:val="both"/>
    </w:pPr>
    <w:rPr>
      <w:rFonts w:ascii="Arial" w:eastAsia="Times New Roman" w:hAnsi="Arial"/>
      <w:snapToGrid w:val="0"/>
      <w:kern w:val="0"/>
      <w:lang w:val="x-none" w:eastAsia="x-none"/>
    </w:rPr>
  </w:style>
  <w:style w:type="paragraph" w:styleId="a5">
    <w:name w:val="List Paragraph"/>
    <w:basedOn w:val="a"/>
    <w:uiPriority w:val="34"/>
    <w:qFormat/>
    <w:rsid w:val="0002420B"/>
    <w:pPr>
      <w:ind w:left="720"/>
      <w:contextualSpacing/>
    </w:pPr>
    <w:rPr>
      <w:lang w:eastAsia="ar-SA"/>
    </w:rPr>
  </w:style>
  <w:style w:type="paragraph" w:styleId="a6">
    <w:name w:val="Body Text Indent"/>
    <w:basedOn w:val="a"/>
    <w:link w:val="a7"/>
    <w:rsid w:val="002C11F4"/>
    <w:pPr>
      <w:widowControl/>
      <w:jc w:val="both"/>
    </w:pPr>
    <w:rPr>
      <w:rFonts w:eastAsia="Times New Roman"/>
      <w:b/>
      <w:kern w:val="0"/>
      <w:szCs w:val="20"/>
      <w:lang w:eastAsia="ar-SA"/>
    </w:rPr>
  </w:style>
  <w:style w:type="character" w:customStyle="1" w:styleId="a7">
    <w:name w:val="Основной текст с отступом Знак"/>
    <w:basedOn w:val="a0"/>
    <w:link w:val="a6"/>
    <w:rsid w:val="002C11F4"/>
    <w:rPr>
      <w:rFonts w:ascii="Times New Roman" w:eastAsia="Times New Roman" w:hAnsi="Times New Roman" w:cs="Times New Roman"/>
      <w:b/>
      <w:sz w:val="24"/>
      <w:szCs w:val="20"/>
      <w:lang w:eastAsia="ar-SA"/>
    </w:rPr>
  </w:style>
  <w:style w:type="paragraph" w:styleId="a8">
    <w:name w:val="header"/>
    <w:basedOn w:val="a"/>
    <w:link w:val="a9"/>
    <w:uiPriority w:val="99"/>
    <w:unhideWhenUsed/>
    <w:rsid w:val="00FD255E"/>
    <w:pPr>
      <w:tabs>
        <w:tab w:val="center" w:pos="4677"/>
        <w:tab w:val="right" w:pos="9355"/>
      </w:tabs>
    </w:pPr>
  </w:style>
  <w:style w:type="character" w:customStyle="1" w:styleId="a9">
    <w:name w:val="Верхний колонтитул Знак"/>
    <w:basedOn w:val="a0"/>
    <w:link w:val="a8"/>
    <w:uiPriority w:val="99"/>
    <w:rsid w:val="00FD255E"/>
    <w:rPr>
      <w:rFonts w:ascii="Times New Roman" w:eastAsia="Andale Sans UI" w:hAnsi="Times New Roman" w:cs="Times New Roman"/>
      <w:kern w:val="1"/>
      <w:sz w:val="24"/>
      <w:szCs w:val="24"/>
    </w:rPr>
  </w:style>
  <w:style w:type="paragraph" w:styleId="aa">
    <w:name w:val="footer"/>
    <w:basedOn w:val="a"/>
    <w:link w:val="ab"/>
    <w:uiPriority w:val="99"/>
    <w:unhideWhenUsed/>
    <w:rsid w:val="00FD255E"/>
    <w:pPr>
      <w:tabs>
        <w:tab w:val="center" w:pos="4677"/>
        <w:tab w:val="right" w:pos="9355"/>
      </w:tabs>
    </w:pPr>
  </w:style>
  <w:style w:type="character" w:customStyle="1" w:styleId="ab">
    <w:name w:val="Нижний колонтитул Знак"/>
    <w:basedOn w:val="a0"/>
    <w:link w:val="aa"/>
    <w:uiPriority w:val="99"/>
    <w:rsid w:val="00FD255E"/>
    <w:rPr>
      <w:rFonts w:ascii="Times New Roman" w:eastAsia="Andale Sans UI" w:hAnsi="Times New Roman" w:cs="Times New Roman"/>
      <w:kern w:val="1"/>
      <w:sz w:val="24"/>
      <w:szCs w:val="24"/>
    </w:rPr>
  </w:style>
  <w:style w:type="table" w:styleId="ac">
    <w:name w:val="Table Grid"/>
    <w:basedOn w:val="a1"/>
    <w:uiPriority w:val="39"/>
    <w:rsid w:val="00F9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A313FD"/>
  </w:style>
  <w:style w:type="paragraph" w:customStyle="1" w:styleId="10">
    <w:name w:val="Обычный 1"/>
    <w:basedOn w:val="a"/>
    <w:rsid w:val="00523DB3"/>
    <w:pPr>
      <w:spacing w:before="60" w:after="60" w:line="360" w:lineRule="auto"/>
      <w:ind w:firstLine="709"/>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62372">
      <w:bodyDiv w:val="1"/>
      <w:marLeft w:val="0"/>
      <w:marRight w:val="0"/>
      <w:marTop w:val="0"/>
      <w:marBottom w:val="0"/>
      <w:divBdr>
        <w:top w:val="none" w:sz="0" w:space="0" w:color="auto"/>
        <w:left w:val="none" w:sz="0" w:space="0" w:color="auto"/>
        <w:bottom w:val="none" w:sz="0" w:space="0" w:color="auto"/>
        <w:right w:val="none" w:sz="0" w:space="0" w:color="auto"/>
      </w:divBdr>
    </w:div>
    <w:div w:id="1017120913">
      <w:bodyDiv w:val="1"/>
      <w:marLeft w:val="0"/>
      <w:marRight w:val="0"/>
      <w:marTop w:val="0"/>
      <w:marBottom w:val="0"/>
      <w:divBdr>
        <w:top w:val="none" w:sz="0" w:space="0" w:color="auto"/>
        <w:left w:val="none" w:sz="0" w:space="0" w:color="auto"/>
        <w:bottom w:val="none" w:sz="0" w:space="0" w:color="auto"/>
        <w:right w:val="none" w:sz="0" w:space="0" w:color="auto"/>
      </w:divBdr>
    </w:div>
    <w:div w:id="1551309428">
      <w:bodyDiv w:val="1"/>
      <w:marLeft w:val="0"/>
      <w:marRight w:val="0"/>
      <w:marTop w:val="0"/>
      <w:marBottom w:val="0"/>
      <w:divBdr>
        <w:top w:val="none" w:sz="0" w:space="0" w:color="auto"/>
        <w:left w:val="none" w:sz="0" w:space="0" w:color="auto"/>
        <w:bottom w:val="none" w:sz="0" w:space="0" w:color="auto"/>
        <w:right w:val="none" w:sz="0" w:space="0" w:color="auto"/>
      </w:divBdr>
    </w:div>
    <w:div w:id="1594898431">
      <w:bodyDiv w:val="1"/>
      <w:marLeft w:val="0"/>
      <w:marRight w:val="0"/>
      <w:marTop w:val="0"/>
      <w:marBottom w:val="0"/>
      <w:divBdr>
        <w:top w:val="none" w:sz="0" w:space="0" w:color="auto"/>
        <w:left w:val="none" w:sz="0" w:space="0" w:color="auto"/>
        <w:bottom w:val="none" w:sz="0" w:space="0" w:color="auto"/>
        <w:right w:val="none" w:sz="0" w:space="0" w:color="auto"/>
      </w:divBdr>
    </w:div>
    <w:div w:id="1655528868">
      <w:bodyDiv w:val="1"/>
      <w:marLeft w:val="0"/>
      <w:marRight w:val="0"/>
      <w:marTop w:val="0"/>
      <w:marBottom w:val="0"/>
      <w:divBdr>
        <w:top w:val="none" w:sz="0" w:space="0" w:color="auto"/>
        <w:left w:val="none" w:sz="0" w:space="0" w:color="auto"/>
        <w:bottom w:val="none" w:sz="0" w:space="0" w:color="auto"/>
        <w:right w:val="none" w:sz="0" w:space="0" w:color="auto"/>
      </w:divBdr>
    </w:div>
    <w:div w:id="1665473322">
      <w:bodyDiv w:val="1"/>
      <w:marLeft w:val="0"/>
      <w:marRight w:val="0"/>
      <w:marTop w:val="0"/>
      <w:marBottom w:val="0"/>
      <w:divBdr>
        <w:top w:val="none" w:sz="0" w:space="0" w:color="auto"/>
        <w:left w:val="none" w:sz="0" w:space="0" w:color="auto"/>
        <w:bottom w:val="none" w:sz="0" w:space="0" w:color="auto"/>
        <w:right w:val="none" w:sz="0" w:space="0" w:color="auto"/>
      </w:divBdr>
    </w:div>
    <w:div w:id="1771509465">
      <w:bodyDiv w:val="1"/>
      <w:marLeft w:val="0"/>
      <w:marRight w:val="0"/>
      <w:marTop w:val="0"/>
      <w:marBottom w:val="0"/>
      <w:divBdr>
        <w:top w:val="none" w:sz="0" w:space="0" w:color="auto"/>
        <w:left w:val="none" w:sz="0" w:space="0" w:color="auto"/>
        <w:bottom w:val="none" w:sz="0" w:space="0" w:color="auto"/>
        <w:right w:val="none" w:sz="0" w:space="0" w:color="auto"/>
      </w:divBdr>
    </w:div>
    <w:div w:id="214199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9230</Words>
  <Characters>52617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2017-01-31T21:49:00Z</dcterms:created>
  <dcterms:modified xsi:type="dcterms:W3CDTF">2017-03-11T07:56:00Z</dcterms:modified>
</cp:coreProperties>
</file>