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37E0E" w:rsidRPr="006B7A4E" w14:paraId="6A2AC22B" w14:textId="77777777" w:rsidTr="004512F7">
        <w:tc>
          <w:tcPr>
            <w:tcW w:w="3912" w:type="dxa"/>
            <w:vAlign w:val="center"/>
            <w:hideMark/>
          </w:tcPr>
          <w:p w14:paraId="75A6EAD0" w14:textId="77777777" w:rsidR="00B37E0E" w:rsidRPr="006B7A4E" w:rsidRDefault="00B37E0E" w:rsidP="004512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14:paraId="1F8B1F9B" w14:textId="77777777" w:rsidR="00B37E0E" w:rsidRPr="006B7A4E" w:rsidRDefault="00B37E0E" w:rsidP="004512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FC00D2" wp14:editId="3AB833DC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14:paraId="37484278" w14:textId="77777777" w:rsidR="00B37E0E" w:rsidRPr="006B7A4E" w:rsidRDefault="00B37E0E" w:rsidP="004512F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14:paraId="0567DDE4" w14:textId="77777777" w:rsidR="00B37E0E" w:rsidRPr="006B7A4E" w:rsidRDefault="00B37E0E" w:rsidP="00B37E0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14:paraId="7CB82760" w14:textId="77777777" w:rsidR="00B37E0E" w:rsidRPr="006B7A4E" w:rsidRDefault="00B37E0E" w:rsidP="00B37E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14:paraId="3FCB8CE1" w14:textId="77777777" w:rsidR="00B37E0E" w:rsidRPr="006B7A4E" w:rsidRDefault="00B37E0E" w:rsidP="00B37E0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14:paraId="7EE86914" w14:textId="77777777"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14:paraId="35142033" w14:textId="6D28237A" w:rsidR="00660C04" w:rsidRPr="006B7A4E" w:rsidRDefault="00660C04" w:rsidP="00660C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660C04" w:rsidRPr="006B7A4E" w14:paraId="6B86AA2A" w14:textId="77777777" w:rsidTr="00944E1F">
        <w:tc>
          <w:tcPr>
            <w:tcW w:w="4672" w:type="dxa"/>
            <w:hideMark/>
          </w:tcPr>
          <w:p w14:paraId="602408C9" w14:textId="0A8B46EF" w:rsidR="00660C04" w:rsidRPr="00896A6A" w:rsidRDefault="00896A6A" w:rsidP="00944E1F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lang w:val="en-US"/>
              </w:rPr>
              <w:t xml:space="preserve">28 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мая 2025 г.</w:t>
            </w:r>
          </w:p>
        </w:tc>
        <w:tc>
          <w:tcPr>
            <w:tcW w:w="5075" w:type="dxa"/>
            <w:hideMark/>
          </w:tcPr>
          <w:p w14:paraId="6171F310" w14:textId="0252B16B" w:rsidR="00660C04" w:rsidRPr="00D205D6" w:rsidRDefault="00660C04" w:rsidP="00896A6A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D205D6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896A6A">
              <w:rPr>
                <w:rFonts w:ascii="Times New Roman" w:hAnsi="Times New Roman"/>
                <w:bCs/>
                <w:spacing w:val="1"/>
                <w:sz w:val="24"/>
              </w:rPr>
              <w:t>50-01</w:t>
            </w:r>
          </w:p>
        </w:tc>
      </w:tr>
    </w:tbl>
    <w:p w14:paraId="283B090B" w14:textId="77777777"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D6A12A" w14:textId="77777777"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6B7A4E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B7A4E">
        <w:rPr>
          <w:rFonts w:ascii="Times New Roman" w:hAnsi="Times New Roman"/>
          <w:sz w:val="24"/>
          <w:szCs w:val="24"/>
        </w:rPr>
        <w:t>с.Зеленец</w:t>
      </w:r>
      <w:proofErr w:type="spellEnd"/>
    </w:p>
    <w:p w14:paraId="73F1D4F8" w14:textId="77777777"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6B7A4E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B7A4E">
        <w:rPr>
          <w:rFonts w:ascii="Times New Roman" w:hAnsi="Times New Roman"/>
          <w:sz w:val="24"/>
          <w:szCs w:val="24"/>
        </w:rPr>
        <w:t>Зеленеч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с.</w:t>
      </w:r>
    </w:p>
    <w:p w14:paraId="1F843318" w14:textId="77777777"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2DA8E315" w14:textId="77777777"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Об утверждении отчета об исполнении бюджета 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муниципального</w:t>
      </w:r>
      <w:proofErr w:type="spellEnd"/>
    </w:p>
    <w:p w14:paraId="431C5B6B" w14:textId="4AC5B417"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</w:pP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о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бразования</w:t>
      </w:r>
      <w:proofErr w:type="spellEnd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сельского</w:t>
      </w:r>
      <w:proofErr w:type="spellEnd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поселения</w:t>
      </w:r>
      <w:proofErr w:type="spellEnd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 xml:space="preserve"> «</w:t>
      </w:r>
      <w:proofErr w:type="spellStart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Зеленец</w:t>
      </w:r>
      <w:proofErr w:type="spellEnd"/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 xml:space="preserve">» </w:t>
      </w: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з</w:t>
      </w: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 xml:space="preserve">а </w:t>
      </w:r>
      <w:r w:rsidR="00E6666D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2024</w:t>
      </w: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uk-UA" w:eastAsia="ar-SA"/>
        </w:rPr>
        <w:t>год</w:t>
      </w:r>
    </w:p>
    <w:p w14:paraId="31EBF9F4" w14:textId="77777777" w:rsidR="00B37E0E" w:rsidRP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p w14:paraId="44E0D690" w14:textId="56F3CEC3" w:rsidR="00B37E0E" w:rsidRDefault="00D205D6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proofErr w:type="gramStart"/>
      <w:r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Руководствуясь статьей 264.4 Бюджетного Кодекса Российской Федерации, пунктом 2 части 10 статьи 35 Федерального закона от 06 октября 2003 года № 131-ФЗ «Об общих принципах организации местного самоуправления в Российской Федерации», пунктом 2 части 1 статьи 31 Устава муниципального образования сельского поселения «Зеленец» и на основании заключения Контрольно-счетной палаты муниципального района «</w:t>
      </w:r>
      <w:proofErr w:type="spellStart"/>
      <w:r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Сыктывдинский</w:t>
      </w:r>
      <w:proofErr w:type="spellEnd"/>
      <w:r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» Республики Коми о внешней проверке годового отчета об исполнении </w:t>
      </w:r>
      <w:proofErr w:type="gramEnd"/>
      <w:r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бюджета муниципального образования сельского поселения «Зеленец» за 202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4</w:t>
      </w:r>
      <w:r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год, Сове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т сельского поселения «Зеленец»</w:t>
      </w:r>
    </w:p>
    <w:p w14:paraId="009432C0" w14:textId="77777777"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решил:</w:t>
      </w:r>
    </w:p>
    <w:p w14:paraId="506B9A75" w14:textId="77777777" w:rsid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</w:p>
    <w:p w14:paraId="4B1168E0" w14:textId="7CCEB7AB" w:rsidR="00B37E0E" w:rsidRPr="00B37E0E" w:rsidRDefault="00024063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1. 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Утвердить отчет об исполнении бюджета муниципального образования сельского поселения «Зеленец» за </w:t>
      </w:r>
      <w:r w:rsidR="00E666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2024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год</w:t>
      </w:r>
    </w:p>
    <w:p w14:paraId="75F12DAB" w14:textId="1396431D"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по доходам в сумме </w:t>
      </w:r>
      <w:r w:rsidR="00E6666D" w:rsidRPr="00E6666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30371</w:t>
      </w:r>
      <w:r w:rsidR="00E6666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,3</w:t>
      </w: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тыс. руб., </w:t>
      </w:r>
    </w:p>
    <w:p w14:paraId="4071E039" w14:textId="7CE6DDB9" w:rsidR="00B37E0E" w:rsidRPr="00B37E0E" w:rsidRDefault="00B37E0E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по расходам в сумме </w:t>
      </w:r>
      <w:r w:rsidR="00E6666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23618,8</w:t>
      </w: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тыс. руб., </w:t>
      </w:r>
    </w:p>
    <w:p w14:paraId="643E9B52" w14:textId="0C71ADDD" w:rsidR="00802A73" w:rsidRPr="00B37E0E" w:rsidRDefault="00B37E0E" w:rsidP="00802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с превышением доходов над расходами (профицит) в сумме </w:t>
      </w:r>
      <w:r w:rsidR="00E6666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6752,5</w:t>
      </w: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тыс. руб. со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  <w:r w:rsidRPr="00B37E0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следующими показателями:</w:t>
      </w:r>
    </w:p>
    <w:p w14:paraId="6A2C04AB" w14:textId="47038D16" w:rsidR="00B37E0E" w:rsidRPr="00D205D6" w:rsidRDefault="00D205D6" w:rsidP="00D20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1) </w:t>
      </w:r>
      <w:r w:rsidR="00B37E0E"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по доходам бюджета муниципального образования сельского поселения «Зеленец» за </w:t>
      </w:r>
      <w:r w:rsidR="00E6666D"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2024</w:t>
      </w:r>
      <w:r w:rsidR="00B37E0E"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год по кодам классификации доходов согласно приложению 1 к настоящему решению;</w:t>
      </w:r>
    </w:p>
    <w:p w14:paraId="4A9C1D62" w14:textId="4B143C03" w:rsidR="002024D3" w:rsidRPr="00D205D6" w:rsidRDefault="00D205D6" w:rsidP="00D20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2) </w:t>
      </w:r>
      <w:r w:rsidR="002024D3"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по расходам бюджета муниципального образования сельского поселения «Зеленец» за </w:t>
      </w:r>
      <w:r w:rsidR="00E6666D"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2024</w:t>
      </w:r>
      <w:r w:rsidR="002024D3" w:rsidRPr="00D205D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год по ведомственной структуре расходов бюджета сельского поселения «Зеленец», согласно приложению 2 к настоящему решению;</w:t>
      </w:r>
    </w:p>
    <w:p w14:paraId="081D2B97" w14:textId="624F2AE9" w:rsidR="00B37E0E" w:rsidRPr="00B37E0E" w:rsidRDefault="002024D3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3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по расходам бюджета муниципального образования сельского поселения «Зеленец» за </w:t>
      </w:r>
      <w:r w:rsidR="00E666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2024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год по разделам, подразделам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классификации расходов бюджетов согласно приложению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3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к настоящему решению;</w:t>
      </w:r>
    </w:p>
    <w:p w14:paraId="3417FE04" w14:textId="7B3A50FC" w:rsidR="00B37E0E" w:rsidRPr="00B37E0E" w:rsidRDefault="002024D3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4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) по источникам финансирования дефицита бюджета муниципального образования сельского поселения «Зеленец» за </w:t>
      </w:r>
      <w:r w:rsidR="00E666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2024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год по кодам классификации источников финансирования дефицитов бюджетов согласно приложению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4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 xml:space="preserve"> к настоящему решению;</w:t>
      </w:r>
    </w:p>
    <w:p w14:paraId="234237AC" w14:textId="13ADED83" w:rsidR="00B37E0E" w:rsidRPr="00B37E0E" w:rsidRDefault="00075090" w:rsidP="00B37E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2</w:t>
      </w:r>
      <w:r w:rsidR="00B37E0E" w:rsidRPr="00B37E0E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  <w:t>. Настоящее решение вступает в силу с момента обнародования в местах, установленных Уставом муниципального образования сельского поселения «Зеленец».</w:t>
      </w:r>
    </w:p>
    <w:p w14:paraId="3E5E77A8" w14:textId="77777777" w:rsid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p w14:paraId="1DC8E417" w14:textId="77777777" w:rsid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7E0E" w14:paraId="1C484D62" w14:textId="77777777" w:rsidTr="004512F7">
        <w:tc>
          <w:tcPr>
            <w:tcW w:w="4927" w:type="dxa"/>
          </w:tcPr>
          <w:p w14:paraId="3EE2FBB4" w14:textId="77777777" w:rsidR="00B37E0E" w:rsidRDefault="00B37E0E" w:rsidP="0045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24DF0ED2" w14:textId="77777777" w:rsidR="00B37E0E" w:rsidRDefault="00B37E0E" w:rsidP="0045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А.С. Якунин</w:t>
            </w:r>
          </w:p>
        </w:tc>
      </w:tr>
    </w:tbl>
    <w:p w14:paraId="1CCD59D5" w14:textId="77777777" w:rsidR="00B37E0E" w:rsidRPr="00B37E0E" w:rsidRDefault="00B37E0E" w:rsidP="00B37E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sectPr w:rsidR="00B37E0E" w:rsidRPr="00B37E0E" w:rsidSect="006B7A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F027A"/>
    <w:multiLevelType w:val="hybridMultilevel"/>
    <w:tmpl w:val="D844243C"/>
    <w:lvl w:ilvl="0" w:tplc="C45A38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B8E"/>
    <w:rsid w:val="00024063"/>
    <w:rsid w:val="00075090"/>
    <w:rsid w:val="000F512B"/>
    <w:rsid w:val="00122C48"/>
    <w:rsid w:val="001F2EB0"/>
    <w:rsid w:val="002024D3"/>
    <w:rsid w:val="00222988"/>
    <w:rsid w:val="00256790"/>
    <w:rsid w:val="002E7406"/>
    <w:rsid w:val="003E2954"/>
    <w:rsid w:val="00545C6F"/>
    <w:rsid w:val="006049F5"/>
    <w:rsid w:val="00660C04"/>
    <w:rsid w:val="006B7A4E"/>
    <w:rsid w:val="00802A73"/>
    <w:rsid w:val="00891669"/>
    <w:rsid w:val="00896A6A"/>
    <w:rsid w:val="008A4586"/>
    <w:rsid w:val="008C395A"/>
    <w:rsid w:val="00A01B6D"/>
    <w:rsid w:val="00B37E0E"/>
    <w:rsid w:val="00C75014"/>
    <w:rsid w:val="00C84B8E"/>
    <w:rsid w:val="00D07EB0"/>
    <w:rsid w:val="00D205D6"/>
    <w:rsid w:val="00DE0B5E"/>
    <w:rsid w:val="00E6666D"/>
    <w:rsid w:val="00EB26F8"/>
    <w:rsid w:val="00ED7958"/>
    <w:rsid w:val="00EE0377"/>
    <w:rsid w:val="00F35D2E"/>
    <w:rsid w:val="00F47080"/>
    <w:rsid w:val="00FC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0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B7A4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2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Пользователь</cp:lastModifiedBy>
  <cp:revision>24</cp:revision>
  <cp:lastPrinted>2025-05-30T07:55:00Z</cp:lastPrinted>
  <dcterms:created xsi:type="dcterms:W3CDTF">2020-03-23T11:29:00Z</dcterms:created>
  <dcterms:modified xsi:type="dcterms:W3CDTF">2025-05-30T07:55:00Z</dcterms:modified>
</cp:coreProperties>
</file>