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C4" w:rsidRDefault="00B70CC4"/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B70CC4" w:rsidRPr="00BE69B8" w:rsidTr="00F01A64">
        <w:tc>
          <w:tcPr>
            <w:tcW w:w="3189" w:type="dxa"/>
            <w:vAlign w:val="center"/>
            <w:hideMark/>
          </w:tcPr>
          <w:p w:rsidR="00B70CC4" w:rsidRPr="00BE69B8" w:rsidRDefault="00B70CC4" w:rsidP="00F01A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9B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70CC4" w:rsidRPr="00BE69B8" w:rsidRDefault="00B70CC4" w:rsidP="00F01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9B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B70CC4" w:rsidRPr="00BE69B8" w:rsidRDefault="00B70CC4" w:rsidP="00F01A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9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B205D0" wp14:editId="1695D462">
                  <wp:extent cx="724535" cy="983615"/>
                  <wp:effectExtent l="0" t="0" r="0" b="6985"/>
                  <wp:docPr id="1" name="Рисунок 1" descr="гер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  <w:hideMark/>
          </w:tcPr>
          <w:p w:rsidR="00B70CC4" w:rsidRPr="00BE69B8" w:rsidRDefault="00B70CC4" w:rsidP="00F01A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9B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BE69B8">
              <w:rPr>
                <w:rFonts w:ascii="Times New Roman" w:hAnsi="Times New Roman" w:cs="Times New Roman"/>
                <w:b/>
                <w:sz w:val="28"/>
                <w:szCs w:val="28"/>
              </w:rPr>
              <w:t>Зеленеч</w:t>
            </w:r>
            <w:proofErr w:type="spellEnd"/>
            <w:r w:rsidRPr="00BE69B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70CC4" w:rsidRPr="00BE69B8" w:rsidRDefault="00B70CC4" w:rsidP="00F01A64">
            <w:pPr>
              <w:keepNext/>
              <w:tabs>
                <w:tab w:val="left" w:pos="-33"/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BE69B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сиктовмöдчöминса</w:t>
            </w:r>
            <w:proofErr w:type="spellEnd"/>
            <w:r w:rsidRPr="00BE69B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администрация</w:t>
            </w:r>
          </w:p>
        </w:tc>
      </w:tr>
    </w:tbl>
    <w:p w:rsidR="00B70CC4" w:rsidRPr="00BE69B8" w:rsidRDefault="00B70CC4" w:rsidP="00B70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CC4" w:rsidRPr="00BE69B8" w:rsidRDefault="00B70CC4" w:rsidP="00B70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0CC4" w:rsidRPr="00BE69B8" w:rsidRDefault="00B70CC4" w:rsidP="00B70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69B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E69B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  </w:t>
      </w:r>
    </w:p>
    <w:p w:rsidR="00B70CC4" w:rsidRPr="00BE69B8" w:rsidRDefault="00B70CC4" w:rsidP="00B70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9B8">
        <w:rPr>
          <w:rFonts w:ascii="Times New Roman" w:hAnsi="Times New Roman" w:cs="Times New Roman"/>
          <w:b/>
          <w:sz w:val="28"/>
          <w:szCs w:val="28"/>
        </w:rPr>
        <w:t>-----------------------------------------------</w:t>
      </w:r>
    </w:p>
    <w:p w:rsidR="00B70CC4" w:rsidRDefault="00B70CC4" w:rsidP="00B70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69B8">
        <w:rPr>
          <w:rFonts w:ascii="Times New Roman" w:hAnsi="Times New Roman" w:cs="Times New Roman"/>
          <w:b/>
          <w:sz w:val="28"/>
          <w:szCs w:val="28"/>
          <w:lang w:eastAsia="ar-SA"/>
        </w:rPr>
        <w:t>Ш</w:t>
      </w:r>
      <w:proofErr w:type="gramEnd"/>
      <w:r w:rsidRPr="00BE69B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У Ö М</w:t>
      </w:r>
      <w:r w:rsidRPr="00BE6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CC4" w:rsidRPr="00BE69B8" w:rsidRDefault="00B70CC4" w:rsidP="00B70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CC4" w:rsidRPr="00BE69B8" w:rsidRDefault="00B70CC4" w:rsidP="00B70C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E69B8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от </w:t>
      </w:r>
      <w:r w:rsidR="00B90D7A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09 ноября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2020</w:t>
      </w:r>
      <w:r w:rsidRPr="00BE69B8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г.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                       </w:t>
      </w:r>
      <w:r w:rsidRPr="00BE69B8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№ </w:t>
      </w:r>
      <w:r w:rsidR="00B90D7A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11/179</w:t>
      </w:r>
    </w:p>
    <w:p w:rsidR="00B70CC4" w:rsidRPr="00BE69B8" w:rsidRDefault="00B70CC4" w:rsidP="00B70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C4" w:rsidRPr="00BE69B8" w:rsidRDefault="00B70CC4" w:rsidP="00B70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9B8">
        <w:rPr>
          <w:rFonts w:ascii="Times New Roman" w:hAnsi="Times New Roman" w:cs="Times New Roman"/>
          <w:sz w:val="24"/>
          <w:szCs w:val="24"/>
        </w:rPr>
        <w:t xml:space="preserve">Республика Коми, </w:t>
      </w:r>
      <w:proofErr w:type="spellStart"/>
      <w:r w:rsidRPr="00BE69B8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BE69B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E69B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E69B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E69B8">
        <w:rPr>
          <w:rFonts w:ascii="Times New Roman" w:hAnsi="Times New Roman" w:cs="Times New Roman"/>
          <w:sz w:val="24"/>
          <w:szCs w:val="24"/>
        </w:rPr>
        <w:t>еленец</w:t>
      </w:r>
      <w:proofErr w:type="spellEnd"/>
    </w:p>
    <w:p w:rsidR="00B70CC4" w:rsidRPr="00BE69B8" w:rsidRDefault="00B70CC4" w:rsidP="00B70C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CC4" w:rsidRDefault="00B70CC4" w:rsidP="00B70CC4">
      <w:pPr>
        <w:jc w:val="center"/>
      </w:pPr>
      <w:r w:rsidRPr="00471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71A48">
        <w:rPr>
          <w:rFonts w:ascii="Times New Roman" w:hAnsi="Times New Roman" w:cs="Times New Roman"/>
          <w:b/>
          <w:sz w:val="24"/>
          <w:szCs w:val="24"/>
        </w:rPr>
        <w:t xml:space="preserve">б </w:t>
      </w:r>
      <w:r>
        <w:rPr>
          <w:rFonts w:ascii="Times New Roman" w:hAnsi="Times New Roman" w:cs="Times New Roman"/>
          <w:b/>
          <w:sz w:val="24"/>
          <w:szCs w:val="24"/>
        </w:rPr>
        <w:t>утверждении административного регламента предоставления муниципальной услуги «Рассмотрение уведомлений о планируемом сносе объектов капитального строительства, о завершении сноса объектов капитального строительства»</w:t>
      </w:r>
    </w:p>
    <w:tbl>
      <w:tblPr>
        <w:tblStyle w:val="a3"/>
        <w:tblW w:w="85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0"/>
        <w:gridCol w:w="3395"/>
      </w:tblGrid>
      <w:tr w:rsidR="00B70CC4" w:rsidRPr="00B70CC4" w:rsidTr="00B70CC4">
        <w:tc>
          <w:tcPr>
            <w:tcW w:w="5110" w:type="dxa"/>
          </w:tcPr>
          <w:p w:rsidR="00B70CC4" w:rsidRPr="00B70CC4" w:rsidRDefault="00B70CC4" w:rsidP="00F01A64">
            <w:pPr>
              <w:jc w:val="both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3395" w:type="dxa"/>
          </w:tcPr>
          <w:p w:rsidR="00B70CC4" w:rsidRPr="00B70CC4" w:rsidRDefault="00B70CC4" w:rsidP="00F01A64">
            <w:pPr>
              <w:keepNext/>
              <w:jc w:val="both"/>
              <w:outlineLvl w:val="0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</w:tr>
    </w:tbl>
    <w:p w:rsidR="00B70CC4" w:rsidRPr="0055345B" w:rsidRDefault="00B70CC4" w:rsidP="00F01A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345B">
        <w:rPr>
          <w:rFonts w:ascii="Times New Roman" w:eastAsia="Arial" w:hAnsi="Times New Roman" w:cs="Times New Roman"/>
          <w:sz w:val="24"/>
          <w:szCs w:val="24"/>
          <w:lang w:eastAsia="zh-CN"/>
        </w:rPr>
        <w:t>Руководствуясь Федеральным законом от 06</w:t>
      </w:r>
      <w:r w:rsidR="00D9649F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октября </w:t>
      </w:r>
      <w:r w:rsidRPr="0055345B">
        <w:rPr>
          <w:rFonts w:ascii="Times New Roman" w:eastAsia="Arial" w:hAnsi="Times New Roman" w:cs="Times New Roman"/>
          <w:sz w:val="24"/>
          <w:szCs w:val="24"/>
          <w:lang w:eastAsia="zh-CN"/>
        </w:rPr>
        <w:t>2003 № 131-ФЗ «Об общих принципах организации местного самоуправления в Российской Федерации</w:t>
      </w:r>
      <w:r w:rsidR="00D9649F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», Федеральным законом от 27 июля </w:t>
      </w:r>
      <w:r w:rsidRPr="0055345B">
        <w:rPr>
          <w:rFonts w:ascii="Times New Roman" w:eastAsia="Arial" w:hAnsi="Times New Roman" w:cs="Times New Roman"/>
          <w:sz w:val="24"/>
          <w:szCs w:val="24"/>
          <w:lang w:eastAsia="zh-CN"/>
        </w:rPr>
        <w:t>2010 № 210-ФЗ «Об организации предоставления государственных и муниципальных услуг», Уставом муниципального образовани</w:t>
      </w:r>
      <w:r w:rsidR="00D9649F">
        <w:rPr>
          <w:rFonts w:ascii="Times New Roman" w:eastAsia="Arial" w:hAnsi="Times New Roman" w:cs="Times New Roman"/>
          <w:sz w:val="24"/>
          <w:szCs w:val="24"/>
          <w:lang w:eastAsia="zh-CN"/>
        </w:rPr>
        <w:t>я сельского поселения «Зеленец</w:t>
      </w:r>
      <w:r w:rsidRPr="0055345B">
        <w:rPr>
          <w:rFonts w:ascii="Times New Roman" w:eastAsia="Arial" w:hAnsi="Times New Roman" w:cs="Times New Roman"/>
          <w:sz w:val="24"/>
          <w:szCs w:val="24"/>
          <w:lang w:eastAsia="zh-CN"/>
        </w:rPr>
        <w:t>» в целях реализации полномочий, предусмотренных ст. 55.31 Градостроительного кодекса Российской Федерации, администрация муниципального образования сельского поселения «</w:t>
      </w:r>
      <w:r w:rsidR="00D9649F">
        <w:rPr>
          <w:rFonts w:ascii="Times New Roman" w:eastAsia="Times New Roman" w:hAnsi="Times New Roman" w:cs="Arial"/>
          <w:sz w:val="24"/>
          <w:szCs w:val="24"/>
          <w:lang w:eastAsia="ru-RU"/>
        </w:rPr>
        <w:t>Зеленец</w:t>
      </w:r>
      <w:r w:rsidRPr="0055345B">
        <w:rPr>
          <w:rFonts w:ascii="Times New Roman" w:eastAsia="Arial" w:hAnsi="Times New Roman" w:cs="Times New Roman"/>
          <w:sz w:val="24"/>
          <w:szCs w:val="24"/>
          <w:lang w:eastAsia="zh-CN"/>
        </w:rPr>
        <w:t>»</w:t>
      </w:r>
      <w:proofErr w:type="gramEnd"/>
    </w:p>
    <w:p w:rsidR="00B70CC4" w:rsidRPr="0055345B" w:rsidRDefault="00B70CC4" w:rsidP="00F01A64">
      <w:pPr>
        <w:keepNext/>
        <w:spacing w:after="0" w:line="240" w:lineRule="auto"/>
        <w:ind w:firstLine="567"/>
        <w:jc w:val="both"/>
        <w:outlineLvl w:val="0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B70CC4" w:rsidRPr="0055345B" w:rsidRDefault="00D9649F" w:rsidP="00D9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70CC4" w:rsidRPr="0055345B" w:rsidRDefault="00B70CC4" w:rsidP="00F01A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45B">
        <w:rPr>
          <w:rFonts w:ascii="Times New Roman" w:eastAsia="Calibri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«Рассмотрение уведомлений о планируемом сносе объектов капитального строительства, о завершении сноса объектов капитального строительства», согласно прилож</w:t>
      </w:r>
      <w:r w:rsidR="00D9649F">
        <w:rPr>
          <w:rFonts w:ascii="Times New Roman" w:eastAsia="Calibri" w:hAnsi="Times New Roman" w:cs="Times New Roman"/>
          <w:sz w:val="24"/>
          <w:szCs w:val="24"/>
        </w:rPr>
        <w:t xml:space="preserve">ению к настоящему постановлению. </w:t>
      </w:r>
    </w:p>
    <w:p w:rsidR="00B70CC4" w:rsidRPr="0055345B" w:rsidRDefault="00B70CC4" w:rsidP="00F01A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45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55345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5345B">
        <w:rPr>
          <w:rFonts w:ascii="Times New Roman" w:eastAsia="Calibri" w:hAnsi="Times New Roman" w:cs="Times New Roman"/>
          <w:sz w:val="24"/>
          <w:szCs w:val="24"/>
        </w:rPr>
        <w:t xml:space="preserve"> выполнением данного по</w:t>
      </w:r>
      <w:r w:rsidR="00D9649F">
        <w:rPr>
          <w:rFonts w:ascii="Times New Roman" w:eastAsia="Calibri" w:hAnsi="Times New Roman" w:cs="Times New Roman"/>
          <w:sz w:val="24"/>
          <w:szCs w:val="24"/>
        </w:rPr>
        <w:t xml:space="preserve">становления возложить на Сажину Е.В., специалиста администрации сельского поселения «Зеленец». </w:t>
      </w:r>
    </w:p>
    <w:p w:rsidR="00B70CC4" w:rsidRPr="0055345B" w:rsidRDefault="00B70CC4" w:rsidP="00F01A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45B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B70CC4" w:rsidRDefault="00B70CC4" w:rsidP="00F01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B98" w:rsidRDefault="006F3B98" w:rsidP="00F01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B98" w:rsidRPr="0055345B" w:rsidRDefault="006F3B98" w:rsidP="00F01A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D7A" w:rsidRDefault="00B90D7A" w:rsidP="00F01A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руководителя администрации</w:t>
      </w:r>
    </w:p>
    <w:p w:rsidR="00B70CC4" w:rsidRPr="0055345B" w:rsidRDefault="00B70CC4" w:rsidP="00F01A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345B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D9649F">
        <w:rPr>
          <w:rFonts w:ascii="Times New Roman" w:eastAsia="Calibri" w:hAnsi="Times New Roman" w:cs="Times New Roman"/>
          <w:sz w:val="24"/>
          <w:szCs w:val="24"/>
        </w:rPr>
        <w:t xml:space="preserve"> «Зеленец»         </w:t>
      </w:r>
      <w:r w:rsidR="00B90D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О.Б. Калмыкова</w:t>
      </w:r>
      <w:r w:rsidR="00D964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</w:p>
    <w:p w:rsidR="00B70CC4" w:rsidRPr="0055345B" w:rsidRDefault="00B70CC4" w:rsidP="00F01A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0CC4" w:rsidRPr="0055345B" w:rsidRDefault="00B70CC4" w:rsidP="00F01A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0CC4" w:rsidRPr="0055345B" w:rsidRDefault="00B70CC4" w:rsidP="00F01A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49F" w:rsidRDefault="00D9649F" w:rsidP="00F01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D9649F" w:rsidRDefault="00D9649F" w:rsidP="00F01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6F3B98" w:rsidRDefault="006F3B98" w:rsidP="00F01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F3B98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</w:p>
    <w:p w:rsidR="00B70CC4" w:rsidRPr="006F3B98" w:rsidRDefault="00D9649F" w:rsidP="00F01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F3B98">
        <w:rPr>
          <w:rFonts w:ascii="Times New Roman" w:eastAsia="Calibri" w:hAnsi="Times New Roman" w:cs="Times New Roman"/>
          <w:sz w:val="20"/>
          <w:szCs w:val="20"/>
        </w:rPr>
        <w:t>к п</w:t>
      </w:r>
      <w:r w:rsidR="00B70CC4" w:rsidRPr="006F3B98">
        <w:rPr>
          <w:rFonts w:ascii="Times New Roman" w:eastAsia="Calibri" w:hAnsi="Times New Roman" w:cs="Times New Roman"/>
          <w:sz w:val="20"/>
          <w:szCs w:val="20"/>
        </w:rPr>
        <w:t>остановлению</w:t>
      </w:r>
      <w:r w:rsidRPr="006F3B98">
        <w:rPr>
          <w:rFonts w:ascii="Times New Roman" w:eastAsia="Calibri" w:hAnsi="Times New Roman" w:cs="Times New Roman"/>
          <w:sz w:val="20"/>
          <w:szCs w:val="20"/>
        </w:rPr>
        <w:t xml:space="preserve"> администрации</w:t>
      </w:r>
    </w:p>
    <w:p w:rsidR="00B70CC4" w:rsidRPr="006F3B98" w:rsidRDefault="00D9649F" w:rsidP="00F01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F3B98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«Зеленец» 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F3B98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B90D7A">
        <w:rPr>
          <w:rFonts w:ascii="Times New Roman" w:eastAsia="Calibri" w:hAnsi="Times New Roman" w:cs="Times New Roman"/>
          <w:sz w:val="20"/>
          <w:szCs w:val="20"/>
        </w:rPr>
        <w:t>09 ноября</w:t>
      </w:r>
      <w:r w:rsidRPr="006F3B98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17221B">
        <w:rPr>
          <w:rFonts w:ascii="Times New Roman" w:eastAsia="Calibri" w:hAnsi="Times New Roman" w:cs="Times New Roman"/>
          <w:sz w:val="20"/>
          <w:szCs w:val="20"/>
        </w:rPr>
        <w:t>11/179</w:t>
      </w:r>
      <w:bookmarkStart w:id="0" w:name="_GoBack"/>
      <w:bookmarkEnd w:id="0"/>
      <w:r w:rsidRPr="006F3B9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Административный регламент предоставления муниципальной услуги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/>
          <w:bCs/>
          <w:sz w:val="24"/>
          <w:szCs w:val="24"/>
        </w:rPr>
        <w:t>« Рассмотрение уведомлений о планируемом сносе объектов капитального строительства, о завершении сноса объектов капитального строительства»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/>
          <w:bCs/>
          <w:sz w:val="24"/>
          <w:szCs w:val="24"/>
        </w:rPr>
        <w:t>1.1. Предмет регулирования административного регламента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«Рассмотрение уведомлений о планируемом сносе объектов капитального строительства, о завершении сноса объектов капитального строительства» (далее - административный регламент) определяет порядок, сроки и последовательность действий (административных процедур) администрации </w:t>
      </w:r>
      <w:r w:rsidR="006F3B98">
        <w:rPr>
          <w:rFonts w:ascii="Times New Roman" w:eastAsia="Calibri" w:hAnsi="Times New Roman" w:cs="Times New Roman"/>
          <w:sz w:val="24"/>
          <w:szCs w:val="24"/>
        </w:rPr>
        <w:t>муниципального образования сельского поселения «Зеленец»</w:t>
      </w:r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 (далее - Орган), многофункциональных центров предоставления государственных и муниципальных услуг (далее - МФЦ), формы контроля за исполнением административного регламента, ответственность должностных лиц органов, предоставляющих муниципальные услуги</w:t>
      </w:r>
      <w:proofErr w:type="gramEnd"/>
      <w:r w:rsidRPr="006F3B98">
        <w:rPr>
          <w:rFonts w:ascii="Times New Roman" w:eastAsia="Calibri" w:hAnsi="Times New Roman" w:cs="Times New Roman"/>
          <w:sz w:val="24"/>
          <w:szCs w:val="24"/>
        </w:rPr>
        <w:t>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/>
          <w:bCs/>
          <w:sz w:val="24"/>
          <w:szCs w:val="24"/>
        </w:rPr>
        <w:t>1.2. Круг заявителей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>Заявителями на предоставление муниципальной услуги являются юридические и физические лица, в том числе индивидуальные предприниматели, являющиеся застройщиками (техническими заказчиками), обратившиеся за предоставлением муниципальной услуги с заявлением в письменной или электронной формах.</w:t>
      </w:r>
      <w:proofErr w:type="gramEnd"/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/>
          <w:bCs/>
          <w:sz w:val="24"/>
          <w:szCs w:val="24"/>
        </w:rPr>
        <w:t>1.3. Требования к порядку информирования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/>
          <w:bCs/>
          <w:sz w:val="24"/>
          <w:szCs w:val="24"/>
        </w:rPr>
        <w:t>о предоставлении муниципальной услуги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Информация о порядке предоставления муниципальной услуги размещается: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- на информационных стендах, расположенных в Органе, в МФЦ;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в электронном виде в информационно-телекоммуникационной сети «Интернет» (далее - сеть «Интернет»):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а) на официальных сайтах Органа, МФЦ;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б) в федеральной государственной информационной системе «Единый портал государственных и муниципальных услуг (функций)» (gosuslugi.ru) и региональной информационной системе «Портал государственных и муниципальных услуг (функций) Республики Коми» (pgu.rkomi.ru) (далее - порталы государственных и муниципальных услуг (функций);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- в Органе, МФЦ по месту своего проживания (регистрации);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- по справочным телефонам;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- в сети «Интернет» (на Официальном портале (сайте) Органа</w:t>
      </w:r>
      <w:proofErr w:type="gramStart"/>
      <w:r w:rsidRPr="006F3B98">
        <w:rPr>
          <w:rFonts w:ascii="Times New Roman" w:eastAsia="Calibri" w:hAnsi="Times New Roman" w:cs="Times New Roman"/>
          <w:bCs/>
          <w:sz w:val="24"/>
          <w:szCs w:val="24"/>
        </w:rPr>
        <w:t>,);</w:t>
      </w:r>
      <w:proofErr w:type="gramEnd"/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- Портал государственных и муниципальных услуг (функций) Республики Коми, Единый портал государственных и муниципальных услуг (функций));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- направив письменное обращение через организацию почтовой связи либо по электронной почте.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- сведения о порядке предоставления муниципальной услуги;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- категории заявителей;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- адреса Органа, МФЦ для приема документов, необходимых для предоставления муниципальной услуги, режим работы Органа, МФЦ;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- порядок передачи результата муниципальной услуги заявителю;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- сведения, которые необходимо указать в заявлении о предоставлении муниципальной услуги;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-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- срок предоставления муниципальной услуги;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- сведения о порядке обжалования решений и действий (бездействия) органа, предоставляющего муниципальную услугу, а также должностных лиц, муниципальных служащих;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- иную необходимую информацию.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Консультации по вопросам предоставления муниципальной услуги осуществляются специалистами Органа, МФЦ.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При ответах на телефонные звонки и личные обращения специалисты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МФЦ.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 xml:space="preserve">Прием документов, необходимых для предоставления муниципальной услуги, осуществляется </w:t>
      </w:r>
      <w:proofErr w:type="gramStart"/>
      <w:r w:rsidRPr="006F3B98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Pr="006F3B98">
        <w:rPr>
          <w:rFonts w:ascii="Times New Roman" w:eastAsia="Calibri" w:hAnsi="Times New Roman" w:cs="Times New Roman"/>
          <w:bCs/>
          <w:sz w:val="24"/>
          <w:szCs w:val="24"/>
        </w:rPr>
        <w:t xml:space="preserve"> Органа, МФЦ, на порталах государственных и муниципальных услуг (функций).</w:t>
      </w:r>
    </w:p>
    <w:p w:rsidR="00B70CC4" w:rsidRPr="006F3B98" w:rsidRDefault="0017221B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7" w:history="1">
        <w:r w:rsidR="00B70CC4" w:rsidRPr="006F3B98">
          <w:rPr>
            <w:rFonts w:ascii="Times New Roman" w:eastAsia="Calibri" w:hAnsi="Times New Roman" w:cs="Times New Roman"/>
            <w:bCs/>
            <w:sz w:val="24"/>
            <w:szCs w:val="24"/>
          </w:rPr>
          <w:t>Информация</w:t>
        </w:r>
      </w:hyperlink>
      <w:r w:rsidR="00B70CC4" w:rsidRPr="006F3B98">
        <w:rPr>
          <w:rFonts w:ascii="Times New Roman" w:eastAsia="Calibri" w:hAnsi="Times New Roman" w:cs="Times New Roman"/>
          <w:bCs/>
          <w:sz w:val="24"/>
          <w:szCs w:val="24"/>
        </w:rPr>
        <w:t xml:space="preserve"> о справочных телефонах, адресах электронной почты, адресах местонахождения, режиме работы и приема заявителей Органа, МФЦ содержится в Приложении № 1 к настоящему административному регламенту.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/>
          <w:bCs/>
          <w:sz w:val="24"/>
          <w:szCs w:val="24"/>
        </w:rPr>
        <w:t>2.1. Наименование муниципальной услуги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«Рассмотрение уведомлений о планируемом сносе объектов капитального строительства, о завершении сноса объектов капитального строительства».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/>
          <w:bCs/>
          <w:sz w:val="24"/>
          <w:szCs w:val="24"/>
        </w:rPr>
        <w:t>2.2. Наименование органа, предоставляющего муниципальную услугу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Для получения муниципальной услуги заявитель вправе обратиться в одну из следующих организаций, участвующих в предоставлении муниципальной услуги: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Орган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уведомления, принятия решения, выдачи результата предоставления услуги.</w:t>
      </w:r>
    </w:p>
    <w:p w:rsidR="00B70CC4" w:rsidRPr="006F3B98" w:rsidRDefault="00B70CC4" w:rsidP="006F3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 и выдачи результата </w:t>
      </w:r>
      <w:r w:rsidR="006F3B98">
        <w:rPr>
          <w:rFonts w:ascii="Times New Roman" w:eastAsia="Calibri" w:hAnsi="Times New Roman" w:cs="Times New Roman"/>
          <w:sz w:val="24"/>
          <w:szCs w:val="24"/>
        </w:rPr>
        <w:t>муниципальной услуги заявителю.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услуг».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70CC4" w:rsidRPr="006F3B98" w:rsidRDefault="00B70CC4" w:rsidP="006F3B9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/>
          <w:bCs/>
          <w:sz w:val="24"/>
          <w:szCs w:val="24"/>
        </w:rPr>
        <w:t>2.3. Описание результата пред</w:t>
      </w:r>
      <w:r w:rsidR="00787451">
        <w:rPr>
          <w:rFonts w:ascii="Times New Roman" w:eastAsia="Calibri" w:hAnsi="Times New Roman" w:cs="Times New Roman"/>
          <w:b/>
          <w:bCs/>
          <w:sz w:val="24"/>
          <w:szCs w:val="24"/>
        </w:rPr>
        <w:t>оставления муниципальной услуги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1. Размещение уведомления о планируемом сносе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 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2. 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 </w:t>
      </w:r>
    </w:p>
    <w:p w:rsidR="006F3B98" w:rsidRDefault="006F3B98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0CC4" w:rsidRDefault="00B70CC4" w:rsidP="006F3B9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/>
          <w:bCs/>
          <w:sz w:val="24"/>
          <w:szCs w:val="24"/>
        </w:rPr>
        <w:t>2.4. Срок пред</w:t>
      </w:r>
      <w:r w:rsidR="00787451">
        <w:rPr>
          <w:rFonts w:ascii="Times New Roman" w:eastAsia="Calibri" w:hAnsi="Times New Roman" w:cs="Times New Roman"/>
          <w:b/>
          <w:bCs/>
          <w:sz w:val="24"/>
          <w:szCs w:val="24"/>
        </w:rPr>
        <w:t>оставления муниципальной услуги</w:t>
      </w:r>
    </w:p>
    <w:p w:rsidR="006F3B98" w:rsidRPr="006F3B98" w:rsidRDefault="006F3B98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 составляет 7 рабочих дней, исчисляемых со дня подачи заявителем уведомления и перечня документов.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lastRenderedPageBreak/>
        <w:t>Срок приостановления предоставления услуги законодательством Российской Федерации не предусмотрен.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Срок выдачи (направления) заявителю решений составляет 1 рабочий день со дня его поступления специалисту, ответственному за выдачу результата предоставления муниципальной услуги.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CC4" w:rsidRDefault="00B70CC4" w:rsidP="006F3B9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/>
          <w:bCs/>
          <w:sz w:val="24"/>
          <w:szCs w:val="24"/>
        </w:rPr>
        <w:t>2.5. Перечень нормативных правовых актов, регулирующих отношения, возникающие в связи с предо</w:t>
      </w:r>
      <w:r w:rsidR="00787451">
        <w:rPr>
          <w:rFonts w:ascii="Times New Roman" w:eastAsia="Calibri" w:hAnsi="Times New Roman" w:cs="Times New Roman"/>
          <w:b/>
          <w:bCs/>
          <w:sz w:val="24"/>
          <w:szCs w:val="24"/>
        </w:rPr>
        <w:t>ставлением муниципальной услуги</w:t>
      </w:r>
    </w:p>
    <w:p w:rsidR="006F3B98" w:rsidRPr="006F3B98" w:rsidRDefault="006F3B98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Конституцией Российской Федерации (</w:t>
      </w: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>принята</w:t>
      </w:r>
      <w:proofErr w:type="gram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 всенародным голосованием 12.12.1993) («Собрание законодательства Российской Федерации», 04.08.2014, № 31, ст. 4398);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Федеральным законом от 29.12.2004 № 190-ФЗ «Градостроительный кодекс Российской Федерации» («Российская газета» от 30.12.2004 № 290);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Федеральным законом от 25.10.2001 № 136-ФЗ «Земельный кодекс Российской Федерации» («Российская газета» от 30.10.2001 № 211 - 212);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Федеральным законом от 06.04.2011 № 63-ФЗ «Об электронной подписи» («Российская газета», № 75, 08.04.2011);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Федеральным законом от 27.07.2006 № 152-ФЗ «О персональных данных» («Российская газета», № 165, 29.07.2006);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- Постановлением Правительства Российской Федерации от 22.12.2012 № 1376 «Об утверждении </w:t>
      </w: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 («Российская газета», N 303, 31.12.2012);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Постановлением Правительства Российской Федерации от 16.08.2012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 от 22.08.2012 № 192);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B70CC4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>- Уставом муниципального образования сельского поселения «</w:t>
      </w:r>
      <w:r w:rsidR="006F3B98">
        <w:rPr>
          <w:rFonts w:ascii="Times New Roman" w:eastAsia="Calibri" w:hAnsi="Times New Roman" w:cs="Times New Roman"/>
          <w:sz w:val="24"/>
          <w:szCs w:val="24"/>
        </w:rPr>
        <w:t>Зеленец</w:t>
      </w:r>
      <w:r w:rsidRPr="006F3B98">
        <w:rPr>
          <w:rFonts w:ascii="Times New Roman" w:eastAsia="Calibri" w:hAnsi="Times New Roman" w:cs="Times New Roman"/>
          <w:sz w:val="24"/>
          <w:szCs w:val="24"/>
        </w:rPr>
        <w:t>», принятым Советом сельского поселения «</w:t>
      </w:r>
      <w:r w:rsidR="006F3B98">
        <w:rPr>
          <w:rFonts w:ascii="Times New Roman" w:eastAsia="Calibri" w:hAnsi="Times New Roman" w:cs="Times New Roman"/>
          <w:sz w:val="24"/>
          <w:szCs w:val="24"/>
        </w:rPr>
        <w:t>Зеленец</w:t>
      </w:r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» (решение от </w:t>
      </w:r>
      <w:r w:rsidR="006F3B98">
        <w:rPr>
          <w:rFonts w:ascii="Times New Roman" w:eastAsia="Calibri" w:hAnsi="Times New Roman" w:cs="Times New Roman"/>
          <w:sz w:val="24"/>
          <w:szCs w:val="24"/>
        </w:rPr>
        <w:t>22.12.2011</w:t>
      </w:r>
      <w:r w:rsidRPr="006F3B98">
        <w:rPr>
          <w:rFonts w:ascii="Times New Roman" w:eastAsia="Calibri" w:hAnsi="Times New Roman" w:cs="Times New Roman"/>
          <w:sz w:val="24"/>
          <w:szCs w:val="24"/>
        </w:rPr>
        <w:t>г. № </w:t>
      </w:r>
      <w:r w:rsidR="006F3B9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6F3B98" w:rsidRPr="006F3B98">
        <w:rPr>
          <w:rFonts w:ascii="Times New Roman" w:eastAsia="Calibri" w:hAnsi="Times New Roman" w:cs="Times New Roman"/>
          <w:sz w:val="24"/>
          <w:szCs w:val="24"/>
        </w:rPr>
        <w:t>/50-03</w:t>
      </w:r>
      <w:r w:rsidRPr="006F3B98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6F3B98" w:rsidRPr="006F3B98" w:rsidRDefault="006F3B98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CC4" w:rsidRDefault="00B70CC4" w:rsidP="006F3B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B98">
        <w:rPr>
          <w:rFonts w:ascii="Times New Roman" w:eastAsia="Calibri" w:hAnsi="Times New Roman" w:cs="Times New Roman"/>
          <w:b/>
          <w:sz w:val="24"/>
          <w:szCs w:val="24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</w:t>
      </w:r>
      <w:r w:rsidR="00787451">
        <w:rPr>
          <w:rFonts w:ascii="Times New Roman" w:eastAsia="Calibri" w:hAnsi="Times New Roman" w:cs="Times New Roman"/>
          <w:b/>
          <w:sz w:val="24"/>
          <w:szCs w:val="24"/>
        </w:rPr>
        <w:t>форме, порядок их представления</w:t>
      </w:r>
    </w:p>
    <w:p w:rsidR="006F3B98" w:rsidRPr="006F3B98" w:rsidRDefault="006F3B98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Для получения муниципальной услуги заявитель подает в Орган, МФЦ, на порталы государственных и муниципальных услуг (функций) заявление о предоставлении муниц</w:t>
      </w:r>
      <w:r w:rsidR="008064C0">
        <w:rPr>
          <w:rFonts w:ascii="Times New Roman" w:eastAsia="Calibri" w:hAnsi="Times New Roman" w:cs="Times New Roman"/>
          <w:sz w:val="24"/>
          <w:szCs w:val="24"/>
        </w:rPr>
        <w:t>ипальной услуги по рекомендуемым формам, приведенным</w:t>
      </w:r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 в Приложении № 2</w:t>
      </w:r>
      <w:r w:rsidR="008064C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8064C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Приложении № 3</w:t>
      </w:r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 к настоящему административному регламенту, а также следующие документы: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1. К уведомлению о планируемом сносе прилагаются: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1) результаты и материалы обследования объекта капитального строительства;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2) проект организации работ по сносу объекта капитального строительства;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3) документ, подтверждающий полномочия представителя Заявителя, в случае если Заявление подается представителем Заявителя. 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документов, предусмотренных подп. 1 п. 2.6 настоящего регламента не требуется.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2. К уведомлению о завершении сноса прилагаются: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1) документ, подтверждающий полномочия представителя Заявителя, в случае если Заявление подается представителем Заявителя.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Перечень документов, необходимых для предоставления необходимых и обязательных услуг, определяется организациями, предоставляющими необходимые и обязательные услуги, в соответствии с действующим законодательством.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Документы, необходимые для предоставления муниципальной услуги, указанные в пунктах 2.6, 2.7 настоящего административного регламента, могут быть представлены заявителем следующими способами: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лично (в Орган, МФЦ);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посредством почтового отправления (в Орган);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B70CC4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в форме электронных документов, заверенных электронной подписью, с использованием информационно-коммуникационных сетей общего пользования, в том числе сети «Интернет», включая порталы государственных и муниципальных услуг (функций).</w:t>
      </w:r>
    </w:p>
    <w:p w:rsidR="006F3B98" w:rsidRPr="006F3B98" w:rsidRDefault="006F3B98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CC4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3B98">
        <w:rPr>
          <w:rFonts w:ascii="Times New Roman" w:eastAsia="Calibri" w:hAnsi="Times New Roman" w:cs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</w:t>
      </w:r>
      <w:r w:rsidR="00787451">
        <w:rPr>
          <w:rFonts w:ascii="Times New Roman" w:eastAsia="Calibri" w:hAnsi="Times New Roman" w:cs="Times New Roman"/>
          <w:b/>
          <w:sz w:val="24"/>
          <w:szCs w:val="24"/>
        </w:rPr>
        <w:t>авить по собственной инициативе</w:t>
      </w:r>
    </w:p>
    <w:p w:rsidR="006F3B98" w:rsidRPr="006F3B98" w:rsidRDefault="006F3B98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B98" w:rsidRPr="006F3B98" w:rsidRDefault="006F3B98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Заявитель вправе предоставить по собственной инициативе: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1) правоустанавливающие документы на земельный участок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2) правоустанавливающие документы на сносимый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недвижимости).</w:t>
      </w:r>
    </w:p>
    <w:p w:rsidR="00B70CC4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документов, указанных в пункте 2.7 настоящего административного регламента, не является основанием для отказа в предоставлении муниципальной услуги.</w:t>
      </w:r>
    </w:p>
    <w:p w:rsidR="006F3B98" w:rsidRPr="006F3B98" w:rsidRDefault="006F3B98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105F" w:rsidRPr="0000105F" w:rsidRDefault="00B70CC4" w:rsidP="00001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B98">
        <w:rPr>
          <w:rFonts w:ascii="Times New Roman" w:eastAsia="Calibri" w:hAnsi="Times New Roman" w:cs="Times New Roman"/>
          <w:b/>
          <w:sz w:val="24"/>
          <w:szCs w:val="24"/>
        </w:rPr>
        <w:t xml:space="preserve">2.8. </w:t>
      </w:r>
      <w:r w:rsidR="0000105F" w:rsidRPr="00001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Указание на запрет требований и действий в отношении заявителя</w:t>
      </w:r>
    </w:p>
    <w:p w:rsidR="0000105F" w:rsidRDefault="0000105F" w:rsidP="006F3B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CC4" w:rsidRPr="0000105F" w:rsidRDefault="00B70CC4" w:rsidP="0000105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00105F">
        <w:rPr>
          <w:rFonts w:ascii="Times New Roman" w:eastAsia="Calibri" w:hAnsi="Times New Roman" w:cs="Times New Roman"/>
          <w:sz w:val="24"/>
          <w:szCs w:val="24"/>
        </w:rPr>
        <w:t>Зап</w:t>
      </w:r>
      <w:r w:rsidR="0000105F" w:rsidRPr="0000105F">
        <w:rPr>
          <w:rFonts w:ascii="Times New Roman" w:eastAsia="Calibri" w:hAnsi="Times New Roman" w:cs="Times New Roman"/>
          <w:sz w:val="24"/>
          <w:szCs w:val="24"/>
        </w:rPr>
        <w:t>рещается требовать от заявителя: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6F3B98">
        <w:rPr>
          <w:rFonts w:ascii="Times New Roman" w:eastAsia="Calibri" w:hAnsi="Times New Roman" w:cs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</w:t>
      </w:r>
      <w:proofErr w:type="gram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70CC4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</w:t>
      </w:r>
      <w:r w:rsidR="0000105F">
        <w:rPr>
          <w:rFonts w:ascii="Times New Roman" w:eastAsia="Calibri" w:hAnsi="Times New Roman" w:cs="Times New Roman"/>
          <w:sz w:val="24"/>
          <w:szCs w:val="24"/>
        </w:rPr>
        <w:t xml:space="preserve"> 9 Федерального закона № 210-ФЗ.</w:t>
      </w:r>
    </w:p>
    <w:p w:rsidR="0000105F" w:rsidRPr="006F3B98" w:rsidRDefault="0000105F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CC4" w:rsidRDefault="00B70CC4" w:rsidP="000010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B98">
        <w:rPr>
          <w:rFonts w:ascii="Times New Roman" w:eastAsia="Calibri" w:hAnsi="Times New Roman" w:cs="Times New Roman"/>
          <w:b/>
          <w:sz w:val="24"/>
          <w:szCs w:val="24"/>
        </w:rPr>
        <w:t>2.9. Исчерпывающий перечень оснований для отказа в приеме документов, необходимых для пред</w:t>
      </w:r>
      <w:r w:rsidR="00787451">
        <w:rPr>
          <w:rFonts w:ascii="Times New Roman" w:eastAsia="Calibri" w:hAnsi="Times New Roman" w:cs="Times New Roman"/>
          <w:b/>
          <w:sz w:val="24"/>
          <w:szCs w:val="24"/>
        </w:rPr>
        <w:t>оставления муниципальной услуги</w:t>
      </w:r>
    </w:p>
    <w:p w:rsidR="0000105F" w:rsidRPr="006F3B98" w:rsidRDefault="0000105F" w:rsidP="000010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CC4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указанных в пункте 2.6 настоящего административного регламента, не предусмотрены.</w:t>
      </w:r>
    </w:p>
    <w:p w:rsidR="0000105F" w:rsidRPr="006F3B98" w:rsidRDefault="0000105F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CC4" w:rsidRDefault="00B70CC4" w:rsidP="000010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B98">
        <w:rPr>
          <w:rFonts w:ascii="Times New Roman" w:eastAsia="Calibri" w:hAnsi="Times New Roman" w:cs="Times New Roman"/>
          <w:b/>
          <w:sz w:val="24"/>
          <w:szCs w:val="24"/>
        </w:rPr>
        <w:t>2.10. Исчерпывающий перечень оснований для приостановления или отказа в пред</w:t>
      </w:r>
      <w:r w:rsidR="00787451">
        <w:rPr>
          <w:rFonts w:ascii="Times New Roman" w:eastAsia="Calibri" w:hAnsi="Times New Roman" w:cs="Times New Roman"/>
          <w:b/>
          <w:sz w:val="24"/>
          <w:szCs w:val="24"/>
        </w:rPr>
        <w:t>оставлении муниципальной услуги</w:t>
      </w:r>
    </w:p>
    <w:p w:rsidR="0000105F" w:rsidRPr="006F3B98" w:rsidRDefault="0000105F" w:rsidP="000010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2.10.1. Оснований для приостановления предоставления муниципальной услуги законодательством Российской Федерации и Республики Коми не предусмотрено.</w:t>
      </w:r>
    </w:p>
    <w:p w:rsidR="00B70CC4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2.10.2. Оснований для отказа в предоставлении муниципальной услуги законодательством Российской Федерации и Республики Коми не предусмотрено.</w:t>
      </w:r>
    </w:p>
    <w:p w:rsidR="0000105F" w:rsidRPr="006F3B98" w:rsidRDefault="0000105F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CC4" w:rsidRDefault="00B70CC4" w:rsidP="000010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B98">
        <w:rPr>
          <w:rFonts w:ascii="Times New Roman" w:eastAsia="Calibri" w:hAnsi="Times New Roman" w:cs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787451">
        <w:rPr>
          <w:rFonts w:ascii="Times New Roman" w:eastAsia="Calibri" w:hAnsi="Times New Roman" w:cs="Times New Roman"/>
          <w:b/>
          <w:sz w:val="24"/>
          <w:szCs w:val="24"/>
        </w:rPr>
        <w:t>оставлении муниципальной услуги</w:t>
      </w:r>
    </w:p>
    <w:p w:rsidR="0000105F" w:rsidRPr="006F3B98" w:rsidRDefault="0000105F" w:rsidP="000010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CC4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Отсутствуют. </w:t>
      </w:r>
    </w:p>
    <w:p w:rsidR="0000105F" w:rsidRPr="006F3B98" w:rsidRDefault="0000105F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CC4" w:rsidRDefault="00B70CC4" w:rsidP="000010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B98">
        <w:rPr>
          <w:rFonts w:ascii="Times New Roman" w:eastAsia="Calibri" w:hAnsi="Times New Roman" w:cs="Times New Roman"/>
          <w:b/>
          <w:sz w:val="24"/>
          <w:szCs w:val="24"/>
        </w:rPr>
        <w:t>2.12. Порядок, размер и основания взимания государственной пошлины или иной платы, взимаемой за пред</w:t>
      </w:r>
      <w:r w:rsidR="00787451">
        <w:rPr>
          <w:rFonts w:ascii="Times New Roman" w:eastAsia="Calibri" w:hAnsi="Times New Roman" w:cs="Times New Roman"/>
          <w:b/>
          <w:sz w:val="24"/>
          <w:szCs w:val="24"/>
        </w:rPr>
        <w:t>оставление муниципальной услуги</w:t>
      </w:r>
    </w:p>
    <w:p w:rsidR="0000105F" w:rsidRPr="006F3B98" w:rsidRDefault="0000105F" w:rsidP="000010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CC4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00105F" w:rsidRPr="006F3B98" w:rsidRDefault="0000105F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CC4" w:rsidRDefault="00B70CC4" w:rsidP="000010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B98">
        <w:rPr>
          <w:rFonts w:ascii="Times New Roman" w:eastAsia="Calibri" w:hAnsi="Times New Roman" w:cs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787451">
        <w:rPr>
          <w:rFonts w:ascii="Times New Roman" w:eastAsia="Calibri" w:hAnsi="Times New Roman" w:cs="Times New Roman"/>
          <w:b/>
          <w:sz w:val="24"/>
          <w:szCs w:val="24"/>
        </w:rPr>
        <w:t>ике расчета размера такой платы</w:t>
      </w:r>
    </w:p>
    <w:p w:rsidR="0000105F" w:rsidRPr="006F3B98" w:rsidRDefault="0000105F" w:rsidP="000010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CC4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оплачиваются заявителем в порядке и размере, которые установлены нормативными правовыми актами.</w:t>
      </w:r>
    </w:p>
    <w:p w:rsidR="0000105F" w:rsidRPr="006F3B98" w:rsidRDefault="0000105F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CC4" w:rsidRDefault="00B70CC4" w:rsidP="000010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B98">
        <w:rPr>
          <w:rFonts w:ascii="Times New Roman" w:eastAsia="Calibri" w:hAnsi="Times New Roman" w:cs="Times New Roman"/>
          <w:b/>
          <w:sz w:val="24"/>
          <w:szCs w:val="24"/>
        </w:rPr>
        <w:t>2.14. Максимальный срок ожидания в очереди при подаче запроса о предоставлении муниципальной услуги и при получении результата пред</w:t>
      </w:r>
      <w:r w:rsidR="00787451">
        <w:rPr>
          <w:rFonts w:ascii="Times New Roman" w:eastAsia="Calibri" w:hAnsi="Times New Roman" w:cs="Times New Roman"/>
          <w:b/>
          <w:sz w:val="24"/>
          <w:szCs w:val="24"/>
        </w:rPr>
        <w:t>оставления муниципальной услуги</w:t>
      </w:r>
    </w:p>
    <w:p w:rsidR="0000105F" w:rsidRPr="006F3B98" w:rsidRDefault="0000105F" w:rsidP="000010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CC4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услуги, в том числе через МФЦ, составляет не более 15 минут.</w:t>
      </w:r>
    </w:p>
    <w:p w:rsidR="0000105F" w:rsidRPr="006F3B98" w:rsidRDefault="0000105F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CC4" w:rsidRDefault="00B70CC4" w:rsidP="000010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B98">
        <w:rPr>
          <w:rFonts w:ascii="Times New Roman" w:eastAsia="Calibri" w:hAnsi="Times New Roman" w:cs="Times New Roman"/>
          <w:b/>
          <w:sz w:val="24"/>
          <w:szCs w:val="24"/>
        </w:rPr>
        <w:t xml:space="preserve">2.15. Срок и порядок регистрации запроса заявителя о предоставлении муниципальной услуги, </w:t>
      </w:r>
      <w:r w:rsidR="00787451">
        <w:rPr>
          <w:rFonts w:ascii="Times New Roman" w:eastAsia="Calibri" w:hAnsi="Times New Roman" w:cs="Times New Roman"/>
          <w:b/>
          <w:sz w:val="24"/>
          <w:szCs w:val="24"/>
        </w:rPr>
        <w:t>в том числе в электронной форме</w:t>
      </w:r>
    </w:p>
    <w:p w:rsidR="0000105F" w:rsidRPr="006F3B98" w:rsidRDefault="0000105F" w:rsidP="000010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CC4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Заявление и прилагаемые к нему документы, необходимые для предоставления муниципальной услуги, регистрируются в день их поступления.</w:t>
      </w:r>
    </w:p>
    <w:p w:rsidR="0000105F" w:rsidRPr="006F3B98" w:rsidRDefault="0000105F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CC4" w:rsidRDefault="00B70CC4" w:rsidP="000010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B98">
        <w:rPr>
          <w:rFonts w:ascii="Times New Roman" w:eastAsia="Calibri" w:hAnsi="Times New Roman" w:cs="Times New Roman"/>
          <w:b/>
          <w:sz w:val="24"/>
          <w:szCs w:val="24"/>
        </w:rPr>
        <w:t>2.16. Требования к помещениям, в которых предоставляется муниципальная услуга, к месту ожидания и приема заявителей, размещению информации о порядке пред</w:t>
      </w:r>
      <w:r w:rsidR="00787451">
        <w:rPr>
          <w:rFonts w:ascii="Times New Roman" w:eastAsia="Calibri" w:hAnsi="Times New Roman" w:cs="Times New Roman"/>
          <w:b/>
          <w:sz w:val="24"/>
          <w:szCs w:val="24"/>
        </w:rPr>
        <w:t>оставления муниципальной услуги</w:t>
      </w:r>
    </w:p>
    <w:p w:rsidR="0000105F" w:rsidRPr="006F3B98" w:rsidRDefault="0000105F" w:rsidP="000010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Здание (помещение) Органа оборудуется информационной табличкой (вывеской) с указанием полного наименования.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6F3B98">
        <w:rPr>
          <w:rFonts w:ascii="Times New Roman" w:eastAsia="Calibri" w:hAnsi="Times New Roman" w:cs="Times New Roman"/>
          <w:bCs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 xml:space="preserve">- допуск </w:t>
      </w:r>
      <w:proofErr w:type="spellStart"/>
      <w:r w:rsidRPr="006F3B98">
        <w:rPr>
          <w:rFonts w:ascii="Times New Roman" w:eastAsia="Calibri" w:hAnsi="Times New Roman" w:cs="Times New Roman"/>
          <w:bCs/>
          <w:sz w:val="24"/>
          <w:szCs w:val="24"/>
        </w:rPr>
        <w:t>сурдопереводчика</w:t>
      </w:r>
      <w:proofErr w:type="spellEnd"/>
      <w:r w:rsidRPr="006F3B98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6F3B98">
        <w:rPr>
          <w:rFonts w:ascii="Times New Roman" w:eastAsia="Calibri" w:hAnsi="Times New Roman" w:cs="Times New Roman"/>
          <w:bCs/>
          <w:sz w:val="24"/>
          <w:szCs w:val="24"/>
        </w:rPr>
        <w:t>тифлосурдопереводчика</w:t>
      </w:r>
      <w:proofErr w:type="spellEnd"/>
      <w:r w:rsidRPr="006F3B9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6F3B98">
        <w:rPr>
          <w:rFonts w:ascii="Times New Roman" w:eastAsia="Calibri" w:hAnsi="Times New Roman" w:cs="Times New Roman"/>
          <w:bCs/>
          <w:sz w:val="24"/>
          <w:szCs w:val="24"/>
        </w:rPr>
        <w:t xml:space="preserve">- допуск собаки-проводника на объекты (здания, помещения), в которых предоставляются услуги при наличии документа, подтверждающего ее специальное </w:t>
      </w:r>
      <w:r w:rsidRPr="006F3B9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Информационные стенды должны содержать: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- контактную информацию (телефон, адрес электронной почты) специалистов, ответственных за информирование;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Cs/>
          <w:sz w:val="24"/>
          <w:szCs w:val="24"/>
        </w:rPr>
        <w:t xml:space="preserve">Требования к помещениям МФЦ определены </w:t>
      </w:r>
      <w:hyperlink r:id="rId8" w:history="1">
        <w:r w:rsidRPr="0000105F">
          <w:rPr>
            <w:rFonts w:ascii="Times New Roman" w:eastAsia="Calibri" w:hAnsi="Times New Roman" w:cs="Times New Roman"/>
            <w:bCs/>
            <w:sz w:val="24"/>
            <w:szCs w:val="24"/>
          </w:rPr>
          <w:t>Правилами</w:t>
        </w:r>
      </w:hyperlink>
      <w:r w:rsidRPr="000010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F3B98">
        <w:rPr>
          <w:rFonts w:ascii="Times New Roman" w:eastAsia="Calibri" w:hAnsi="Times New Roman" w:cs="Times New Roman"/>
          <w:bCs/>
          <w:sz w:val="24"/>
          <w:szCs w:val="24"/>
        </w:rPr>
        <w:t>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0CC4" w:rsidRPr="006F3B98" w:rsidRDefault="00B70CC4" w:rsidP="000010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2.17. Показатели доступности </w:t>
      </w:r>
      <w:r w:rsidR="00787451">
        <w:rPr>
          <w:rFonts w:ascii="Times New Roman" w:eastAsia="Calibri" w:hAnsi="Times New Roman" w:cs="Times New Roman"/>
          <w:b/>
          <w:bCs/>
          <w:sz w:val="24"/>
          <w:szCs w:val="24"/>
        </w:rPr>
        <w:t>и качества муниципальной услуги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1304"/>
        <w:gridCol w:w="1304"/>
      </w:tblGrid>
      <w:tr w:rsidR="00B70CC4" w:rsidRPr="006F3B98" w:rsidTr="00B70CC4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6F3B98" w:rsidRDefault="00B70CC4" w:rsidP="00F0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9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6F3B98" w:rsidRDefault="00B70CC4" w:rsidP="00F0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98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6F3B98" w:rsidRDefault="00B70CC4" w:rsidP="00F0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9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B70CC4" w:rsidRPr="006F3B98" w:rsidTr="00B70CC4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6F3B98" w:rsidRDefault="00B70CC4" w:rsidP="00F0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9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доступности</w:t>
            </w:r>
          </w:p>
        </w:tc>
      </w:tr>
      <w:tr w:rsidR="00B70CC4" w:rsidRPr="006F3B98" w:rsidTr="00B70CC4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6F3B98" w:rsidRDefault="00B70CC4" w:rsidP="00F01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возможности получения муниципальной услуги в электронном виде (в соответствии с этапами перевода муниципальной услуги на предоставление в электронном </w:t>
            </w:r>
            <w:r w:rsidRPr="006F3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6F3B98" w:rsidRDefault="00B70CC4" w:rsidP="00F0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6F3B98" w:rsidRDefault="00B70CC4" w:rsidP="00F0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98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70CC4" w:rsidRPr="006F3B98" w:rsidTr="00B70CC4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6F3B98" w:rsidRDefault="00B70CC4" w:rsidP="00F01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Наличие возможности получения муниципальной услуги через отдел по организации предоставления муниципальных услуг МБУ "ГИКЦ", МФЦ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6F3B98" w:rsidRDefault="00B70CC4" w:rsidP="00F0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98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6F3B98" w:rsidRDefault="00B70CC4" w:rsidP="00F0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98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70CC4" w:rsidRPr="006F3B98" w:rsidTr="00B70CC4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6F3B98" w:rsidRDefault="00B70CC4" w:rsidP="00F01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9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возможности получения информации о ходе предоставления услуги, в том числе с использованием информационно-коммуникационных технологий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6F3B98" w:rsidRDefault="00B70CC4" w:rsidP="00F0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98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6F3B98" w:rsidRDefault="00B70CC4" w:rsidP="00F0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98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70CC4" w:rsidRPr="006F3B98" w:rsidTr="00B70CC4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6F3B98" w:rsidRDefault="00B70CC4" w:rsidP="00F0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9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B70CC4" w:rsidRPr="006F3B98" w:rsidTr="00B70CC4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6F3B98" w:rsidRDefault="00B70CC4" w:rsidP="00F01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9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взаимодействий заявителя с должностными лицами (специалистами, ответственными за прием и выдачу документов) при предоставлении муниципальной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6F3B98" w:rsidRDefault="00B70CC4" w:rsidP="00F0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9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6F3B98" w:rsidRDefault="00B70CC4" w:rsidP="00F0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70CC4" w:rsidRPr="006F3B98" w:rsidTr="00B70CC4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6F3B98" w:rsidRDefault="00B70CC4" w:rsidP="00F01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98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заявлений на предоставление муниципальной услуги, рассмотренных в установленный срок, в общем количестве заявлений на предоставление муниципальной услуги, принятых отделом по организации предоставления муниципальных услуг МБУ "ГИКЦ"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6F3B98" w:rsidRDefault="00B70CC4" w:rsidP="00F0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9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6F3B98" w:rsidRDefault="00B70CC4" w:rsidP="00F0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9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70CC4" w:rsidRPr="006F3B98" w:rsidTr="00B70CC4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6F3B98" w:rsidRDefault="00B70CC4" w:rsidP="00F01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98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услуги, принятых МФЦ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6F3B98" w:rsidRDefault="00B70CC4" w:rsidP="00F0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9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6F3B98" w:rsidRDefault="00B70CC4" w:rsidP="00F0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9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70CC4" w:rsidRPr="006F3B98" w:rsidTr="00B70CC4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6F3B98" w:rsidRDefault="00B70CC4" w:rsidP="00F01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98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обоснованных жалоб в общем количестве жалоб на предоставление муниципальной услуги, принятых отделом по организации предоставления муниципальных услуг МБУ "ГИКЦ"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6F3B98" w:rsidRDefault="00B70CC4" w:rsidP="00F0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9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6F3B98" w:rsidRDefault="00B70CC4" w:rsidP="00F0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9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70CC4" w:rsidRPr="006F3B98" w:rsidTr="00B70CC4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6F3B98" w:rsidRDefault="00B70CC4" w:rsidP="00F01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98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количества обоснованных жалоб в общем количестве заявлений на предоставление муниципальной услуги, принятых МФЦ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6F3B98" w:rsidRDefault="00B70CC4" w:rsidP="00F0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9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6F3B98" w:rsidRDefault="00B70CC4" w:rsidP="00F0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9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0CC4" w:rsidRDefault="00B70CC4" w:rsidP="000010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3B98">
        <w:rPr>
          <w:rFonts w:ascii="Times New Roman" w:eastAsia="Calibri" w:hAnsi="Times New Roman" w:cs="Times New Roman"/>
          <w:b/>
          <w:bCs/>
          <w:sz w:val="24"/>
          <w:szCs w:val="24"/>
        </w:rPr>
        <w:t>2.18. Иные требования, в том числе учитывающие особенности предоставления муниципальной услуги в МФЦ по принципу "одного окна" и особенности предоставления муниципа</w:t>
      </w:r>
      <w:r w:rsidR="00787451">
        <w:rPr>
          <w:rFonts w:ascii="Times New Roman" w:eastAsia="Calibri" w:hAnsi="Times New Roman" w:cs="Times New Roman"/>
          <w:b/>
          <w:bCs/>
          <w:sz w:val="24"/>
          <w:szCs w:val="24"/>
        </w:rPr>
        <w:t>льной услуги в электронном виде</w:t>
      </w:r>
    </w:p>
    <w:p w:rsidR="0000105F" w:rsidRPr="006F3B98" w:rsidRDefault="0000105F" w:rsidP="000010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Сведения о предоставлении муниципальной услуги и форма заявления (запроса) для предоставления муниципальной услуги размещаются на официальном сайте Органа, порталах государственных и муниципальных услуг (функций).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(запроса) о предоставлении муниципальной услуги и представления документов, необходимых для предоставления муниципальной услуги.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Требования к форматам заявлений (запросов) и иных документов, представляемых в форме электронных документов, необходимых для предоставления муниципальных услуг.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1) Электронные документы представляются в следующих форматах: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6F3B98">
        <w:rPr>
          <w:rFonts w:ascii="Times New Roman" w:eastAsia="Calibri" w:hAnsi="Times New Roman" w:cs="Times New Roman"/>
          <w:sz w:val="24"/>
          <w:szCs w:val="24"/>
        </w:rPr>
        <w:t>xml</w:t>
      </w:r>
      <w:proofErr w:type="spell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 - для формализованных документов;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б) </w:t>
      </w:r>
      <w:proofErr w:type="spellStart"/>
      <w:r w:rsidRPr="006F3B98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3B98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3B98">
        <w:rPr>
          <w:rFonts w:ascii="Times New Roman" w:eastAsia="Calibri" w:hAnsi="Times New Roman" w:cs="Times New Roman"/>
          <w:sz w:val="24"/>
          <w:szCs w:val="24"/>
        </w:rPr>
        <w:t>odt</w:t>
      </w:r>
      <w:proofErr w:type="spell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3B98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3B98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3B98">
        <w:rPr>
          <w:rFonts w:ascii="Times New Roman" w:eastAsia="Calibri" w:hAnsi="Times New Roman" w:cs="Times New Roman"/>
          <w:sz w:val="24"/>
          <w:szCs w:val="24"/>
        </w:rPr>
        <w:t>jpeg</w:t>
      </w:r>
      <w:proofErr w:type="spell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 - для документов с текстовым и графическим содержанием;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6F3B98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3B98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3B98">
        <w:rPr>
          <w:rFonts w:ascii="Times New Roman" w:eastAsia="Calibri" w:hAnsi="Times New Roman" w:cs="Times New Roman"/>
          <w:sz w:val="24"/>
          <w:szCs w:val="24"/>
        </w:rPr>
        <w:t>ods</w:t>
      </w:r>
      <w:proofErr w:type="spell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 - для документов, содержащих расчеты;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spellStart"/>
      <w:r w:rsidRPr="006F3B98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 - для набора документов. Архив может включать файлы с форматами: </w:t>
      </w:r>
      <w:proofErr w:type="spellStart"/>
      <w:r w:rsidRPr="006F3B98">
        <w:rPr>
          <w:rFonts w:ascii="Times New Roman" w:eastAsia="Calibri" w:hAnsi="Times New Roman" w:cs="Times New Roman"/>
          <w:sz w:val="24"/>
          <w:szCs w:val="24"/>
        </w:rPr>
        <w:t>xml</w:t>
      </w:r>
      <w:proofErr w:type="spell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3B98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3B98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3B98">
        <w:rPr>
          <w:rFonts w:ascii="Times New Roman" w:eastAsia="Calibri" w:hAnsi="Times New Roman" w:cs="Times New Roman"/>
          <w:sz w:val="24"/>
          <w:szCs w:val="24"/>
        </w:rPr>
        <w:t>odt</w:t>
      </w:r>
      <w:proofErr w:type="spell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3B98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3B98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3B98">
        <w:rPr>
          <w:rFonts w:ascii="Times New Roman" w:eastAsia="Calibri" w:hAnsi="Times New Roman" w:cs="Times New Roman"/>
          <w:sz w:val="24"/>
          <w:szCs w:val="24"/>
        </w:rPr>
        <w:t>jpeg</w:t>
      </w:r>
      <w:proofErr w:type="spell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3B98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3B98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3B98">
        <w:rPr>
          <w:rFonts w:ascii="Times New Roman" w:eastAsia="Calibri" w:hAnsi="Times New Roman" w:cs="Times New Roman"/>
          <w:sz w:val="24"/>
          <w:szCs w:val="24"/>
        </w:rPr>
        <w:t>ods</w:t>
      </w:r>
      <w:proofErr w:type="spellEnd"/>
      <w:r w:rsidRPr="006F3B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2)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6F3B98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а) "черно-белый" (при отсутствии в документе графических изображений и (или) цветного текста);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3) Наименование файлов должно соответствовать смыслу содержания документа.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4) Максимально допустимый размер всех электронных документов в одном заявлении (запросе) не должен превышать 100 Мбайт.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 подается заявителем через МФЦ лично.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В МФЦ обеспечиваются: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а) функционирование автоматизированной информационной системы МФЦ;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б) бесплатный доступ заявителей к порталам государственных и муниципальных услуг (функций);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в) возможность приема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случаях, предусмотренных федеральными законами;</w:t>
      </w:r>
    </w:p>
    <w:p w:rsidR="00B70CC4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6F3B98">
        <w:rPr>
          <w:rFonts w:ascii="Times New Roman" w:eastAsia="Calibri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00105F" w:rsidRPr="006F3B98" w:rsidRDefault="0000105F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CC4" w:rsidRDefault="00B70CC4" w:rsidP="000010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B98">
        <w:rPr>
          <w:rFonts w:ascii="Times New Roman" w:eastAsia="Calibri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0105F" w:rsidRPr="006F3B98" w:rsidRDefault="0000105F" w:rsidP="000010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прием и регистрация заявления и прилагаемых к нему документов, необходимых для предоставления муниципальной услуги, в Органе, МФЦ;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направление специалистом Органа, МФЦ межведомственных запросов;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проведение проверки соответствия указанных в уведомлении о планируемом сносе объекта капитального строительства, либо о сносе объекта капитального строительства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выдача заявителю результата предоставления муниципальной услуги.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lastRenderedPageBreak/>
        <w:t>Основанием для начала предоставления муниципальной услуги служат поступившие в Орган, МФЦ заявление и прилагаемые к нему документы, необходимые для предоставления муниципальной услуги.</w:t>
      </w:r>
    </w:p>
    <w:p w:rsidR="00B70CC4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00105F" w:rsidRPr="006F3B98" w:rsidRDefault="0000105F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CC4" w:rsidRDefault="00B70CC4" w:rsidP="000010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B98">
        <w:rPr>
          <w:rFonts w:ascii="Times New Roman" w:eastAsia="Calibri" w:hAnsi="Times New Roman" w:cs="Times New Roman"/>
          <w:b/>
          <w:sz w:val="24"/>
          <w:szCs w:val="24"/>
        </w:rPr>
        <w:t>3.1. Прием и регистрация запроса и иных документов для предоставления муниципальной услуги</w:t>
      </w:r>
    </w:p>
    <w:p w:rsidR="0000105F" w:rsidRPr="006F3B98" w:rsidRDefault="0000105F" w:rsidP="000010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 поступление от заявителя заявления о предоставлении муниципальной услуги: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на бумажном носителе непосредственно в Орган, МФЦ;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1) Очная форма подачи документов (Орган, МФЦ)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2.7 настоящего административного регламента (в случае если заявитель представляет документы, указанные в пункте 2.7 настоящего административного регламента, по собственной инициативе), в бумажном виде, то есть документы установленной формы, сформированные на бумажном носителе.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В МФЦ предусмотрена только очная форма подачи документов.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При очной форме подачи документов заявление о предоставлении муниципальной услуги может быть оформлено заявителем в ходе приема в Органе, МФЦ либо оформлено заранее.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По просьбе обратившегося лица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б) проверяет полномочия заявителя;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г) проверяет соответствие представленных документов требованиям;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д) принимает у заявителя представленные документы;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 Органа МФЦ, ответственный за прием документов, помогает заявителю заполнить заявление.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lastRenderedPageBreak/>
        <w:t>Длительность осуществления всех необходимых действий не может превышать 15 минут.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2) Заочная форма подачи документов (Орган) -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При заочной форме подачи документов заявитель может направить заявление и документы, указанные в пунктах 2.6, 2.7 настоящего административного регламента (в случае, если заявитель представляет документы, указанные в пункте 2.7 настоящего административного регламента, по собственной инициативе):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6F3B98">
        <w:rPr>
          <w:rFonts w:ascii="Times New Roman" w:eastAsia="Calibri" w:hAnsi="Times New Roman" w:cs="Times New Roman"/>
          <w:sz w:val="24"/>
          <w:szCs w:val="24"/>
        </w:rPr>
        <w:t>тентификации.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регистрирует его под индивидуальным порядковым номером в день поступления документов;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проверяет представленные документы на предмет комплектности;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По итогам исполнения административной процедуры по приему документов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В случае если заявитель не представил самостоятельно документы, указанные в пункте 2.7 настоящего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</w:t>
      </w:r>
      <w:r w:rsidRPr="006F3B98">
        <w:rPr>
          <w:rFonts w:ascii="Times New Roman" w:eastAsia="Calibri" w:hAnsi="Times New Roman" w:cs="Times New Roman"/>
          <w:sz w:val="24"/>
          <w:szCs w:val="24"/>
        </w:rPr>
        <w:lastRenderedPageBreak/>
        <w:t>передает его специалисту МФЦ, ответственному за межведомственное взаимодействие, который в свою очередь в этот же день передает документы в Орган.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 если заявитель не представил самостоятельно документы, указанные в пункте 2.7 настоящего административного регламента специалист МФЦ, ответственный за межведомственное взаимодействие направляет межведомственные запросы в соответствии с пунктом 3.2 настоящего административного регламента.</w:t>
      </w:r>
    </w:p>
    <w:p w:rsidR="00B70CC4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документооборота.</w:t>
      </w:r>
    </w:p>
    <w:p w:rsidR="0000105F" w:rsidRPr="006F3B98" w:rsidRDefault="0000105F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CC4" w:rsidRDefault="00B70CC4" w:rsidP="000010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B98">
        <w:rPr>
          <w:rFonts w:ascii="Times New Roman" w:eastAsia="Calibri" w:hAnsi="Times New Roman" w:cs="Times New Roman"/>
          <w:b/>
          <w:sz w:val="24"/>
          <w:szCs w:val="24"/>
        </w:rPr>
        <w:t>3.2.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00105F" w:rsidRPr="006F3B98" w:rsidRDefault="0000105F" w:rsidP="000010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2.7 настоящего административного регламента (в случае, если заявитель не представил документы, указанные в пункте 2.7 настоящего административного регламента, по собственной инициативе).</w:t>
      </w:r>
      <w:proofErr w:type="gramEnd"/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оформляет межведомственные запросы;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подписывает оформленный межведомственный запрос у лица, ответственного за подписание межведомственного запроса;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регистрирует межведомственный запрос в соответствующем реестре;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направляет межведомственный запрос в соответствующий орган или организацию.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Направление запросов, </w:t>
      </w: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 получением ответов на запросы и своевременной передачей указанных ответов осуществляет специалист Органа, МФЦ, ответственный за межведомственное взаимодействие.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2.7 настоящего административного регламента.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Максимальный срок исполнения административной процедуры составляет 5 рабочих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услуги.</w:t>
      </w:r>
    </w:p>
    <w:p w:rsidR="00B70CC4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взаимодействия.</w:t>
      </w:r>
    </w:p>
    <w:p w:rsidR="0000105F" w:rsidRPr="006F3B98" w:rsidRDefault="0000105F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CC4" w:rsidRDefault="00B70CC4" w:rsidP="000010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B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3.3. Принятие решения о предоставлении муниципальной услуги</w:t>
      </w:r>
    </w:p>
    <w:p w:rsidR="0000105F" w:rsidRPr="006F3B98" w:rsidRDefault="0000105F" w:rsidP="000010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При рассмотрении комплекта документов для предоставления муниципальной услуги специалист Органа: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определяет соответствие представленных документов требованиям, установленным в пунктах 2.6 и 2.7 настоящего административного регламента;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устанавливает соответствие заявителя критериям, необходимым для предоставления муниципальной услуги.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Специалист Органа, ответственный за принятие решения о предоставлении услуги, по результатам проверки готовит решение о предоставлении муниципальной услуги;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Специалист Органа, ответственный за принятие решения о предоставлении услуги, в этот же день осуществляет оформление в двух экземплярах решения о предоставлении муниципальной услуги или об отказе в предоставлении муниципальной услуги (далее - документ, являющийся результатом предоставления услуги) и передает данный документ ответственному лицу на подпись.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Ответственное лицо в течение одного рабочего подписывает </w:t>
      </w: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>документ, являющийся результатом предоставления услуги и передает</w:t>
      </w:r>
      <w:proofErr w:type="gram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 специалисту, ответственному за принятие решения о предоставлении услуги.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Специалист Органа, ответственный за принятие решения о предоставлении услуги, направляет документ, являющийся результатом предоставления услуги специалисту Органа, МФЦ, ответственному за выдачу результата предоставления услуги, для выдачи его заявителю.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Максимальный срок исполнения административной процедуры составляет не более 2 рабочих дней со дня получения из Органа, МФЦ полного комплекта документов, необходимых для принятия решения.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Результатом административной процедуры является оформление документа, являющегося результатом предоставления услуги и направление принятого решения специалисту Органа, ответственному за выдачу результата предоставления услуги, или специалисту МФЦ, ответственному за выдачу результата предоставления услуги, для выдачи его заявителю.</w:t>
      </w:r>
    </w:p>
    <w:p w:rsidR="00B70CC4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</w:t>
      </w:r>
    </w:p>
    <w:p w:rsidR="0000105F" w:rsidRPr="006F3B98" w:rsidRDefault="0000105F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CC4" w:rsidRDefault="00B70CC4" w:rsidP="000010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B98">
        <w:rPr>
          <w:rFonts w:ascii="Times New Roman" w:eastAsia="Calibri" w:hAnsi="Times New Roman" w:cs="Times New Roman"/>
          <w:b/>
          <w:sz w:val="24"/>
          <w:szCs w:val="24"/>
        </w:rPr>
        <w:t>3.4. Выдача заявителю результата пред</w:t>
      </w:r>
      <w:r w:rsidR="00787451">
        <w:rPr>
          <w:rFonts w:ascii="Times New Roman" w:eastAsia="Calibri" w:hAnsi="Times New Roman" w:cs="Times New Roman"/>
          <w:b/>
          <w:sz w:val="24"/>
          <w:szCs w:val="24"/>
        </w:rPr>
        <w:t>оставления муниципальной услуги</w:t>
      </w:r>
    </w:p>
    <w:p w:rsidR="00787451" w:rsidRPr="006F3B98" w:rsidRDefault="00787451" w:rsidP="000010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Основанием для начала исполнения административной процедуры является поступление подписанного документа, подтверждающего решение о предоставлении муниципальной услуги или отказе в предоставлении муниципальной услуги специалисту Органа, МФЦ, ответственному за выдачу результата предоставления муниципальной услуги.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lastRenderedPageBreak/>
        <w:t>В случае если выдача результата муниципальной услуги будет производиться в МФЦ, Орган направляет в МФЦ результат муниципальной услуги не позднее 1 рабочего дня до дня истечения срока предоставления муниципальной услуги, указанного в пункте 2.4 настоящего административного регламента.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Специалист Органа, МФЦ, ответственный за выдачу результата предоставления муниципальной услуги, получивший результат предоставления муниципальной услуги, проверяет его наличие в реестре и делает отметку о принятии.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Специалист Органа, МФЦ, ответственный за выдачу результата предоставления муниципальной услуги, информирует заявителя о готовности результата предоставления муниципальной услуги по телефону или посредством отправления электронного сообщения на указанный заявителем адрес электронной почты.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Если заявитель обратился за предоставлением муниципальной услуги через порталы государственных и муниципальных услуг (функций), то информирование осуществляется также через порталы государственных и муниципальных услуг (функций).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Выдачу документа, являющегося результатом предоставления муниципальной услуги, осуществляет специалист Органа, МФЦ, ответственный за выдачу результата предоставления муниципальной услуги.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При выдаче результата предоставления муниципальной услуги специалист Органа, МФЦ, ответственный за выдачу результата предоставления муниципальной услуги: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проверяет документ, удостоверяющий личность заявителя, наличие соответствующих полномочий на получение результата муниципальной услуги;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выдает результат муниципальной услуги при предоставлении заявителем расписки;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в случае утери заявителем расписки специалист Органа, МФЦ, ответственный за выдачу результата муниципальной услуги, распечатывает новый экземпляр расписки, на которой заявитель делает надпись "оригинал расписки утерян", ставит дату и подпись;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- в случае если за получением результата муниципальной услуги обращается представитель заявителя, специалист, ответственный за выдачу результата муниципальной услуги, указывает на расписке номер и дату документа, подтверждающего его полномочия, или если </w:t>
      </w: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>представлять интересы заявителя уполномочено</w:t>
      </w:r>
      <w:proofErr w:type="gram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 новое лицо, не указанное в расписке, делает копию документа, подтверждающего его полномочия;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получение результата муниципальной услуги заявитель подтверждает личной подписью с расшифровкой в соответствующей графе на экземплярах расписки, которые передаются Орган или МФЦ.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Если заявитель обратился за предоставлением муниципальной услуги через отделение почтовой связи, то результат муниципальной услуги направляется заявителю заказным письмом с уведомлением.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Срок выполнения административной процедуры составляет 1 рабочий день.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Результатом исполнения административной процедуры является выдача заявителю результата муниципальной услуги.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Фиксацией результата выполненной административной процедуры является внесение в «Журнал регистрации муниципальных услуг»" в системе электронного документооборота Органа информации о фактической дате выдачи результата муниципальной услуги.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Фиксация результата выполнения административной процедуры МФЦ осуществляется в соответствии с регламентом работы МФЦ.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Невостребованный результат муниципальной услуги хранится в МФЦ в течение не менее 7 рабочих дней от контрольной даты выдачи результата муниципальной услуги (контрольной датой считается день, следующий за днем истечения срока предоставления муниципальной услуги, указанный в пункте 2.4 настоящего административного регламента). По истечении вышеуказанного срока хранения невостребованный результат муниципальной услуги передается в Орган.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lastRenderedPageBreak/>
        <w:t>Невостребованный результат муниципальной услуги выдается заявителю не позднее 3 рабочих дней после его обращения в Орган с заявлением о выдаче невостребованного результата муниципальной услуги.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Заявитель вправе отозвать свое заявление на получение муниципальной услуги в любой момент рассмотрения, согласования или подготовки результата муниципальной услуги, обратившись с соответствующим заявлением в Орган, МФЦ. В этом случае заявление и прилагаемые к нему документы, необходимые для предоставления муниципальной услуги, принятые от заявителя, подлежат возврату заявителю в полном объеме, о чем в расписке делается соответствующая отметка.</w:t>
      </w:r>
    </w:p>
    <w:p w:rsidR="00B70CC4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>Техническая ошибка (описка, опечатка, грамматическая или арифметическая ошибка либо подобная ошибка), содержащаяся в документе, подтверждающем результат муниципальной услуги, подлежит исправлению в случае поступления в Орган от заявителя на получение муниципальной услуги или лица, действующего на основании доверенности, оформленной надлежащим образом, и (или) иного документа, подтверждающего полномочия представителя (законного представителя), заявления о такой ошибке в произвольной форме.</w:t>
      </w:r>
      <w:proofErr w:type="gram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 Заявление направляется в Орган по почте, электронной почте или лично. Техническая ошибка в документе, подтверждающем результат муниципальной услуги, подлежит исправлению в срок не более чем 5 рабочих дней со дня регистрации в Органе вышеуказанного заявления. Орган обязан проверить содержащуюся в заявлении информацию и устранить соответствующую ошибку путем внесения изменений в документ или принять решение об отклонении такого заявления с обоснованием причин отклонения. Документ с внесенными исправлениями или решение об отклонении заявления выдается заявителю лично или направляется посредством почтового отправления по указанному в заявлении почтовому адресу.</w:t>
      </w:r>
    </w:p>
    <w:p w:rsidR="0000105F" w:rsidRPr="006F3B98" w:rsidRDefault="0000105F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CC4" w:rsidRDefault="00B70CC4" w:rsidP="000010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B98">
        <w:rPr>
          <w:rFonts w:ascii="Times New Roman" w:eastAsia="Calibri" w:hAnsi="Times New Roman" w:cs="Times New Roman"/>
          <w:b/>
          <w:sz w:val="24"/>
          <w:szCs w:val="24"/>
        </w:rPr>
        <w:t xml:space="preserve">IV. Формы </w:t>
      </w:r>
      <w:proofErr w:type="gramStart"/>
      <w:r w:rsidRPr="006F3B98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6F3B98">
        <w:rPr>
          <w:rFonts w:ascii="Times New Roman" w:eastAsia="Calibri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00105F" w:rsidRPr="006F3B98" w:rsidRDefault="0000105F" w:rsidP="000010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4.1. Текущий </w:t>
      </w: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 соблюдением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главы администрации сельского поселения.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 соблюдением исполнения положений настоящего административного регламента специалистами МФЦ осуществляется руководителем МФЦ.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организацию работы по предоставлению муниципальной услуги, и осуществляется на основании распоряжения администрации.</w:t>
      </w:r>
      <w:proofErr w:type="gramEnd"/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Для проведения проверок при Органе создается комиссия, в состав которой входят должностные лица Органа, осуществляющие координацию деятельности администрации по предоставлению муниципальных услуг и другие заинтересованные лица. Плановые проверки проводятся не чаще 1 раза в 2 года. Внеплановые проверки проводятся в связи с поступлением в администрацию обращений физических и юридических лиц с жалобами на нарушение их прав и законных интересов при предоставлении муниципальной услуги.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Результаты деятельности комиссии оформляются в виде акта, который составляется в 2 экземплярах и подписывается должностными лицами Органа, проводившими проверку. В акте должны быть отмечены выявленные недостатки и предложения по их устранению.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При проведении внеплановых проверок, первый экземпляр акта приобщается к материалам проверки, второй экземпляр не позднее 5 рабочих дней со дня завершения </w:t>
      </w:r>
      <w:r w:rsidRPr="006F3B98">
        <w:rPr>
          <w:rFonts w:ascii="Times New Roman" w:eastAsia="Calibri" w:hAnsi="Times New Roman" w:cs="Times New Roman"/>
          <w:sz w:val="24"/>
          <w:szCs w:val="24"/>
        </w:rPr>
        <w:lastRenderedPageBreak/>
        <w:t>проверки направляется заявителю (представителю заявителя, действующего на основании доверенности, оформленной надлежащим образом и (или) иного документа, подтверждающего полномочия представителя (законного представителя) заказным почтовым отправлением с уведомлением о вручении.</w:t>
      </w:r>
      <w:proofErr w:type="gramEnd"/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70CC4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4.4. </w:t>
      </w: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 предоставлением муниципальной услуги может быть осуществлен со стороны граждан, их объединений и организаций и включает в себя организацию и проведение совместных мероприятий (семинаров, проблемных дискуссий, "горячих линий", конференций, "круглых" столов). Рекомендации и предложения по вопросам предоставления муниципальной услуги, выработанные в ходе проведения таких мероприятий, учитываются Органом и МФЦ в дальнейшей работе по предоставлению муниципальной услуги.</w:t>
      </w:r>
    </w:p>
    <w:p w:rsidR="0000105F" w:rsidRPr="006F3B98" w:rsidRDefault="0000105F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CC4" w:rsidRDefault="00B70CC4" w:rsidP="000010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B98">
        <w:rPr>
          <w:rFonts w:ascii="Times New Roman" w:eastAsia="Calibri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0105F" w:rsidRPr="006F3B98" w:rsidRDefault="0000105F" w:rsidP="00F01A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5.1. Заявители имеют право на обжалование решений и действий (бездействия) органа, предоставляющего муниципальную услугу, а также должностных лиц, муниципальных служащих, принятых (осуществляемых) в ходе исполнения муниципальной услуги, в досудебном порядке.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актами;</w:t>
      </w:r>
      <w:proofErr w:type="gramEnd"/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Pr="006F3B98">
        <w:rPr>
          <w:rFonts w:ascii="Times New Roman" w:eastAsia="Calibri" w:hAnsi="Times New Roman" w:cs="Times New Roman"/>
          <w:sz w:val="24"/>
          <w:szCs w:val="24"/>
        </w:rPr>
        <w:lastRenderedPageBreak/>
        <w:t>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5.3. </w:t>
      </w: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МФЦ, с использованием сети «Интернет», официального сайта Органа, порталов государственных и муниципальных услуг (функций)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</w:t>
      </w:r>
      <w:proofErr w:type="gram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служащими) с использованием сети «Интернет», а также может быть </w:t>
      </w: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>принята</w:t>
      </w:r>
      <w:proofErr w:type="gram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 при личном приеме заявителя.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 исправлений - в течение 5 рабочих дней со дня ее регистрации.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5.4. Жалоба должна содержать: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</w:t>
      </w:r>
      <w:proofErr w:type="gram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>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«Интернет»);</w:t>
      </w:r>
      <w:proofErr w:type="gramEnd"/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</w:t>
      </w: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>представлена</w:t>
      </w:r>
      <w:proofErr w:type="gramEnd"/>
      <w:r w:rsidRPr="006F3B9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5.7.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место, дата и время приема жалобы заявителя;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фамилия, имя, отчество (последнее при наличии) заявителя;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перечень принятых документов от заявителя;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фамилия, имя, отчество (последнее при наличии) специалиста, принявшего жалобу;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телефону);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срок рассмотрения жалобы в соответствии с настоящим административным регламентом;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способ и место получения результата рассмотрения жалобы.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2) в удовлетворении жалобы отказывается.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lastRenderedPageBreak/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5.9. В ответе по результатам рассмотрения жалобы указываются: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г) основания для принятия решения по жалобе;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д) принятое по жалобе решение;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е) в случае признания жалобы подлежащей удовлетворению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>неудобства</w:t>
      </w:r>
      <w:proofErr w:type="gram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ж) в случае признания </w:t>
      </w: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>жалобы</w:t>
      </w:r>
      <w:proofErr w:type="gram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 не подлежащей удовлетворению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5.10.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5.11. Уполномоченный на рассмотрение жалобы орган отказывает в удовлетворении жалобы в следующих случаях: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а) наличие вступившего в законную силу решения суда по жалобе о том же предмете и по тем же основаниям;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5.12. Уполномоченный на рассмотрение жалобы орган вправе оставить жалобу без ответа в следующих случаях: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Уполномоченный на рассмотрение жалобы орган уведомляет заявителя об оставлении жалобы без ответа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5.13. </w:t>
      </w: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</w:t>
      </w:r>
      <w:r w:rsidRPr="006F3B98">
        <w:rPr>
          <w:rFonts w:ascii="Times New Roman" w:eastAsia="Calibri" w:hAnsi="Times New Roman" w:cs="Times New Roman"/>
          <w:sz w:val="24"/>
          <w:szCs w:val="24"/>
        </w:rPr>
        <w:lastRenderedPageBreak/>
        <w:t>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5.14. Основания для приостановления рассмотрения жалобы не предусмотрены.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5.15. В случае установления в ходе или по результатам </w:t>
      </w:r>
      <w:proofErr w:type="gramStart"/>
      <w:r w:rsidRPr="006F3B98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F3B98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5.16. Заявителю не позднее дня, следующего за днем принятия решения, указанного в пункте 5.8 настоящего административного регламента,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В случае если жалоба была направлена с использованием системы досудебного обжалования, ответ заявителю направляется посредством системы досудебного обжалования.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5.17.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5.18. Информация о порядке подачи и рассмотрения жалобы размещается: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на информационных стендах, расположенных в органе, предоставляющем муниципальную услугу, в МФЦ;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на официальных сайтах органа, предоставляющего муниципальную услугу, МФЦ;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на порталах государственных и муниципальных услуг (функций).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5.19. Информацию о порядке подачи и рассмотрения жалобы можно получить: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посредством телефонной связи по номеру органа, предоставляющего муниципальную услугу, МФЦ;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посредством факсимильного сообщения;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при личном обращении в орган, предоставляющий муниципальную услугу, МФЦ, в том числе по электронной почте;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при письменном обращении в орган, предоставляющий муниципальную услугу, МФЦ;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98">
        <w:rPr>
          <w:rFonts w:ascii="Times New Roman" w:eastAsia="Calibri" w:hAnsi="Times New Roman" w:cs="Times New Roman"/>
          <w:sz w:val="24"/>
          <w:szCs w:val="24"/>
        </w:rPr>
        <w:t>- путем публичного информирования.</w:t>
      </w: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0CC4" w:rsidRPr="006F3B98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0CC4" w:rsidRPr="0000105F" w:rsidRDefault="00B70CC4" w:rsidP="00F01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0105F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1</w:t>
      </w:r>
    </w:p>
    <w:p w:rsidR="00B70CC4" w:rsidRPr="0000105F" w:rsidRDefault="00B70CC4" w:rsidP="00F01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0105F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70CC4" w:rsidRPr="00FD5762" w:rsidRDefault="00B70CC4" w:rsidP="00F01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5762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ИНФОРМАЦИЯ</w:t>
      </w:r>
    </w:p>
    <w:p w:rsidR="00B70CC4" w:rsidRPr="00FD5762" w:rsidRDefault="00B70CC4" w:rsidP="00F01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5762">
        <w:rPr>
          <w:rFonts w:ascii="Times New Roman" w:eastAsia="Calibri" w:hAnsi="Times New Roman" w:cs="Times New Roman"/>
          <w:b/>
          <w:bCs/>
          <w:sz w:val="24"/>
          <w:szCs w:val="24"/>
        </w:rPr>
        <w:t>О СПРАВОЧНЫХ ТЕЛЕФОНАХ, АДРЕСАХ ЭЛЕКТРОННОЙ ПОЧТЫ,</w:t>
      </w:r>
    </w:p>
    <w:p w:rsidR="00B70CC4" w:rsidRPr="00FD5762" w:rsidRDefault="00B70CC4" w:rsidP="00F01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FD5762">
        <w:rPr>
          <w:rFonts w:ascii="Times New Roman" w:eastAsia="Calibri" w:hAnsi="Times New Roman" w:cs="Times New Roman"/>
          <w:b/>
          <w:bCs/>
          <w:sz w:val="24"/>
          <w:szCs w:val="24"/>
        </w:rPr>
        <w:t>АДРЕСАХ</w:t>
      </w:r>
      <w:proofErr w:type="gramEnd"/>
      <w:r w:rsidRPr="00FD57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МЕСТОНАХОЖДЕНИЯ, РЕЖИМЕ РАБОТЫ И ПРИЕМА ЗАЯВИТЕЛЕЙ </w:t>
      </w:r>
    </w:p>
    <w:p w:rsidR="00B70CC4" w:rsidRPr="00FD5762" w:rsidRDefault="00B70CC4" w:rsidP="00F01A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105F" w:rsidRPr="00FD5762" w:rsidRDefault="00B70CC4" w:rsidP="00F01A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57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Администрация </w:t>
      </w:r>
      <w:r w:rsidR="0000105F" w:rsidRPr="00FD5762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B70CC4" w:rsidRPr="00FD5762" w:rsidRDefault="0000105F" w:rsidP="00F01A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57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B70CC4" w:rsidRPr="00FD57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 w:rsidRPr="00FD5762">
        <w:rPr>
          <w:rFonts w:ascii="Times New Roman" w:eastAsia="Calibri" w:hAnsi="Times New Roman" w:cs="Times New Roman"/>
          <w:b/>
          <w:bCs/>
          <w:sz w:val="24"/>
          <w:szCs w:val="24"/>
        </w:rPr>
        <w:t>Зеленец</w:t>
      </w:r>
      <w:r w:rsidR="00B70CC4" w:rsidRPr="00FD5762">
        <w:rPr>
          <w:rFonts w:ascii="Times New Roman" w:eastAsia="Calibri" w:hAnsi="Times New Roman" w:cs="Times New Roman"/>
          <w:b/>
          <w:bCs/>
          <w:sz w:val="24"/>
          <w:szCs w:val="24"/>
        </w:rPr>
        <w:t>»"</w:t>
      </w:r>
    </w:p>
    <w:p w:rsidR="0000105F" w:rsidRPr="00FD5762" w:rsidRDefault="0000105F" w:rsidP="000938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38B6" w:rsidRPr="000938B6" w:rsidRDefault="000938B6" w:rsidP="000938B6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0938B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Общая информация об Администрации сельского поселения «Зеленец»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0938B6" w:rsidRPr="000938B6" w:rsidTr="00ED43C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0938B6" w:rsidP="000938B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0938B6" w:rsidP="00093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16820, Республика Коми, </w:t>
            </w:r>
            <w:proofErr w:type="spellStart"/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c.Зеленец</w:t>
            </w:r>
            <w:proofErr w:type="spellEnd"/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квартал, д.12а</w:t>
            </w:r>
          </w:p>
        </w:tc>
      </w:tr>
      <w:tr w:rsidR="000938B6" w:rsidRPr="000938B6" w:rsidTr="00ED43C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0938B6" w:rsidP="000938B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0938B6" w:rsidP="00093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16820, Республика Коми, </w:t>
            </w:r>
            <w:proofErr w:type="spellStart"/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c.Зеленец</w:t>
            </w:r>
            <w:proofErr w:type="spellEnd"/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квартал, д.12а</w:t>
            </w:r>
          </w:p>
        </w:tc>
      </w:tr>
      <w:tr w:rsidR="000938B6" w:rsidRPr="000938B6" w:rsidTr="00ED43C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0938B6" w:rsidP="000938B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17221B" w:rsidP="000938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0938B6" w:rsidRPr="000938B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qwerty</w:t>
              </w:r>
              <w:r w:rsidR="000938B6" w:rsidRPr="000938B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="000938B6" w:rsidRPr="000938B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zelenec</w:t>
              </w:r>
              <w:r w:rsidR="000938B6" w:rsidRPr="000938B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0938B6" w:rsidRPr="000938B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0938B6" w:rsidRPr="000938B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38B6" w:rsidRPr="000938B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938B6" w:rsidRPr="000938B6" w:rsidRDefault="0017221B" w:rsidP="000938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0938B6" w:rsidRPr="000938B6"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spz</w:t>
              </w:r>
              <w:r w:rsidR="000938B6" w:rsidRPr="000938B6"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@</w:t>
              </w:r>
              <w:r w:rsidR="000938B6" w:rsidRPr="000938B6"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syktyvdin</w:t>
              </w:r>
              <w:r w:rsidR="000938B6" w:rsidRPr="000938B6"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0938B6" w:rsidRPr="000938B6"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rkomi</w:t>
              </w:r>
              <w:r w:rsidR="000938B6" w:rsidRPr="000938B6"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38B6" w:rsidRPr="000938B6"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938B6" w:rsidRPr="000938B6" w:rsidTr="00ED43C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0938B6" w:rsidP="000938B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0938B6" w:rsidP="000938B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88213076564, 88213076150</w:t>
            </w:r>
          </w:p>
        </w:tc>
      </w:tr>
      <w:tr w:rsidR="000938B6" w:rsidRPr="000938B6" w:rsidTr="00ED43C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0938B6" w:rsidP="000938B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0938B6" w:rsidP="000938B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88213076564, 88213076150</w:t>
            </w:r>
          </w:p>
        </w:tc>
      </w:tr>
      <w:tr w:rsidR="000938B6" w:rsidRPr="000938B6" w:rsidTr="00ED43C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0938B6" w:rsidP="000938B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9D" w:rsidRPr="002D4E9D" w:rsidRDefault="002D4E9D" w:rsidP="002D4E9D">
            <w:pPr>
              <w:suppressAutoHyphens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D4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https://zelenec11.ru</w:t>
            </w:r>
          </w:p>
          <w:p w:rsidR="002D4E9D" w:rsidRPr="000938B6" w:rsidRDefault="002D4E9D" w:rsidP="000938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8B6" w:rsidRPr="000938B6" w:rsidTr="00ED43C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0938B6" w:rsidP="000938B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Администрации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0938B6" w:rsidP="002D4E9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8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Козлов Владимир Николаевич</w:t>
            </w:r>
          </w:p>
        </w:tc>
      </w:tr>
    </w:tbl>
    <w:p w:rsidR="000938B6" w:rsidRPr="000938B6" w:rsidRDefault="000938B6" w:rsidP="000938B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938B6" w:rsidRPr="000938B6" w:rsidRDefault="000938B6" w:rsidP="000938B6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0938B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График работы Администрации сельского поселения «Зеленец»</w:t>
      </w:r>
    </w:p>
    <w:p w:rsidR="000938B6" w:rsidRPr="000938B6" w:rsidRDefault="000938B6" w:rsidP="000938B6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0938B6" w:rsidRPr="000938B6" w:rsidTr="00ED43C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0938B6" w:rsidP="000938B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0938B6" w:rsidP="000938B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0938B6" w:rsidP="000938B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0938B6" w:rsidRPr="000938B6" w:rsidTr="00ED43C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0938B6" w:rsidP="00093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0938B6" w:rsidP="00093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0938B6" w:rsidRPr="000938B6" w:rsidRDefault="000938B6" w:rsidP="00093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перерыв 13.00- 14.00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0938B6" w:rsidP="00093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0938B6" w:rsidRPr="000938B6" w:rsidRDefault="000938B6" w:rsidP="00093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перерыв 13.00- 14.00</w:t>
            </w:r>
          </w:p>
        </w:tc>
      </w:tr>
      <w:tr w:rsidR="000938B6" w:rsidRPr="000938B6" w:rsidTr="00ED43C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0938B6" w:rsidP="00093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0938B6" w:rsidP="00093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0938B6" w:rsidRPr="000938B6" w:rsidRDefault="000938B6" w:rsidP="00093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перерыв 13.00- 14.00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B6" w:rsidRPr="000938B6" w:rsidRDefault="000938B6" w:rsidP="00093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0938B6" w:rsidRPr="000938B6" w:rsidRDefault="000938B6" w:rsidP="00093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перерыв 13.00- 14.00</w:t>
            </w:r>
          </w:p>
        </w:tc>
      </w:tr>
      <w:tr w:rsidR="000938B6" w:rsidRPr="000938B6" w:rsidTr="00ED43C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0938B6" w:rsidP="00093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0938B6" w:rsidP="00093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0938B6" w:rsidRPr="000938B6" w:rsidRDefault="000938B6" w:rsidP="00093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перерыв 13.00- 14.00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0938B6" w:rsidP="00093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0938B6" w:rsidRPr="000938B6" w:rsidRDefault="000938B6" w:rsidP="00093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перерыв 13.00- 14.00</w:t>
            </w:r>
          </w:p>
        </w:tc>
      </w:tr>
      <w:tr w:rsidR="000938B6" w:rsidRPr="000938B6" w:rsidTr="00ED43C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0938B6" w:rsidP="00093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0938B6" w:rsidP="00093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0938B6" w:rsidRPr="000938B6" w:rsidRDefault="000938B6" w:rsidP="00093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перерыв 13.00- 14.00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B6" w:rsidRPr="000938B6" w:rsidRDefault="000938B6" w:rsidP="00093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0938B6" w:rsidRPr="000938B6" w:rsidRDefault="000938B6" w:rsidP="00093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перерыв 13.00- 14.00</w:t>
            </w:r>
          </w:p>
        </w:tc>
      </w:tr>
      <w:tr w:rsidR="000938B6" w:rsidRPr="000938B6" w:rsidTr="00ED43C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0938B6" w:rsidP="00093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0938B6" w:rsidP="00093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8.45-15.45</w:t>
            </w:r>
          </w:p>
          <w:p w:rsidR="000938B6" w:rsidRPr="000938B6" w:rsidRDefault="000938B6" w:rsidP="00093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перерыв 13.00- 14.00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0938B6" w:rsidP="00093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8.45-15.45</w:t>
            </w:r>
          </w:p>
          <w:p w:rsidR="000938B6" w:rsidRPr="000938B6" w:rsidRDefault="000938B6" w:rsidP="00093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перерыв 13.00- 14.00</w:t>
            </w:r>
          </w:p>
        </w:tc>
      </w:tr>
      <w:tr w:rsidR="000938B6" w:rsidRPr="000938B6" w:rsidTr="00ED43C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0938B6" w:rsidP="00093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0938B6" w:rsidP="00093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0938B6" w:rsidP="00093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0938B6" w:rsidRPr="000938B6" w:rsidTr="00ED43C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0938B6" w:rsidP="00093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0938B6" w:rsidP="00093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6" w:rsidRPr="000938B6" w:rsidRDefault="000938B6" w:rsidP="00093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38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0938B6" w:rsidRPr="000938B6" w:rsidRDefault="000938B6" w:rsidP="000938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0938B6" w:rsidRPr="000938B6" w:rsidRDefault="000938B6" w:rsidP="000938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0938B6" w:rsidRPr="000938B6" w:rsidRDefault="000938B6" w:rsidP="000938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0938B6" w:rsidRPr="000938B6" w:rsidRDefault="000938B6" w:rsidP="000938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0938B6" w:rsidRPr="000938B6" w:rsidRDefault="000938B6" w:rsidP="000938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0938B6" w:rsidRPr="000938B6" w:rsidRDefault="000938B6" w:rsidP="000938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00105F" w:rsidRPr="00FD5762" w:rsidRDefault="0000105F" w:rsidP="00F01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D5762" w:rsidRDefault="00FD5762" w:rsidP="000938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D5762" w:rsidRDefault="00FD5762" w:rsidP="00F01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0938B6" w:rsidRDefault="000938B6" w:rsidP="00F01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0938B6" w:rsidRDefault="000938B6" w:rsidP="00F01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70CC4" w:rsidRPr="0000105F" w:rsidRDefault="00B70CC4" w:rsidP="00F01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0105F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2</w:t>
      </w:r>
    </w:p>
    <w:p w:rsidR="00B70CC4" w:rsidRPr="0000105F" w:rsidRDefault="00B70CC4" w:rsidP="00F01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0105F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70CC4" w:rsidRPr="0000105F" w:rsidRDefault="00B70CC4" w:rsidP="000010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0105F">
        <w:rPr>
          <w:rFonts w:ascii="Times New Roman" w:eastAsia="Calibri" w:hAnsi="Times New Roman" w:cs="Times New Roman"/>
          <w:b/>
          <w:sz w:val="24"/>
          <w:szCs w:val="24"/>
        </w:rPr>
        <w:t>Уведомление о планируемом сносе объекта капитального строительства</w:t>
      </w:r>
    </w:p>
    <w:p w:rsidR="00B70CC4" w:rsidRPr="0000105F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CC4" w:rsidRPr="0000105F" w:rsidRDefault="00B70CC4" w:rsidP="00001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105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«__» _________ 20__ г.</w:t>
      </w:r>
    </w:p>
    <w:p w:rsidR="00B70CC4" w:rsidRPr="0000105F" w:rsidRDefault="00B70CC4" w:rsidP="00001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10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B70CC4" w:rsidRPr="0000105F" w:rsidRDefault="00B70CC4" w:rsidP="00001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10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B70CC4" w:rsidRPr="0000105F" w:rsidRDefault="00B70CC4" w:rsidP="000010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0105F">
        <w:rPr>
          <w:rFonts w:ascii="Times New Roman" w:eastAsia="Calibri" w:hAnsi="Times New Roman" w:cs="Times New Roman"/>
          <w:sz w:val="20"/>
          <w:szCs w:val="20"/>
        </w:rPr>
        <w:t>(наименование органа местного самоуправления поселения, городского округа</w:t>
      </w:r>
      <w:proofErr w:type="gramEnd"/>
    </w:p>
    <w:p w:rsidR="00B70CC4" w:rsidRPr="0000105F" w:rsidRDefault="00B70CC4" w:rsidP="000010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0105F">
        <w:rPr>
          <w:rFonts w:ascii="Times New Roman" w:eastAsia="Calibri" w:hAnsi="Times New Roman" w:cs="Times New Roman"/>
          <w:sz w:val="20"/>
          <w:szCs w:val="20"/>
        </w:rPr>
        <w:t>по месту нахождения объекта капитального строительства или в случае, если</w:t>
      </w:r>
    </w:p>
    <w:p w:rsidR="00B70CC4" w:rsidRPr="0000105F" w:rsidRDefault="00B70CC4" w:rsidP="000010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0105F">
        <w:rPr>
          <w:rFonts w:ascii="Times New Roman" w:eastAsia="Calibri" w:hAnsi="Times New Roman" w:cs="Times New Roman"/>
          <w:sz w:val="20"/>
          <w:szCs w:val="20"/>
        </w:rPr>
        <w:t>объект капитального строительства расположен на межселенной территории,</w:t>
      </w:r>
    </w:p>
    <w:p w:rsidR="00B70CC4" w:rsidRPr="0000105F" w:rsidRDefault="00B70CC4" w:rsidP="000010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0105F">
        <w:rPr>
          <w:rFonts w:ascii="Times New Roman" w:eastAsia="Calibri" w:hAnsi="Times New Roman" w:cs="Times New Roman"/>
          <w:sz w:val="20"/>
          <w:szCs w:val="20"/>
        </w:rPr>
        <w:t>органа местного самоуправления муниципального района)</w:t>
      </w:r>
    </w:p>
    <w:p w:rsidR="00B70CC4" w:rsidRPr="0000105F" w:rsidRDefault="00B70CC4" w:rsidP="00001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70CC4" w:rsidRPr="0000105F" w:rsidRDefault="00B70CC4" w:rsidP="000010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105F">
        <w:rPr>
          <w:rFonts w:ascii="Times New Roman" w:eastAsia="Calibri" w:hAnsi="Times New Roman" w:cs="Times New Roman"/>
          <w:sz w:val="24"/>
          <w:szCs w:val="24"/>
        </w:rPr>
        <w:t>1. Сведения о застройщике, техническом заказчике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139"/>
      </w:tblGrid>
      <w:tr w:rsidR="00B70CC4" w:rsidRPr="0000105F" w:rsidTr="00B70CC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CC4" w:rsidRPr="0000105F" w:rsidTr="00B70CC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CC4" w:rsidRPr="0000105F" w:rsidTr="00B70CC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CC4" w:rsidRPr="0000105F" w:rsidTr="00B70CC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CC4" w:rsidRPr="0000105F" w:rsidTr="00B70CC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CC4" w:rsidRPr="0000105F" w:rsidTr="00B70CC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CC4" w:rsidRPr="0000105F" w:rsidTr="00B70CC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CC4" w:rsidRPr="0000105F" w:rsidTr="00B70CC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CC4" w:rsidRPr="0000105F" w:rsidTr="00B70CC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0CC4" w:rsidRPr="0000105F" w:rsidRDefault="00B70CC4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0CC4" w:rsidRPr="0000105F" w:rsidRDefault="00B70CC4" w:rsidP="000010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105F">
        <w:rPr>
          <w:rFonts w:ascii="Times New Roman" w:eastAsia="Calibri" w:hAnsi="Times New Roman" w:cs="Times New Roman"/>
          <w:sz w:val="24"/>
          <w:szCs w:val="24"/>
        </w:rPr>
        <w:t>2. Сведения о земельном участке</w:t>
      </w:r>
    </w:p>
    <w:p w:rsidR="00B70CC4" w:rsidRPr="0000105F" w:rsidRDefault="00B70CC4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139"/>
      </w:tblGrid>
      <w:tr w:rsidR="00B70CC4" w:rsidRPr="0000105F" w:rsidTr="00B70CC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CC4" w:rsidRPr="0000105F" w:rsidTr="00B70CC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</w:t>
            </w: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CC4" w:rsidRPr="0000105F" w:rsidTr="00B70CC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CC4" w:rsidRPr="0000105F" w:rsidTr="00B70CC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0CC4" w:rsidRPr="0000105F" w:rsidRDefault="00B70CC4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0CC4" w:rsidRPr="0000105F" w:rsidRDefault="00B70CC4" w:rsidP="000010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105F">
        <w:rPr>
          <w:rFonts w:ascii="Times New Roman" w:eastAsia="Calibri" w:hAnsi="Times New Roman" w:cs="Times New Roman"/>
          <w:sz w:val="24"/>
          <w:szCs w:val="24"/>
        </w:rPr>
        <w:t>3. Сведения об объекте капитального строительства, подлежащем сносу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139"/>
      </w:tblGrid>
      <w:tr w:rsidR="00B70CC4" w:rsidRPr="0000105F" w:rsidTr="00B70CC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CC4" w:rsidRPr="0000105F" w:rsidTr="00B70CC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CC4" w:rsidRPr="0000105F" w:rsidTr="00B70CC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CC4" w:rsidRPr="0000105F" w:rsidTr="00B70CC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>таких</w:t>
            </w:r>
            <w:proofErr w:type="gramEnd"/>
            <w:r w:rsidRPr="00001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либо обязательства)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4" w:rsidRPr="0000105F" w:rsidRDefault="00B70CC4" w:rsidP="0000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0CC4" w:rsidRPr="0000105F" w:rsidRDefault="00B70CC4" w:rsidP="00001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CC4" w:rsidRPr="0000105F" w:rsidRDefault="00B70CC4" w:rsidP="00001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105F">
        <w:rPr>
          <w:rFonts w:ascii="Times New Roman" w:eastAsia="Calibri" w:hAnsi="Times New Roman" w:cs="Times New Roman"/>
          <w:sz w:val="24"/>
          <w:szCs w:val="24"/>
        </w:rPr>
        <w:t>Почтовый адрес и (или) адрес электронной почты для связи: _________________</w:t>
      </w:r>
    </w:p>
    <w:p w:rsidR="00B70CC4" w:rsidRPr="0000105F" w:rsidRDefault="00B70CC4" w:rsidP="00001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10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B70CC4" w:rsidRPr="0000105F" w:rsidRDefault="00B70CC4" w:rsidP="00001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70CC4" w:rsidRPr="0000105F" w:rsidRDefault="00B70CC4" w:rsidP="00001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105F">
        <w:rPr>
          <w:rFonts w:ascii="Times New Roman" w:eastAsia="Calibri" w:hAnsi="Times New Roman" w:cs="Times New Roman"/>
          <w:sz w:val="24"/>
          <w:szCs w:val="24"/>
        </w:rPr>
        <w:t>Настоящим уведомлением я __________________________________________________</w:t>
      </w:r>
    </w:p>
    <w:p w:rsidR="00B70CC4" w:rsidRPr="0000105F" w:rsidRDefault="00B70CC4" w:rsidP="000010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0105F">
        <w:rPr>
          <w:rFonts w:ascii="Times New Roman" w:eastAsia="Calibri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B70CC4" w:rsidRPr="0000105F" w:rsidRDefault="00B70CC4" w:rsidP="00001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105F">
        <w:rPr>
          <w:rFonts w:ascii="Times New Roman" w:eastAsia="Calibri" w:hAnsi="Times New Roman" w:cs="Times New Roman"/>
          <w:sz w:val="24"/>
          <w:szCs w:val="24"/>
        </w:rPr>
        <w:t>даю согласие  на обработку персональных данных (в случае если застройщиком</w:t>
      </w:r>
      <w:proofErr w:type="gramEnd"/>
    </w:p>
    <w:p w:rsidR="00B70CC4" w:rsidRPr="0000105F" w:rsidRDefault="00B70CC4" w:rsidP="00001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105F">
        <w:rPr>
          <w:rFonts w:ascii="Times New Roman" w:eastAsia="Calibri" w:hAnsi="Times New Roman" w:cs="Times New Roman"/>
          <w:sz w:val="24"/>
          <w:szCs w:val="24"/>
        </w:rPr>
        <w:t>является физическое лицо).</w:t>
      </w:r>
    </w:p>
    <w:p w:rsidR="00B70CC4" w:rsidRPr="0000105F" w:rsidRDefault="00B70CC4" w:rsidP="00001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70CC4" w:rsidRPr="0000105F" w:rsidRDefault="00B70CC4" w:rsidP="00001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105F">
        <w:rPr>
          <w:rFonts w:ascii="Times New Roman" w:eastAsia="Calibri" w:hAnsi="Times New Roman" w:cs="Times New Roman"/>
          <w:sz w:val="24"/>
          <w:szCs w:val="24"/>
        </w:rPr>
        <w:t>________________________________  ___________  ____________________________</w:t>
      </w:r>
    </w:p>
    <w:p w:rsidR="00B70CC4" w:rsidRPr="0000105F" w:rsidRDefault="00B70CC4" w:rsidP="00001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0105F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proofErr w:type="gramStart"/>
      <w:r w:rsidRPr="0000105F">
        <w:rPr>
          <w:rFonts w:ascii="Times New Roman" w:eastAsia="Calibri" w:hAnsi="Times New Roman" w:cs="Times New Roman"/>
          <w:sz w:val="20"/>
          <w:szCs w:val="20"/>
        </w:rPr>
        <w:t>(должность, в случае, если      (подпись)      (расшифровка подписи)</w:t>
      </w:r>
      <w:proofErr w:type="gramEnd"/>
    </w:p>
    <w:p w:rsidR="00B70CC4" w:rsidRPr="0000105F" w:rsidRDefault="00B70CC4" w:rsidP="00001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0105F">
        <w:rPr>
          <w:rFonts w:ascii="Times New Roman" w:eastAsia="Calibri" w:hAnsi="Times New Roman" w:cs="Times New Roman"/>
          <w:sz w:val="20"/>
          <w:szCs w:val="20"/>
        </w:rPr>
        <w:t xml:space="preserve">  застройщиком или техническим заказчиком является юридическое лицо)</w:t>
      </w:r>
    </w:p>
    <w:p w:rsidR="00B70CC4" w:rsidRPr="0000105F" w:rsidRDefault="00B70CC4" w:rsidP="00001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70CC4" w:rsidRPr="0000105F" w:rsidRDefault="00B70CC4" w:rsidP="000010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105F">
        <w:rPr>
          <w:rFonts w:ascii="Times New Roman" w:eastAsia="Calibri" w:hAnsi="Times New Roman" w:cs="Times New Roman"/>
          <w:sz w:val="24"/>
          <w:szCs w:val="24"/>
        </w:rPr>
        <w:t xml:space="preserve">         М.П.</w:t>
      </w:r>
    </w:p>
    <w:p w:rsidR="00B70CC4" w:rsidRPr="0000105F" w:rsidRDefault="00B70CC4" w:rsidP="000010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105F">
        <w:rPr>
          <w:rFonts w:ascii="Times New Roman" w:eastAsia="Calibri" w:hAnsi="Times New Roman" w:cs="Times New Roman"/>
          <w:sz w:val="24"/>
          <w:szCs w:val="24"/>
        </w:rPr>
        <w:t>(при наличии)</w:t>
      </w:r>
    </w:p>
    <w:p w:rsidR="00B70CC4" w:rsidRPr="0000105F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105F">
        <w:rPr>
          <w:rFonts w:ascii="Times New Roman" w:eastAsia="Calibri" w:hAnsi="Times New Roman" w:cs="Times New Roman"/>
          <w:sz w:val="24"/>
          <w:szCs w:val="24"/>
        </w:rPr>
        <w:t>К настоящему уведомлению прилагаются: _____________________________________</w:t>
      </w:r>
    </w:p>
    <w:p w:rsidR="00B70CC4" w:rsidRPr="0000105F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10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B70CC4" w:rsidRPr="0000105F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10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B70CC4" w:rsidRPr="0000105F" w:rsidRDefault="00B70CC4" w:rsidP="00F01A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0105F">
        <w:rPr>
          <w:rFonts w:ascii="Times New Roman" w:eastAsia="Calibri" w:hAnsi="Times New Roman" w:cs="Times New Roman"/>
          <w:sz w:val="20"/>
          <w:szCs w:val="20"/>
        </w:rPr>
        <w:t xml:space="preserve">(документы в соответствии с </w:t>
      </w:r>
      <w:hyperlink r:id="rId11" w:history="1">
        <w:r w:rsidRPr="0000105F">
          <w:rPr>
            <w:rFonts w:ascii="Times New Roman" w:eastAsia="Calibri" w:hAnsi="Times New Roman" w:cs="Times New Roman"/>
            <w:sz w:val="20"/>
            <w:szCs w:val="20"/>
            <w:u w:val="single"/>
          </w:rPr>
          <w:t>частью 10 статьи 55.31</w:t>
        </w:r>
      </w:hyperlink>
      <w:r w:rsidRPr="0000105F">
        <w:rPr>
          <w:rFonts w:ascii="Times New Roman" w:eastAsia="Calibri" w:hAnsi="Times New Roman" w:cs="Times New Roman"/>
          <w:sz w:val="20"/>
          <w:szCs w:val="20"/>
        </w:rPr>
        <w:t xml:space="preserve"> Градостроительного</w:t>
      </w:r>
      <w:proofErr w:type="gramEnd"/>
    </w:p>
    <w:p w:rsidR="00B70CC4" w:rsidRPr="0000105F" w:rsidRDefault="00B70CC4" w:rsidP="00F01A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0105F">
        <w:rPr>
          <w:rFonts w:ascii="Times New Roman" w:eastAsia="Calibri" w:hAnsi="Times New Roman" w:cs="Times New Roman"/>
          <w:sz w:val="20"/>
          <w:szCs w:val="20"/>
        </w:rPr>
        <w:t>кодекса Российской Федерации (Собрание законодательства Российской</w:t>
      </w:r>
      <w:proofErr w:type="gramEnd"/>
    </w:p>
    <w:p w:rsidR="00B70CC4" w:rsidRPr="0000105F" w:rsidRDefault="00B70CC4" w:rsidP="00F01A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0105F">
        <w:rPr>
          <w:rFonts w:ascii="Times New Roman" w:eastAsia="Calibri" w:hAnsi="Times New Roman" w:cs="Times New Roman"/>
          <w:sz w:val="20"/>
          <w:szCs w:val="20"/>
        </w:rPr>
        <w:t>Федерации, 2005, N 1, ст. 16; 2018, N 32, ст. 5133, 5135)</w:t>
      </w:r>
      <w:proofErr w:type="gramEnd"/>
    </w:p>
    <w:p w:rsidR="00B70CC4" w:rsidRPr="008064C0" w:rsidRDefault="008064C0" w:rsidP="00F01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3</w:t>
      </w:r>
    </w:p>
    <w:p w:rsidR="00B70CC4" w:rsidRPr="008064C0" w:rsidRDefault="00B70CC4" w:rsidP="00F01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064C0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70CC4" w:rsidRPr="00B70CC4" w:rsidRDefault="00B70CC4" w:rsidP="008064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70CC4">
        <w:rPr>
          <w:rFonts w:ascii="Times New Roman" w:eastAsia="Calibri" w:hAnsi="Times New Roman" w:cs="Times New Roman"/>
          <w:b/>
          <w:sz w:val="24"/>
          <w:szCs w:val="24"/>
        </w:rPr>
        <w:t>Уведомление о завершении сноса объекта капитального строительства</w:t>
      </w:r>
    </w:p>
    <w:p w:rsidR="00B70CC4" w:rsidRPr="00B70CC4" w:rsidRDefault="00B70CC4" w:rsidP="008064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70CC4" w:rsidRPr="00B70CC4" w:rsidRDefault="00B70CC4" w:rsidP="008064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0C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«__» _________ 20__ г.</w:t>
      </w:r>
    </w:p>
    <w:p w:rsidR="00B70CC4" w:rsidRPr="00B70CC4" w:rsidRDefault="00B70CC4" w:rsidP="008064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0C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B70CC4" w:rsidRPr="00B70CC4" w:rsidRDefault="00B70CC4" w:rsidP="008064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0C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B70CC4" w:rsidRPr="008064C0" w:rsidRDefault="00B70CC4" w:rsidP="008064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064C0">
        <w:rPr>
          <w:rFonts w:ascii="Times New Roman" w:eastAsia="Calibri" w:hAnsi="Times New Roman" w:cs="Times New Roman"/>
          <w:sz w:val="20"/>
          <w:szCs w:val="20"/>
        </w:rPr>
        <w:t>(наименование органа местного самоуправления поселения, городского округа</w:t>
      </w:r>
      <w:proofErr w:type="gramEnd"/>
    </w:p>
    <w:p w:rsidR="00B70CC4" w:rsidRPr="008064C0" w:rsidRDefault="00B70CC4" w:rsidP="008064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064C0">
        <w:rPr>
          <w:rFonts w:ascii="Times New Roman" w:eastAsia="Calibri" w:hAnsi="Times New Roman" w:cs="Times New Roman"/>
          <w:sz w:val="20"/>
          <w:szCs w:val="20"/>
        </w:rPr>
        <w:t xml:space="preserve">по месту нахождения земельного участка, на котором располагался </w:t>
      </w:r>
      <w:proofErr w:type="gramStart"/>
      <w:r w:rsidRPr="008064C0">
        <w:rPr>
          <w:rFonts w:ascii="Times New Roman" w:eastAsia="Calibri" w:hAnsi="Times New Roman" w:cs="Times New Roman"/>
          <w:sz w:val="20"/>
          <w:szCs w:val="20"/>
        </w:rPr>
        <w:t>снесенный</w:t>
      </w:r>
      <w:proofErr w:type="gramEnd"/>
    </w:p>
    <w:p w:rsidR="00B70CC4" w:rsidRPr="008064C0" w:rsidRDefault="00B70CC4" w:rsidP="008064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064C0">
        <w:rPr>
          <w:rFonts w:ascii="Times New Roman" w:eastAsia="Calibri" w:hAnsi="Times New Roman" w:cs="Times New Roman"/>
          <w:sz w:val="20"/>
          <w:szCs w:val="20"/>
        </w:rPr>
        <w:t>объект капитального строительства, или в случае, если такой земельный</w:t>
      </w:r>
    </w:p>
    <w:p w:rsidR="00B70CC4" w:rsidRPr="008064C0" w:rsidRDefault="00B70CC4" w:rsidP="008064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064C0">
        <w:rPr>
          <w:rFonts w:ascii="Times New Roman" w:eastAsia="Calibri" w:hAnsi="Times New Roman" w:cs="Times New Roman"/>
          <w:sz w:val="20"/>
          <w:szCs w:val="20"/>
        </w:rPr>
        <w:t>участок находится на межселенной территории, - наименование органа</w:t>
      </w:r>
    </w:p>
    <w:p w:rsidR="00B70CC4" w:rsidRPr="008064C0" w:rsidRDefault="00B70CC4" w:rsidP="008064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064C0">
        <w:rPr>
          <w:rFonts w:ascii="Times New Roman" w:eastAsia="Calibri" w:hAnsi="Times New Roman" w:cs="Times New Roman"/>
          <w:sz w:val="20"/>
          <w:szCs w:val="20"/>
        </w:rPr>
        <w:t>местного самоуправления муниципального района)</w:t>
      </w:r>
    </w:p>
    <w:p w:rsidR="00B70CC4" w:rsidRPr="00B70CC4" w:rsidRDefault="00B70CC4" w:rsidP="008064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70CC4" w:rsidRPr="008064C0" w:rsidRDefault="00B70CC4" w:rsidP="008064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0CC4">
        <w:rPr>
          <w:rFonts w:ascii="Times New Roman" w:eastAsia="Calibri" w:hAnsi="Times New Roman" w:cs="Times New Roman"/>
          <w:sz w:val="24"/>
          <w:szCs w:val="24"/>
        </w:rPr>
        <w:t>1. Сведения о застройщике, техническом заказчике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139"/>
      </w:tblGrid>
      <w:tr w:rsidR="00B70CC4" w:rsidRPr="00B70CC4" w:rsidTr="00B70CC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CC4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CC4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CC4" w:rsidRPr="00B70CC4" w:rsidTr="00B70CC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CC4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CC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CC4" w:rsidRPr="00B70CC4" w:rsidTr="00B70CC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CC4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CC4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CC4" w:rsidRPr="00B70CC4" w:rsidTr="00B70CC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CC4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CC4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CC4" w:rsidRPr="00B70CC4" w:rsidTr="00B70CC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CC4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CC4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CC4" w:rsidRPr="00B70CC4" w:rsidTr="00B70CC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CC4">
              <w:rPr>
                <w:rFonts w:ascii="Times New Roman" w:eastAsia="Calibri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CC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CC4" w:rsidRPr="00B70CC4" w:rsidTr="00B70CC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CC4">
              <w:rPr>
                <w:rFonts w:ascii="Times New Roman" w:eastAsia="Calibri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CC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CC4" w:rsidRPr="00B70CC4" w:rsidTr="00B70CC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CC4">
              <w:rPr>
                <w:rFonts w:ascii="Times New Roman" w:eastAsia="Calibri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CC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CC4" w:rsidRPr="00B70CC4" w:rsidTr="00B70CC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CC4">
              <w:rPr>
                <w:rFonts w:ascii="Times New Roman" w:eastAsia="Calibri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CC4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70CC4" w:rsidRPr="00B70CC4" w:rsidRDefault="00B70CC4" w:rsidP="00806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0CC4" w:rsidRPr="00B70CC4" w:rsidRDefault="00B70CC4" w:rsidP="008064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0CC4">
        <w:rPr>
          <w:rFonts w:ascii="Times New Roman" w:eastAsia="Calibri" w:hAnsi="Times New Roman" w:cs="Times New Roman"/>
          <w:sz w:val="24"/>
          <w:szCs w:val="24"/>
        </w:rPr>
        <w:t>2. Сведения о земельном участке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139"/>
      </w:tblGrid>
      <w:tr w:rsidR="00B70CC4" w:rsidRPr="00B70CC4" w:rsidTr="00B70CC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CC4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CC4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CC4" w:rsidRPr="00B70CC4" w:rsidTr="00B70CC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C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CC4">
              <w:rPr>
                <w:rFonts w:ascii="Times New Roman" w:eastAsia="Calibri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CC4" w:rsidRPr="00B70CC4" w:rsidTr="00B70CC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CC4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CC4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CC4" w:rsidRPr="00B70CC4" w:rsidTr="00B70CC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CC4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CC4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4" w:rsidRPr="00B70CC4" w:rsidRDefault="00B70CC4" w:rsidP="0080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70CC4" w:rsidRPr="00B70CC4" w:rsidRDefault="00B70CC4" w:rsidP="00806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0CC4" w:rsidRPr="00B70CC4" w:rsidRDefault="00B70CC4" w:rsidP="008064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0CC4">
        <w:rPr>
          <w:rFonts w:ascii="Times New Roman" w:eastAsia="Calibri" w:hAnsi="Times New Roman" w:cs="Times New Roman"/>
          <w:sz w:val="24"/>
          <w:szCs w:val="24"/>
        </w:rPr>
        <w:t xml:space="preserve">Настоящим уведомляю о сносе объекта капитального строительства _________________________________________________, </w:t>
      </w:r>
    </w:p>
    <w:p w:rsidR="00B70CC4" w:rsidRPr="008064C0" w:rsidRDefault="00B70CC4" w:rsidP="008064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064C0">
        <w:rPr>
          <w:rFonts w:ascii="Times New Roman" w:eastAsia="Calibri" w:hAnsi="Times New Roman" w:cs="Times New Roman"/>
          <w:sz w:val="20"/>
          <w:szCs w:val="20"/>
        </w:rPr>
        <w:t xml:space="preserve">(кадастровый номер объекта капитального строительства (при наличии) </w:t>
      </w:r>
      <w:proofErr w:type="gramEnd"/>
    </w:p>
    <w:p w:rsidR="00B70CC4" w:rsidRPr="00B70CC4" w:rsidRDefault="00B70CC4" w:rsidP="008064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0CC4">
        <w:rPr>
          <w:rFonts w:ascii="Times New Roman" w:eastAsia="Calibri" w:hAnsi="Times New Roman" w:cs="Times New Roman"/>
          <w:sz w:val="24"/>
          <w:szCs w:val="24"/>
        </w:rPr>
        <w:t>указанного в уведомлении о планируемом сносе объекта капитального строительства от "__" ____ 20__ г.</w:t>
      </w:r>
    </w:p>
    <w:p w:rsidR="00B70CC4" w:rsidRPr="008064C0" w:rsidRDefault="00B70CC4" w:rsidP="008064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064C0">
        <w:rPr>
          <w:rFonts w:ascii="Times New Roman" w:eastAsia="Calibri" w:hAnsi="Times New Roman" w:cs="Times New Roman"/>
          <w:sz w:val="20"/>
          <w:szCs w:val="20"/>
        </w:rPr>
        <w:t>(дата направления)</w:t>
      </w:r>
    </w:p>
    <w:p w:rsidR="00B70CC4" w:rsidRPr="00B70CC4" w:rsidRDefault="00B70CC4" w:rsidP="008064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70CC4" w:rsidRPr="00B70CC4" w:rsidRDefault="00B70CC4" w:rsidP="008064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0CC4">
        <w:rPr>
          <w:rFonts w:ascii="Times New Roman" w:eastAsia="Calibri" w:hAnsi="Times New Roman" w:cs="Times New Roman"/>
          <w:sz w:val="24"/>
          <w:szCs w:val="24"/>
        </w:rPr>
        <w:t>Почтовый адрес и (или) адрес электронной почты для связи: ______________________</w:t>
      </w:r>
    </w:p>
    <w:p w:rsidR="00B70CC4" w:rsidRPr="00B70CC4" w:rsidRDefault="00B70CC4" w:rsidP="008064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0C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B70CC4" w:rsidRPr="00B70CC4" w:rsidRDefault="00B70CC4" w:rsidP="008064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70CC4" w:rsidRPr="00B70CC4" w:rsidRDefault="00B70CC4" w:rsidP="008064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0CC4">
        <w:rPr>
          <w:rFonts w:ascii="Times New Roman" w:eastAsia="Calibri" w:hAnsi="Times New Roman" w:cs="Times New Roman"/>
          <w:sz w:val="24"/>
          <w:szCs w:val="24"/>
        </w:rPr>
        <w:t>Настоящим уведомлением я _____________________________________________________</w:t>
      </w:r>
    </w:p>
    <w:p w:rsidR="00B70CC4" w:rsidRPr="008064C0" w:rsidRDefault="008064C0" w:rsidP="008064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  <w:proofErr w:type="gramStart"/>
      <w:r w:rsidR="00B70CC4" w:rsidRPr="008064C0">
        <w:rPr>
          <w:rFonts w:ascii="Times New Roman" w:eastAsia="Calibri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B70CC4" w:rsidRPr="00B70CC4" w:rsidRDefault="00B70CC4" w:rsidP="008064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70CC4" w:rsidRPr="00B70CC4" w:rsidRDefault="00B70CC4" w:rsidP="008064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0CC4">
        <w:rPr>
          <w:rFonts w:ascii="Times New Roman" w:eastAsia="Calibri" w:hAnsi="Times New Roman" w:cs="Times New Roman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B70CC4" w:rsidRPr="00B70CC4" w:rsidRDefault="00B70CC4" w:rsidP="008064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0CC4">
        <w:rPr>
          <w:rFonts w:ascii="Times New Roman" w:eastAsia="Calibri" w:hAnsi="Times New Roman" w:cs="Times New Roman"/>
          <w:sz w:val="24"/>
          <w:szCs w:val="24"/>
        </w:rPr>
        <w:t>________________________________  ___________  ____________________________</w:t>
      </w:r>
    </w:p>
    <w:p w:rsidR="00B70CC4" w:rsidRPr="008064C0" w:rsidRDefault="00B70CC4" w:rsidP="008064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064C0">
        <w:rPr>
          <w:rFonts w:ascii="Times New Roman" w:eastAsia="Calibri" w:hAnsi="Times New Roman" w:cs="Times New Roman"/>
          <w:sz w:val="20"/>
          <w:szCs w:val="20"/>
        </w:rPr>
        <w:t>(должность, в случае, если                        (подпись)           (расшифровка подписи)</w:t>
      </w:r>
      <w:proofErr w:type="gramEnd"/>
    </w:p>
    <w:p w:rsidR="00B70CC4" w:rsidRPr="00B70CC4" w:rsidRDefault="00B70CC4" w:rsidP="008064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70CC4" w:rsidRPr="008064C0" w:rsidRDefault="00B70CC4" w:rsidP="008064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064C0">
        <w:rPr>
          <w:rFonts w:ascii="Times New Roman" w:eastAsia="Calibri" w:hAnsi="Times New Roman" w:cs="Times New Roman"/>
          <w:sz w:val="20"/>
          <w:szCs w:val="20"/>
        </w:rPr>
        <w:t xml:space="preserve">застройщиком или техническим </w:t>
      </w:r>
    </w:p>
    <w:p w:rsidR="00B70CC4" w:rsidRPr="008064C0" w:rsidRDefault="00B70CC4" w:rsidP="008064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064C0">
        <w:rPr>
          <w:rFonts w:ascii="Times New Roman" w:eastAsia="Calibri" w:hAnsi="Times New Roman" w:cs="Times New Roman"/>
          <w:sz w:val="20"/>
          <w:szCs w:val="20"/>
        </w:rPr>
        <w:t xml:space="preserve">заказчиком является </w:t>
      </w:r>
      <w:proofErr w:type="gramStart"/>
      <w:r w:rsidRPr="008064C0">
        <w:rPr>
          <w:rFonts w:ascii="Times New Roman" w:eastAsia="Calibri" w:hAnsi="Times New Roman" w:cs="Times New Roman"/>
          <w:sz w:val="20"/>
          <w:szCs w:val="20"/>
        </w:rPr>
        <w:t>юридическое</w:t>
      </w:r>
      <w:proofErr w:type="gramEnd"/>
      <w:r w:rsidRPr="008064C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70CC4" w:rsidRPr="008064C0" w:rsidRDefault="00B70CC4" w:rsidP="008064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064C0">
        <w:rPr>
          <w:rFonts w:ascii="Times New Roman" w:eastAsia="Calibri" w:hAnsi="Times New Roman" w:cs="Times New Roman"/>
          <w:sz w:val="20"/>
          <w:szCs w:val="20"/>
        </w:rPr>
        <w:t>лицо)</w:t>
      </w:r>
    </w:p>
    <w:p w:rsidR="00B70CC4" w:rsidRPr="00B70CC4" w:rsidRDefault="00B70CC4" w:rsidP="008064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70CC4" w:rsidRPr="00B70CC4" w:rsidRDefault="00B70CC4" w:rsidP="008064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0CC4">
        <w:rPr>
          <w:rFonts w:ascii="Times New Roman" w:eastAsia="Calibri" w:hAnsi="Times New Roman" w:cs="Times New Roman"/>
          <w:sz w:val="24"/>
          <w:szCs w:val="24"/>
        </w:rPr>
        <w:t xml:space="preserve">         М.П.</w:t>
      </w:r>
    </w:p>
    <w:p w:rsidR="00B70CC4" w:rsidRPr="00F60EF5" w:rsidRDefault="00B70CC4" w:rsidP="008064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60EF5">
        <w:rPr>
          <w:rFonts w:ascii="Times New Roman" w:eastAsia="Calibri" w:hAnsi="Times New Roman" w:cs="Times New Roman"/>
          <w:sz w:val="20"/>
          <w:szCs w:val="20"/>
        </w:rPr>
        <w:t xml:space="preserve">    (при наличии)</w:t>
      </w:r>
    </w:p>
    <w:p w:rsidR="00B70CC4" w:rsidRPr="00B70CC4" w:rsidRDefault="00B70CC4" w:rsidP="00806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CC4" w:rsidRPr="00B70CC4" w:rsidRDefault="00B70CC4" w:rsidP="008064C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70CC4" w:rsidRPr="00B70CC4" w:rsidRDefault="00B70CC4" w:rsidP="008064C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70CC4" w:rsidRPr="00B70CC4" w:rsidRDefault="00B70CC4" w:rsidP="008064C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70CC4" w:rsidRPr="00B70CC4" w:rsidRDefault="00B70CC4" w:rsidP="008064C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70CC4" w:rsidRPr="00B70CC4" w:rsidRDefault="00B70CC4" w:rsidP="008064C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70CC4" w:rsidRPr="00B70CC4" w:rsidRDefault="00B70CC4" w:rsidP="008064C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70CC4" w:rsidRDefault="00B70CC4" w:rsidP="008064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70CC4" w:rsidRDefault="00B70CC4" w:rsidP="008064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70CC4" w:rsidRDefault="00B70CC4" w:rsidP="008064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70CC4" w:rsidRDefault="00B70CC4" w:rsidP="00F01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70CC4" w:rsidRDefault="00B70CC4" w:rsidP="00F01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70CC4" w:rsidRDefault="00B70CC4" w:rsidP="00F01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70CC4" w:rsidRDefault="00B70CC4" w:rsidP="00F01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70CC4" w:rsidRDefault="00B70CC4" w:rsidP="00F01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70CC4" w:rsidRDefault="00B70CC4" w:rsidP="008064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D5762" w:rsidRDefault="00FD5762" w:rsidP="00F01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70CC4" w:rsidRPr="00F60EF5" w:rsidRDefault="00B70CC4" w:rsidP="00F01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60EF5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4</w:t>
      </w:r>
    </w:p>
    <w:p w:rsidR="00B70CC4" w:rsidRPr="00F60EF5" w:rsidRDefault="00B70CC4" w:rsidP="00F01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60EF5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70CC4">
        <w:rPr>
          <w:rFonts w:ascii="Times New Roman" w:eastAsia="Calibri" w:hAnsi="Times New Roman" w:cs="Times New Roman"/>
          <w:b/>
          <w:bCs/>
          <w:sz w:val="26"/>
          <w:szCs w:val="26"/>
        </w:rPr>
        <w:t>БЛОК-СХЕМА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70CC4">
        <w:rPr>
          <w:rFonts w:ascii="Times New Roman" w:eastAsia="Calibri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B70CC4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B70CC4">
        <w:rPr>
          <w:rFonts w:ascii="Courier New" w:eastAsia="Calibri" w:hAnsi="Courier New" w:cs="Courier New"/>
          <w:sz w:val="20"/>
          <w:szCs w:val="20"/>
        </w:rPr>
        <w:t>│   Прием и регистрация заявления о предоставлении муниципальной услуги   │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B70CC4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B70CC4">
        <w:rPr>
          <w:rFonts w:ascii="Courier New" w:eastAsia="Calibri" w:hAnsi="Courier New" w:cs="Courier New"/>
          <w:sz w:val="20"/>
          <w:szCs w:val="20"/>
        </w:rPr>
        <w:t xml:space="preserve">                                     \/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B70CC4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B70CC4">
        <w:rPr>
          <w:rFonts w:ascii="Courier New" w:eastAsia="Calibri" w:hAnsi="Courier New" w:cs="Courier New"/>
          <w:sz w:val="20"/>
          <w:szCs w:val="20"/>
        </w:rPr>
        <w:t>│ Осуществление межведомственного информационного взаимодействия в рамках │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B70CC4">
        <w:rPr>
          <w:rFonts w:ascii="Courier New" w:eastAsia="Calibri" w:hAnsi="Courier New" w:cs="Courier New"/>
          <w:sz w:val="20"/>
          <w:szCs w:val="20"/>
        </w:rPr>
        <w:t>│                   предоставления муниципальной услуги                   │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B70CC4">
        <w:rPr>
          <w:rFonts w:ascii="Courier New" w:eastAsia="Calibri" w:hAnsi="Courier New" w:cs="Courier New"/>
          <w:sz w:val="20"/>
          <w:szCs w:val="20"/>
        </w:rPr>
        <w:t>└─────────────────┬───────────────────────────────────────────────────────┘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B70CC4">
        <w:rPr>
          <w:rFonts w:ascii="Courier New" w:eastAsia="Calibri" w:hAnsi="Courier New" w:cs="Courier New"/>
          <w:sz w:val="20"/>
          <w:szCs w:val="20"/>
        </w:rPr>
        <w:t xml:space="preserve">                  \/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B70CC4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┌─────────────────────────────────────────┐    ┌─────────────────────────┐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B70CC4">
        <w:rPr>
          <w:rFonts w:ascii="Courier New" w:eastAsia="Calibri" w:hAnsi="Courier New" w:cs="Courier New"/>
          <w:sz w:val="20"/>
          <w:szCs w:val="20"/>
        </w:rPr>
        <w:t xml:space="preserve">│Требуется осуществление </w:t>
      </w:r>
      <w:proofErr w:type="gramStart"/>
      <w:r w:rsidRPr="00B70CC4">
        <w:rPr>
          <w:rFonts w:ascii="Courier New" w:eastAsia="Calibri" w:hAnsi="Courier New" w:cs="Courier New"/>
          <w:sz w:val="20"/>
          <w:szCs w:val="20"/>
        </w:rPr>
        <w:t>межведомственного</w:t>
      </w:r>
      <w:proofErr w:type="gramEnd"/>
      <w:r w:rsidRPr="00B70CC4">
        <w:rPr>
          <w:rFonts w:ascii="Courier New" w:eastAsia="Calibri" w:hAnsi="Courier New" w:cs="Courier New"/>
          <w:sz w:val="20"/>
          <w:szCs w:val="20"/>
        </w:rPr>
        <w:t>│ да │ Подготовка и направление│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B70CC4">
        <w:rPr>
          <w:rFonts w:ascii="Courier New" w:eastAsia="Calibri" w:hAnsi="Courier New" w:cs="Courier New"/>
          <w:sz w:val="20"/>
          <w:szCs w:val="20"/>
        </w:rPr>
        <w:t>│      информационного взаимодействия     ├───&gt;│межведомственных запросов│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B70CC4">
        <w:rPr>
          <w:rFonts w:ascii="Courier New" w:eastAsia="Calibri" w:hAnsi="Courier New" w:cs="Courier New"/>
          <w:sz w:val="20"/>
          <w:szCs w:val="20"/>
        </w:rPr>
        <w:t>└─────────────────┬───────────────────────┘    └────────────┬────────────┘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B70CC4">
        <w:rPr>
          <w:rFonts w:ascii="Courier New" w:eastAsia="Calibri" w:hAnsi="Courier New" w:cs="Courier New"/>
          <w:sz w:val="20"/>
          <w:szCs w:val="20"/>
        </w:rPr>
        <w:t xml:space="preserve">                  \/ нет                                    \/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B70CC4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┌────────────────────────────────────┐       ┌────────────────────────────┐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B70CC4">
        <w:rPr>
          <w:rFonts w:ascii="Courier New" w:eastAsia="Calibri" w:hAnsi="Courier New" w:cs="Courier New"/>
          <w:sz w:val="20"/>
          <w:szCs w:val="20"/>
        </w:rPr>
        <w:t xml:space="preserve">│ Принятие решения о предоставлении  │&lt;──────┤    Получение ответов </w:t>
      </w:r>
      <w:proofErr w:type="gramStart"/>
      <w:r w:rsidRPr="00B70CC4">
        <w:rPr>
          <w:rFonts w:ascii="Courier New" w:eastAsia="Calibri" w:hAnsi="Courier New" w:cs="Courier New"/>
          <w:sz w:val="20"/>
          <w:szCs w:val="20"/>
        </w:rPr>
        <w:t>на</w:t>
      </w:r>
      <w:proofErr w:type="gramEnd"/>
      <w:r w:rsidRPr="00B70CC4">
        <w:rPr>
          <w:rFonts w:ascii="Courier New" w:eastAsia="Calibri" w:hAnsi="Courier New" w:cs="Courier New"/>
          <w:sz w:val="20"/>
          <w:szCs w:val="20"/>
        </w:rPr>
        <w:t xml:space="preserve">    │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B70CC4">
        <w:rPr>
          <w:rFonts w:ascii="Courier New" w:eastAsia="Calibri" w:hAnsi="Courier New" w:cs="Courier New"/>
          <w:sz w:val="20"/>
          <w:szCs w:val="20"/>
        </w:rPr>
        <w:t>│муниципальной услуги или решения об │       │  межведомственные запросы  │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B70CC4">
        <w:rPr>
          <w:rFonts w:ascii="Courier New" w:eastAsia="Calibri" w:hAnsi="Courier New" w:cs="Courier New"/>
          <w:sz w:val="20"/>
          <w:szCs w:val="20"/>
        </w:rPr>
        <w:t xml:space="preserve">│      </w:t>
      </w:r>
      <w:proofErr w:type="gramStart"/>
      <w:r w:rsidRPr="00B70CC4">
        <w:rPr>
          <w:rFonts w:ascii="Courier New" w:eastAsia="Calibri" w:hAnsi="Courier New" w:cs="Courier New"/>
          <w:sz w:val="20"/>
          <w:szCs w:val="20"/>
        </w:rPr>
        <w:t>отказе</w:t>
      </w:r>
      <w:proofErr w:type="gramEnd"/>
      <w:r w:rsidRPr="00B70CC4">
        <w:rPr>
          <w:rFonts w:ascii="Courier New" w:eastAsia="Calibri" w:hAnsi="Courier New" w:cs="Courier New"/>
          <w:sz w:val="20"/>
          <w:szCs w:val="20"/>
        </w:rPr>
        <w:t xml:space="preserve"> в предоставлении       │       └────────────────────────────┘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B70CC4">
        <w:rPr>
          <w:rFonts w:ascii="Courier New" w:eastAsia="Calibri" w:hAnsi="Courier New" w:cs="Courier New"/>
          <w:sz w:val="20"/>
          <w:szCs w:val="20"/>
        </w:rPr>
        <w:t>│        муниципальной услуги        │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B70CC4">
        <w:rPr>
          <w:rFonts w:ascii="Courier New" w:eastAsia="Calibri" w:hAnsi="Courier New" w:cs="Courier New"/>
          <w:sz w:val="20"/>
          <w:szCs w:val="20"/>
        </w:rPr>
        <w:t>└─────────────────┬──────────────────┘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B70CC4">
        <w:rPr>
          <w:rFonts w:ascii="Courier New" w:eastAsia="Calibri" w:hAnsi="Courier New" w:cs="Courier New"/>
          <w:sz w:val="20"/>
          <w:szCs w:val="20"/>
        </w:rPr>
        <w:t xml:space="preserve">                  \/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B70CC4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B70CC4">
        <w:rPr>
          <w:rFonts w:ascii="Courier New" w:eastAsia="Calibri" w:hAnsi="Courier New" w:cs="Courier New"/>
          <w:sz w:val="20"/>
          <w:szCs w:val="20"/>
        </w:rPr>
        <w:t>│   Имеются основания для отказа в предоставлении муниципальной услуги    │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B70CC4">
        <w:rPr>
          <w:rFonts w:ascii="Courier New" w:eastAsia="Calibri" w:hAnsi="Courier New" w:cs="Courier New"/>
          <w:sz w:val="20"/>
          <w:szCs w:val="20"/>
        </w:rPr>
        <w:t>└──────────────────┬─────────────────────────────────────┬────────────────┘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B70CC4">
        <w:rPr>
          <w:rFonts w:ascii="Courier New" w:eastAsia="Calibri" w:hAnsi="Courier New" w:cs="Courier New"/>
          <w:sz w:val="20"/>
          <w:szCs w:val="20"/>
        </w:rPr>
        <w:t xml:space="preserve">                   \/ нет                                \/ да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B70CC4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┌────────────────────────────────────┐ ┌──────────────────────────────────┐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B70CC4">
        <w:rPr>
          <w:rFonts w:ascii="Courier New" w:eastAsia="Calibri" w:hAnsi="Courier New" w:cs="Courier New"/>
          <w:sz w:val="20"/>
          <w:szCs w:val="20"/>
        </w:rPr>
        <w:t>│      Решение о предоставлении      │ │</w:t>
      </w:r>
      <w:proofErr w:type="gramStart"/>
      <w:r w:rsidRPr="00B70CC4">
        <w:rPr>
          <w:rFonts w:ascii="Courier New" w:eastAsia="Calibri" w:hAnsi="Courier New" w:cs="Courier New"/>
          <w:sz w:val="20"/>
          <w:szCs w:val="20"/>
        </w:rPr>
        <w:t>Решение</w:t>
      </w:r>
      <w:proofErr w:type="gramEnd"/>
      <w:r w:rsidRPr="00B70CC4">
        <w:rPr>
          <w:rFonts w:ascii="Courier New" w:eastAsia="Calibri" w:hAnsi="Courier New" w:cs="Courier New"/>
          <w:sz w:val="20"/>
          <w:szCs w:val="20"/>
        </w:rPr>
        <w:t xml:space="preserve"> об отказе в предоставлении│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B70CC4">
        <w:rPr>
          <w:rFonts w:ascii="Courier New" w:eastAsia="Calibri" w:hAnsi="Courier New" w:cs="Courier New"/>
          <w:sz w:val="20"/>
          <w:szCs w:val="20"/>
        </w:rPr>
        <w:t>│        муниципальной услуги        │ │       муниципальной услуги       │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B70CC4">
        <w:rPr>
          <w:rFonts w:ascii="Courier New" w:eastAsia="Calibri" w:hAnsi="Courier New" w:cs="Courier New"/>
          <w:sz w:val="20"/>
          <w:szCs w:val="20"/>
        </w:rPr>
        <w:t>└──────────────────┬─────────────────┘ └─────────────────┬────────────────┘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B70CC4">
        <w:rPr>
          <w:rFonts w:ascii="Courier New" w:eastAsia="Calibri" w:hAnsi="Courier New" w:cs="Courier New"/>
          <w:sz w:val="20"/>
          <w:szCs w:val="20"/>
        </w:rPr>
        <w:t xml:space="preserve">                   \/                                    \/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B70CC4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B70CC4">
        <w:rPr>
          <w:rFonts w:ascii="Courier New" w:eastAsia="Calibri" w:hAnsi="Courier New" w:cs="Courier New"/>
          <w:sz w:val="20"/>
          <w:szCs w:val="20"/>
        </w:rPr>
        <w:t>│     Выдача заявителю результата предоставления муниципальной услуги     │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B70CC4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60EF5" w:rsidRDefault="00F60EF5" w:rsidP="00F01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60EF5" w:rsidRDefault="00F60EF5" w:rsidP="00F01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60EF5" w:rsidRDefault="00F60EF5" w:rsidP="00F01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60EF5" w:rsidRDefault="00F60EF5" w:rsidP="00F01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60EF5" w:rsidRDefault="00F60EF5" w:rsidP="00F01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60EF5" w:rsidRDefault="00F60EF5" w:rsidP="00F01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60EF5" w:rsidRDefault="00F60EF5" w:rsidP="00F01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60EF5" w:rsidRDefault="00F60EF5" w:rsidP="00F01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60EF5" w:rsidRDefault="00F60EF5" w:rsidP="00F01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60EF5" w:rsidRDefault="00F60EF5" w:rsidP="00F01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D5762" w:rsidRDefault="00FD5762" w:rsidP="00F01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70CC4" w:rsidRPr="00F60EF5" w:rsidRDefault="00B70CC4" w:rsidP="00F01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60EF5">
        <w:rPr>
          <w:rFonts w:ascii="Times New Roman" w:eastAsia="Calibri" w:hAnsi="Times New Roman" w:cs="Times New Roman"/>
          <w:sz w:val="20"/>
          <w:szCs w:val="20"/>
        </w:rPr>
        <w:t>Приложение № 5</w:t>
      </w:r>
    </w:p>
    <w:p w:rsidR="00B70CC4" w:rsidRPr="00F60EF5" w:rsidRDefault="00B70CC4" w:rsidP="00F01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60EF5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B70CC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F60EF5" w:rsidRDefault="00B70CC4" w:rsidP="00F60E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60E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0EF5" w:rsidRPr="00F60EF5" w:rsidRDefault="00B70CC4" w:rsidP="00F60E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60EF5">
        <w:rPr>
          <w:rFonts w:ascii="Times New Roman" w:eastAsia="Calibri" w:hAnsi="Times New Roman" w:cs="Times New Roman"/>
          <w:sz w:val="24"/>
          <w:szCs w:val="24"/>
        </w:rPr>
        <w:t xml:space="preserve"> Главе </w:t>
      </w:r>
      <w:r w:rsidR="00F60EF5" w:rsidRPr="00F60EF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B70CC4" w:rsidRPr="00F60EF5" w:rsidRDefault="00F60EF5" w:rsidP="00F60E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60EF5">
        <w:rPr>
          <w:rFonts w:ascii="Times New Roman" w:eastAsia="Calibri" w:hAnsi="Times New Roman" w:cs="Times New Roman"/>
          <w:sz w:val="24"/>
          <w:szCs w:val="24"/>
        </w:rPr>
        <w:t>сельского поселения «Зеленец»</w:t>
      </w:r>
      <w:r w:rsidR="00B70CC4" w:rsidRPr="00F60E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0CC4" w:rsidRPr="00F60EF5" w:rsidRDefault="00B70CC4" w:rsidP="00F60E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60EF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</w:t>
      </w:r>
    </w:p>
    <w:p w:rsidR="00B70CC4" w:rsidRDefault="00B70CC4" w:rsidP="00F60E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60EF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________________________________</w:t>
      </w:r>
      <w:r w:rsidR="007D7486">
        <w:rPr>
          <w:rFonts w:ascii="Times New Roman" w:eastAsia="Calibri" w:hAnsi="Times New Roman" w:cs="Times New Roman"/>
          <w:sz w:val="20"/>
          <w:szCs w:val="20"/>
        </w:rPr>
        <w:t>_</w:t>
      </w:r>
    </w:p>
    <w:p w:rsidR="007D7486" w:rsidRPr="00F60EF5" w:rsidRDefault="007D7486" w:rsidP="00F60E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</w:t>
      </w:r>
    </w:p>
    <w:p w:rsidR="00B70CC4" w:rsidRPr="00F60EF5" w:rsidRDefault="00B70CC4" w:rsidP="00F60E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60EF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Pr="00F60EF5">
        <w:rPr>
          <w:rFonts w:ascii="Times New Roman" w:eastAsia="Calibri" w:hAnsi="Times New Roman" w:cs="Times New Roman"/>
          <w:sz w:val="20"/>
          <w:szCs w:val="20"/>
        </w:rPr>
        <w:t>(для юридических лиц -</w:t>
      </w:r>
      <w:proofErr w:type="gramEnd"/>
    </w:p>
    <w:p w:rsidR="00B70CC4" w:rsidRPr="00F60EF5" w:rsidRDefault="00B70CC4" w:rsidP="00F60E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60EF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наименование организации,</w:t>
      </w:r>
    </w:p>
    <w:p w:rsidR="00B70CC4" w:rsidRPr="00F60EF5" w:rsidRDefault="00B70CC4" w:rsidP="00F60E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60EF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юридический адрес,</w:t>
      </w:r>
    </w:p>
    <w:p w:rsidR="00B70CC4" w:rsidRPr="00F60EF5" w:rsidRDefault="00B70CC4" w:rsidP="00F60E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60EF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________________________________</w:t>
      </w:r>
    </w:p>
    <w:p w:rsidR="00B70CC4" w:rsidRPr="00F60EF5" w:rsidRDefault="00B70CC4" w:rsidP="00F60E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60EF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контактные телефоны)</w:t>
      </w:r>
    </w:p>
    <w:p w:rsidR="00B70CC4" w:rsidRDefault="00B70CC4" w:rsidP="00F60E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60EF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________________________________</w:t>
      </w:r>
    </w:p>
    <w:p w:rsidR="007D7486" w:rsidRDefault="007D7486" w:rsidP="00F60E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</w:t>
      </w:r>
    </w:p>
    <w:p w:rsidR="007D7486" w:rsidRDefault="007D7486" w:rsidP="00F60E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</w:t>
      </w:r>
    </w:p>
    <w:p w:rsidR="007D7486" w:rsidRPr="00F60EF5" w:rsidRDefault="007D7486" w:rsidP="00F60E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</w:t>
      </w:r>
    </w:p>
    <w:p w:rsidR="00B70CC4" w:rsidRPr="00F60EF5" w:rsidRDefault="00B70CC4" w:rsidP="00F60E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60EF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  <w:proofErr w:type="gramStart"/>
      <w:r w:rsidRPr="00F60EF5">
        <w:rPr>
          <w:rFonts w:ascii="Times New Roman" w:eastAsia="Calibri" w:hAnsi="Times New Roman" w:cs="Times New Roman"/>
          <w:sz w:val="20"/>
          <w:szCs w:val="20"/>
        </w:rPr>
        <w:t>(для физических лиц - Ф.И.О.,</w:t>
      </w:r>
      <w:proofErr w:type="gramEnd"/>
    </w:p>
    <w:p w:rsidR="00B70CC4" w:rsidRPr="00F60EF5" w:rsidRDefault="00B70CC4" w:rsidP="00F60E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60EF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паспортные данные, адрес</w:t>
      </w:r>
    </w:p>
    <w:p w:rsidR="00B70CC4" w:rsidRPr="00F60EF5" w:rsidRDefault="00B70CC4" w:rsidP="00F60E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60EF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регистрации по месту жительства)</w:t>
      </w: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F60EF5" w:rsidRDefault="00F60EF5" w:rsidP="00F6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70CC4" w:rsidRPr="00F60EF5" w:rsidRDefault="00B70CC4" w:rsidP="00F6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60EF5">
        <w:rPr>
          <w:rFonts w:ascii="Times New Roman" w:eastAsia="Calibri" w:hAnsi="Times New Roman" w:cs="Times New Roman"/>
          <w:b/>
          <w:sz w:val="24"/>
          <w:szCs w:val="24"/>
        </w:rPr>
        <w:t>Жалоба</w:t>
      </w:r>
    </w:p>
    <w:p w:rsidR="00B70CC4" w:rsidRPr="00F60EF5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60EF5" w:rsidRDefault="00F60EF5" w:rsidP="00F6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70CC4" w:rsidRPr="00F60EF5" w:rsidRDefault="00F60EF5" w:rsidP="00F6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(и</w:t>
      </w:r>
      <w:r w:rsidR="00B70CC4" w:rsidRPr="00F60EF5">
        <w:rPr>
          <w:rFonts w:ascii="Times New Roman" w:eastAsia="Calibri" w:hAnsi="Times New Roman" w:cs="Times New Roman"/>
          <w:sz w:val="20"/>
          <w:szCs w:val="20"/>
        </w:rPr>
        <w:t>зложение по сути обращения)</w:t>
      </w:r>
    </w:p>
    <w:p w:rsidR="00B70CC4" w:rsidRPr="00F60EF5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60EF5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60EF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60EF5" w:rsidRDefault="00F60EF5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60EF5" w:rsidRDefault="00F60EF5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70CC4" w:rsidRPr="00F60EF5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60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0EF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F60EF5">
        <w:rPr>
          <w:rFonts w:ascii="Times New Roman" w:eastAsia="Calibri" w:hAnsi="Times New Roman" w:cs="Times New Roman"/>
          <w:sz w:val="24"/>
          <w:szCs w:val="24"/>
        </w:rPr>
        <w:t>_____________    _______________________    _______________________</w:t>
      </w:r>
    </w:p>
    <w:p w:rsidR="00B70CC4" w:rsidRPr="00F60EF5" w:rsidRDefault="00B70CC4" w:rsidP="00F01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60EF5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F60EF5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F60EF5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60EF5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F60EF5">
        <w:rPr>
          <w:rFonts w:ascii="Times New Roman" w:eastAsia="Calibri" w:hAnsi="Times New Roman" w:cs="Times New Roman"/>
          <w:sz w:val="20"/>
          <w:szCs w:val="20"/>
        </w:rPr>
        <w:t xml:space="preserve"> (дата)          </w:t>
      </w:r>
      <w:r w:rsidR="00F60EF5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F60EF5">
        <w:rPr>
          <w:rFonts w:ascii="Times New Roman" w:eastAsia="Calibri" w:hAnsi="Times New Roman" w:cs="Times New Roman"/>
          <w:sz w:val="20"/>
          <w:szCs w:val="20"/>
        </w:rPr>
        <w:t xml:space="preserve"> Ф.И.О., должность         </w:t>
      </w:r>
      <w:r w:rsidR="00F60EF5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F60EF5">
        <w:rPr>
          <w:rFonts w:ascii="Times New Roman" w:eastAsia="Calibri" w:hAnsi="Times New Roman" w:cs="Times New Roman"/>
          <w:sz w:val="20"/>
          <w:szCs w:val="20"/>
        </w:rPr>
        <w:t xml:space="preserve"> подпись, печать</w:t>
      </w:r>
    </w:p>
    <w:p w:rsidR="00B70CC4" w:rsidRPr="00F60EF5" w:rsidRDefault="00B70CC4" w:rsidP="00F01A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70CC4" w:rsidRPr="00F60EF5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CC4" w:rsidRPr="00B70CC4" w:rsidRDefault="00B70CC4" w:rsidP="00F0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70CC4" w:rsidRPr="00B70CC4" w:rsidRDefault="00B70CC4" w:rsidP="00F01A6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70CC4" w:rsidRPr="00B70CC4" w:rsidRDefault="00B70CC4" w:rsidP="00F01A6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27066" w:rsidRDefault="00927066" w:rsidP="00F01A64">
      <w:pPr>
        <w:spacing w:after="0" w:line="240" w:lineRule="auto"/>
      </w:pPr>
    </w:p>
    <w:sectPr w:rsidR="0092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49"/>
    <w:rsid w:val="0000105F"/>
    <w:rsid w:val="00082C49"/>
    <w:rsid w:val="000938B6"/>
    <w:rsid w:val="0017221B"/>
    <w:rsid w:val="002D1EDD"/>
    <w:rsid w:val="002D4E9D"/>
    <w:rsid w:val="0055345B"/>
    <w:rsid w:val="006F3B98"/>
    <w:rsid w:val="00787451"/>
    <w:rsid w:val="007C2943"/>
    <w:rsid w:val="007D7486"/>
    <w:rsid w:val="008064C0"/>
    <w:rsid w:val="00927066"/>
    <w:rsid w:val="00B70CC4"/>
    <w:rsid w:val="00B90D7A"/>
    <w:rsid w:val="00B94437"/>
    <w:rsid w:val="00C2489D"/>
    <w:rsid w:val="00D9649F"/>
    <w:rsid w:val="00EA362C"/>
    <w:rsid w:val="00F01A64"/>
    <w:rsid w:val="00F60EF5"/>
    <w:rsid w:val="00FD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0CC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0CC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F116A05BF93A6A395CE7C58B35E3BFD6B7222285A8C6790FC4E15F23A5151FAE3BC43200076667EBC7952513989BCD7E5DA493A1B39CCBDwB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D6D6A862A0AB5C1C0568BFCC6C6360E6D4AC53157FFBD2B254A1A4F00F97483C39ADC05419ECC526B321F09FA136413D390A25384FA832D46D45DFiE10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EDCF405E554346727C5626A6190D5FB4B26D4EAEB87428E929F9E2EDCEFD5882CF89139812D066FD4CC649763EFB02E7B8E43633E6EY02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z@syktyvdin.rkom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werty_zelene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696F-440B-4C0A-8B62-8BFCBE4E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29</Pages>
  <Words>11813</Words>
  <Characters>67337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15</cp:revision>
  <dcterms:created xsi:type="dcterms:W3CDTF">2020-10-20T08:05:00Z</dcterms:created>
  <dcterms:modified xsi:type="dcterms:W3CDTF">2020-11-09T12:39:00Z</dcterms:modified>
</cp:coreProperties>
</file>