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3452"/>
      </w:tblGrid>
      <w:tr w:rsidR="00991247" w:rsidRPr="00D173CC" w14:paraId="5C14633C" w14:textId="77777777" w:rsidTr="00991247">
        <w:tc>
          <w:tcPr>
            <w:tcW w:w="3581" w:type="dxa"/>
          </w:tcPr>
          <w:p w14:paraId="0675DBB5" w14:textId="56FCBF95" w:rsidR="00991247" w:rsidRPr="00D173CC" w:rsidRDefault="00420713" w:rsidP="00420713">
            <w:pPr>
              <w:rPr>
                <w:b/>
                <w:sz w:val="28"/>
                <w:szCs w:val="28"/>
              </w:rPr>
            </w:pPr>
            <w:r>
              <w:rPr>
                <w:b/>
                <w:sz w:val="28"/>
                <w:szCs w:val="28"/>
              </w:rPr>
              <w:t>Январь</w:t>
            </w:r>
            <w:r w:rsidR="00991247" w:rsidRPr="00D173CC">
              <w:rPr>
                <w:b/>
                <w:sz w:val="28"/>
                <w:szCs w:val="28"/>
              </w:rPr>
              <w:t xml:space="preserve"> 202</w:t>
            </w:r>
            <w:r>
              <w:rPr>
                <w:b/>
                <w:sz w:val="28"/>
                <w:szCs w:val="28"/>
              </w:rPr>
              <w:t>5</w:t>
            </w:r>
            <w:r w:rsidR="00991247" w:rsidRPr="00D173CC">
              <w:rPr>
                <w:b/>
                <w:sz w:val="28"/>
                <w:szCs w:val="28"/>
              </w:rPr>
              <w:t xml:space="preserve"> г.</w:t>
            </w:r>
          </w:p>
        </w:tc>
        <w:tc>
          <w:tcPr>
            <w:tcW w:w="3581" w:type="dxa"/>
          </w:tcPr>
          <w:p w14:paraId="727A6227" w14:textId="394E90AB" w:rsidR="00991247" w:rsidRPr="00D173CC" w:rsidRDefault="00991247" w:rsidP="00420713">
            <w:pPr>
              <w:jc w:val="right"/>
              <w:rPr>
                <w:b/>
                <w:sz w:val="28"/>
                <w:szCs w:val="28"/>
              </w:rPr>
            </w:pPr>
            <w:r w:rsidRPr="00D173CC">
              <w:rPr>
                <w:b/>
                <w:sz w:val="28"/>
                <w:szCs w:val="28"/>
              </w:rPr>
              <w:t xml:space="preserve">№ </w:t>
            </w:r>
            <w:r w:rsidR="00113609">
              <w:rPr>
                <w:b/>
                <w:sz w:val="28"/>
                <w:szCs w:val="28"/>
              </w:rPr>
              <w:t>1</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E9677C">
        <w:tc>
          <w:tcPr>
            <w:tcW w:w="5920" w:type="dxa"/>
            <w:shd w:val="clear" w:color="auto" w:fill="FFFFFF"/>
          </w:tcPr>
          <w:p w14:paraId="657D6570" w14:textId="622D744F" w:rsidR="00C33984" w:rsidRPr="00E9677C" w:rsidRDefault="00C33984" w:rsidP="00A667BC">
            <w:pPr>
              <w:contextualSpacing/>
              <w:jc w:val="center"/>
              <w:rPr>
                <w:sz w:val="16"/>
                <w:szCs w:val="16"/>
              </w:rPr>
            </w:pPr>
          </w:p>
        </w:tc>
        <w:tc>
          <w:tcPr>
            <w:tcW w:w="284" w:type="dxa"/>
            <w:shd w:val="clear" w:color="auto" w:fill="FFFFFF"/>
          </w:tcPr>
          <w:p w14:paraId="058D0AEE" w14:textId="77777777" w:rsidR="00C33984" w:rsidRPr="00E9677C" w:rsidRDefault="00C33984" w:rsidP="00A667BC">
            <w:pPr>
              <w:contextualSpacing/>
              <w:jc w:val="right"/>
              <w:rPr>
                <w:sz w:val="16"/>
                <w:szCs w:val="16"/>
              </w:rPr>
            </w:pPr>
          </w:p>
        </w:tc>
        <w:tc>
          <w:tcPr>
            <w:tcW w:w="708" w:type="dxa"/>
            <w:shd w:val="clear" w:color="auto" w:fill="FFFFFF"/>
          </w:tcPr>
          <w:p w14:paraId="16A956C0" w14:textId="4D50DD5A" w:rsidR="00C33984" w:rsidRPr="00E9677C" w:rsidRDefault="00C47D74" w:rsidP="00C47D74">
            <w:pPr>
              <w:contextualSpacing/>
              <w:jc w:val="center"/>
              <w:rPr>
                <w:sz w:val="16"/>
                <w:szCs w:val="16"/>
              </w:rPr>
            </w:pPr>
            <w:r w:rsidRPr="00E9677C">
              <w:rPr>
                <w:sz w:val="16"/>
                <w:szCs w:val="16"/>
              </w:rPr>
              <w:t>Стр.</w:t>
            </w:r>
          </w:p>
        </w:tc>
      </w:tr>
      <w:tr w:rsidR="00C33984" w:rsidRPr="00E9677C" w14:paraId="6764A9F6" w14:textId="77777777" w:rsidTr="00E9677C">
        <w:tc>
          <w:tcPr>
            <w:tcW w:w="5920" w:type="dxa"/>
            <w:shd w:val="clear" w:color="auto" w:fill="FFFFFF"/>
          </w:tcPr>
          <w:p w14:paraId="5B511A50" w14:textId="6A331655" w:rsidR="00C33984" w:rsidRPr="00E9677C" w:rsidRDefault="008101ED" w:rsidP="00E9677C">
            <w:pPr>
              <w:jc w:val="both"/>
              <w:rPr>
                <w:sz w:val="16"/>
                <w:szCs w:val="16"/>
              </w:rPr>
            </w:pPr>
            <w:r w:rsidRPr="00E9677C">
              <w:rPr>
                <w:sz w:val="16"/>
                <w:szCs w:val="16"/>
              </w:rPr>
              <w:t xml:space="preserve">Решение Совета сельского поселения «Зеленец» </w:t>
            </w:r>
            <w:r w:rsidR="00D4575E">
              <w:rPr>
                <w:sz w:val="16"/>
                <w:szCs w:val="16"/>
              </w:rPr>
              <w:t xml:space="preserve">от </w:t>
            </w:r>
            <w:r w:rsidR="00420713">
              <w:rPr>
                <w:sz w:val="16"/>
                <w:szCs w:val="16"/>
              </w:rPr>
              <w:t>15 января</w:t>
            </w:r>
            <w:r w:rsidRPr="00E9677C">
              <w:rPr>
                <w:sz w:val="16"/>
                <w:szCs w:val="16"/>
              </w:rPr>
              <w:t xml:space="preserve"> 2024 г. №</w:t>
            </w:r>
            <w:r w:rsidR="00E9677C" w:rsidRPr="00E9677C">
              <w:rPr>
                <w:sz w:val="16"/>
                <w:szCs w:val="16"/>
              </w:rPr>
              <w:t> </w:t>
            </w:r>
            <w:r w:rsidRPr="00E9677C">
              <w:rPr>
                <w:sz w:val="16"/>
                <w:szCs w:val="16"/>
                <w:lang w:val="en-US"/>
              </w:rPr>
              <w:t>V</w:t>
            </w:r>
            <w:r w:rsidRPr="00E9677C">
              <w:rPr>
                <w:sz w:val="16"/>
                <w:szCs w:val="16"/>
              </w:rPr>
              <w:t>/</w:t>
            </w:r>
            <w:r w:rsidR="003C3D15" w:rsidRPr="00E9677C">
              <w:rPr>
                <w:sz w:val="16"/>
                <w:szCs w:val="16"/>
              </w:rPr>
              <w:t>4</w:t>
            </w:r>
            <w:r w:rsidR="00420713">
              <w:rPr>
                <w:sz w:val="16"/>
                <w:szCs w:val="16"/>
              </w:rPr>
              <w:t>6</w:t>
            </w:r>
            <w:r w:rsidRPr="00E9677C">
              <w:rPr>
                <w:sz w:val="16"/>
                <w:szCs w:val="16"/>
              </w:rPr>
              <w:t>-01 «</w:t>
            </w:r>
            <w:r w:rsidR="00420713" w:rsidRPr="00420713">
              <w:rPr>
                <w:sz w:val="16"/>
                <w:szCs w:val="16"/>
              </w:rPr>
              <w:t>О</w:t>
            </w:r>
            <w:r w:rsidR="00420713">
              <w:rPr>
                <w:sz w:val="16"/>
                <w:szCs w:val="16"/>
              </w:rPr>
              <w:t> </w:t>
            </w:r>
            <w:r w:rsidR="00420713" w:rsidRPr="00420713">
              <w:rPr>
                <w:sz w:val="16"/>
                <w:szCs w:val="16"/>
              </w:rPr>
              <w:t>внесении изменений в решение Совета сельского поселения «Зеленец» от</w:t>
            </w:r>
            <w:r w:rsidR="00420713">
              <w:rPr>
                <w:sz w:val="16"/>
                <w:szCs w:val="16"/>
                <w:lang w:val="en-US"/>
              </w:rPr>
              <w:t> </w:t>
            </w:r>
            <w:r w:rsidR="00420713" w:rsidRPr="00420713">
              <w:rPr>
                <w:sz w:val="16"/>
                <w:szCs w:val="16"/>
              </w:rPr>
              <w:t>18</w:t>
            </w:r>
            <w:r w:rsidR="00420713">
              <w:rPr>
                <w:sz w:val="16"/>
                <w:szCs w:val="16"/>
                <w:lang w:val="en-US"/>
              </w:rPr>
              <w:t> </w:t>
            </w:r>
            <w:r w:rsidR="00420713" w:rsidRPr="00420713">
              <w:rPr>
                <w:sz w:val="16"/>
                <w:szCs w:val="16"/>
              </w:rPr>
              <w:t>декабря 2024 года № V/44-04 «О бюджете муниципального образования сельского поселения «Зеленец» на 2025 год и плановый период 2026-2027 годов»</w:t>
            </w:r>
          </w:p>
          <w:p w14:paraId="1DFE962C" w14:textId="1C3FEB05" w:rsidR="00E9677C" w:rsidRPr="00E9677C" w:rsidRDefault="00E9677C" w:rsidP="00E9677C">
            <w:pPr>
              <w:jc w:val="both"/>
              <w:rPr>
                <w:sz w:val="16"/>
                <w:szCs w:val="16"/>
              </w:rPr>
            </w:pPr>
          </w:p>
        </w:tc>
        <w:tc>
          <w:tcPr>
            <w:tcW w:w="284" w:type="dxa"/>
            <w:shd w:val="clear" w:color="auto" w:fill="FFFFFF"/>
          </w:tcPr>
          <w:p w14:paraId="192B88D5" w14:textId="77777777" w:rsidR="00C33984" w:rsidRPr="00E9677C" w:rsidRDefault="00C33984" w:rsidP="00A667BC">
            <w:pPr>
              <w:rPr>
                <w:sz w:val="16"/>
                <w:szCs w:val="16"/>
              </w:rPr>
            </w:pPr>
          </w:p>
        </w:tc>
        <w:tc>
          <w:tcPr>
            <w:tcW w:w="708" w:type="dxa"/>
            <w:shd w:val="clear" w:color="auto" w:fill="FFFFFF"/>
          </w:tcPr>
          <w:p w14:paraId="3A90FDC8" w14:textId="5013DE46" w:rsidR="00C33984" w:rsidRPr="00E9677C" w:rsidRDefault="0085210E" w:rsidP="00774CA6">
            <w:pPr>
              <w:jc w:val="center"/>
              <w:rPr>
                <w:sz w:val="16"/>
                <w:szCs w:val="16"/>
              </w:rPr>
            </w:pPr>
            <w:r>
              <w:rPr>
                <w:sz w:val="16"/>
                <w:szCs w:val="16"/>
              </w:rPr>
              <w:t>3</w:t>
            </w:r>
          </w:p>
        </w:tc>
      </w:tr>
      <w:tr w:rsidR="00C33984" w:rsidRPr="00E9677C" w14:paraId="10F2364D" w14:textId="77777777" w:rsidTr="00E9677C">
        <w:trPr>
          <w:trHeight w:val="629"/>
        </w:trPr>
        <w:tc>
          <w:tcPr>
            <w:tcW w:w="5920" w:type="dxa"/>
            <w:shd w:val="clear" w:color="auto" w:fill="FFFFFF"/>
          </w:tcPr>
          <w:p w14:paraId="3EC2DED6" w14:textId="74D5A557" w:rsidR="00C33984" w:rsidRPr="00E9677C" w:rsidRDefault="008101ED"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420713" w:rsidRPr="00420713">
              <w:rPr>
                <w:rFonts w:eastAsia="Arial"/>
                <w:color w:val="00000A"/>
                <w:sz w:val="16"/>
                <w:szCs w:val="16"/>
              </w:rPr>
              <w:t>09</w:t>
            </w:r>
            <w:r w:rsidR="00420713">
              <w:rPr>
                <w:rFonts w:eastAsia="Arial"/>
                <w:color w:val="00000A"/>
                <w:sz w:val="16"/>
                <w:szCs w:val="16"/>
              </w:rPr>
              <w:t xml:space="preserve"> января</w:t>
            </w:r>
            <w:r w:rsidRPr="00E9677C">
              <w:rPr>
                <w:rFonts w:eastAsia="Arial"/>
                <w:color w:val="00000A"/>
                <w:sz w:val="16"/>
                <w:szCs w:val="16"/>
              </w:rPr>
              <w:t xml:space="preserve"> 202</w:t>
            </w:r>
            <w:r w:rsidR="00420713">
              <w:rPr>
                <w:rFonts w:eastAsia="Arial"/>
                <w:color w:val="00000A"/>
                <w:sz w:val="16"/>
                <w:szCs w:val="16"/>
              </w:rPr>
              <w:t>5</w:t>
            </w:r>
            <w:r w:rsidR="00D4575E">
              <w:rPr>
                <w:rFonts w:eastAsia="Arial"/>
                <w:color w:val="00000A"/>
                <w:sz w:val="16"/>
                <w:szCs w:val="16"/>
              </w:rPr>
              <w:t> </w:t>
            </w:r>
            <w:r w:rsidRPr="00E9677C">
              <w:rPr>
                <w:rFonts w:eastAsia="Arial"/>
                <w:color w:val="00000A"/>
                <w:sz w:val="16"/>
                <w:szCs w:val="16"/>
              </w:rPr>
              <w:t xml:space="preserve">г. № </w:t>
            </w:r>
            <w:r w:rsidR="003C3D15" w:rsidRPr="00E9677C">
              <w:rPr>
                <w:rFonts w:eastAsia="Arial"/>
                <w:color w:val="00000A"/>
                <w:sz w:val="16"/>
                <w:szCs w:val="16"/>
              </w:rPr>
              <w:t>1</w:t>
            </w:r>
            <w:r w:rsidRPr="00E9677C">
              <w:rPr>
                <w:rFonts w:eastAsia="Arial"/>
                <w:color w:val="00000A"/>
                <w:sz w:val="16"/>
                <w:szCs w:val="16"/>
              </w:rPr>
              <w:t>/</w:t>
            </w:r>
            <w:r w:rsidR="00420713">
              <w:rPr>
                <w:rFonts w:eastAsia="Arial"/>
                <w:color w:val="00000A"/>
                <w:sz w:val="16"/>
                <w:szCs w:val="16"/>
              </w:rPr>
              <w:t>2</w:t>
            </w:r>
            <w:r w:rsidRPr="00E9677C">
              <w:rPr>
                <w:rFonts w:eastAsia="Arial"/>
                <w:color w:val="00000A"/>
                <w:sz w:val="16"/>
                <w:szCs w:val="16"/>
              </w:rPr>
              <w:t xml:space="preserve"> </w:t>
            </w:r>
            <w:r w:rsidR="003C3D15" w:rsidRPr="00E9677C">
              <w:rPr>
                <w:rFonts w:eastAsia="Arial"/>
                <w:color w:val="00000A"/>
                <w:sz w:val="16"/>
                <w:szCs w:val="16"/>
              </w:rPr>
              <w:t>«</w:t>
            </w:r>
            <w:r w:rsidR="00420713" w:rsidRPr="00420713">
              <w:rPr>
                <w:rFonts w:eastAsia="Arial"/>
                <w:color w:val="00000A"/>
                <w:sz w:val="16"/>
                <w:szCs w:val="16"/>
              </w:rPr>
              <w:t>О внесении изменений и дополнений в постановление администрации сельского поселения «Зеленец» от 20 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2018-2027 годы»</w:t>
            </w:r>
          </w:p>
          <w:p w14:paraId="2348F45F" w14:textId="0DF605E2" w:rsidR="00E9677C" w:rsidRPr="00E9677C" w:rsidRDefault="00E9677C" w:rsidP="00E9677C">
            <w:pPr>
              <w:jc w:val="both"/>
              <w:rPr>
                <w:rFonts w:eastAsia="Arial"/>
                <w:color w:val="00000A"/>
                <w:sz w:val="16"/>
                <w:szCs w:val="16"/>
              </w:rPr>
            </w:pPr>
          </w:p>
        </w:tc>
        <w:tc>
          <w:tcPr>
            <w:tcW w:w="284" w:type="dxa"/>
            <w:shd w:val="clear" w:color="auto" w:fill="FFFFFF"/>
          </w:tcPr>
          <w:p w14:paraId="52AA9B39" w14:textId="77777777" w:rsidR="00C33984" w:rsidRPr="00E9677C" w:rsidRDefault="00C33984" w:rsidP="00A667BC">
            <w:pPr>
              <w:rPr>
                <w:sz w:val="16"/>
                <w:szCs w:val="16"/>
              </w:rPr>
            </w:pPr>
          </w:p>
        </w:tc>
        <w:tc>
          <w:tcPr>
            <w:tcW w:w="708" w:type="dxa"/>
            <w:shd w:val="clear" w:color="auto" w:fill="FFFFFF"/>
          </w:tcPr>
          <w:p w14:paraId="40D39B1B" w14:textId="273FA7C4" w:rsidR="00C33984" w:rsidRPr="00E9677C" w:rsidRDefault="0085210E" w:rsidP="00774CA6">
            <w:pPr>
              <w:jc w:val="center"/>
              <w:rPr>
                <w:sz w:val="16"/>
                <w:szCs w:val="16"/>
              </w:rPr>
            </w:pPr>
            <w:r>
              <w:rPr>
                <w:sz w:val="16"/>
                <w:szCs w:val="16"/>
              </w:rPr>
              <w:t>19</w:t>
            </w:r>
          </w:p>
        </w:tc>
      </w:tr>
      <w:tr w:rsidR="00C47D74" w:rsidRPr="00E9677C" w14:paraId="12447D2A" w14:textId="77777777" w:rsidTr="00E9677C">
        <w:trPr>
          <w:trHeight w:val="629"/>
        </w:trPr>
        <w:tc>
          <w:tcPr>
            <w:tcW w:w="5920" w:type="dxa"/>
            <w:shd w:val="clear" w:color="auto" w:fill="FFFFFF"/>
          </w:tcPr>
          <w:p w14:paraId="54EB916E" w14:textId="0BE6506A" w:rsidR="00C47D74" w:rsidRPr="00E9677C" w:rsidRDefault="00D4575E" w:rsidP="00D4575E">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420713">
              <w:rPr>
                <w:rFonts w:eastAsia="Arial"/>
                <w:color w:val="00000A"/>
                <w:sz w:val="16"/>
                <w:szCs w:val="16"/>
              </w:rPr>
              <w:t>16 января</w:t>
            </w:r>
            <w:r w:rsidRPr="00E9677C">
              <w:rPr>
                <w:rFonts w:eastAsia="Arial"/>
                <w:color w:val="00000A"/>
                <w:sz w:val="16"/>
                <w:szCs w:val="16"/>
              </w:rPr>
              <w:t xml:space="preserve"> 202</w:t>
            </w:r>
            <w:r w:rsidR="00420713">
              <w:rPr>
                <w:rFonts w:eastAsia="Arial"/>
                <w:color w:val="00000A"/>
                <w:sz w:val="16"/>
                <w:szCs w:val="16"/>
              </w:rPr>
              <w:t>5</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7</w:t>
            </w:r>
            <w:r w:rsidRPr="00E9677C">
              <w:rPr>
                <w:rFonts w:eastAsia="Arial"/>
                <w:color w:val="00000A"/>
                <w:sz w:val="16"/>
                <w:szCs w:val="16"/>
              </w:rPr>
              <w:t xml:space="preserve"> </w:t>
            </w:r>
            <w:r w:rsidR="003C3D15" w:rsidRPr="00E9677C">
              <w:rPr>
                <w:rFonts w:eastAsia="Arial"/>
                <w:color w:val="00000A"/>
                <w:sz w:val="16"/>
                <w:szCs w:val="16"/>
              </w:rPr>
              <w:t>«</w:t>
            </w:r>
            <w:r w:rsidR="00420713" w:rsidRPr="00420713">
              <w:rPr>
                <w:rFonts w:eastAsia="Arial"/>
                <w:color w:val="00000A"/>
                <w:sz w:val="16"/>
                <w:szCs w:val="16"/>
              </w:rPr>
              <w:t>Об организации универсальной ярмарки на территории населенных пунктов муниципального образования сельского поселения «Зеленец» на 2025 год</w:t>
            </w:r>
            <w:r w:rsidR="00420713">
              <w:rPr>
                <w:rFonts w:eastAsia="Arial"/>
                <w:color w:val="00000A"/>
                <w:sz w:val="16"/>
                <w:szCs w:val="16"/>
              </w:rPr>
              <w:t>»</w:t>
            </w:r>
          </w:p>
          <w:p w14:paraId="4322EC10" w14:textId="37B0B677" w:rsidR="00E9677C" w:rsidRPr="00E9677C" w:rsidRDefault="00E9677C" w:rsidP="00E9677C">
            <w:pPr>
              <w:jc w:val="both"/>
              <w:rPr>
                <w:sz w:val="16"/>
                <w:szCs w:val="16"/>
              </w:rPr>
            </w:pPr>
          </w:p>
        </w:tc>
        <w:tc>
          <w:tcPr>
            <w:tcW w:w="284" w:type="dxa"/>
            <w:shd w:val="clear" w:color="auto" w:fill="FFFFFF"/>
          </w:tcPr>
          <w:p w14:paraId="2DC6EFE4" w14:textId="77777777" w:rsidR="00C47D74" w:rsidRPr="00E9677C" w:rsidRDefault="00C47D74" w:rsidP="00A667BC">
            <w:pPr>
              <w:rPr>
                <w:sz w:val="16"/>
                <w:szCs w:val="16"/>
              </w:rPr>
            </w:pPr>
          </w:p>
        </w:tc>
        <w:tc>
          <w:tcPr>
            <w:tcW w:w="708" w:type="dxa"/>
            <w:shd w:val="clear" w:color="auto" w:fill="FFFFFF"/>
          </w:tcPr>
          <w:p w14:paraId="43EDBBA5" w14:textId="572D038D" w:rsidR="00C47D74" w:rsidRPr="00E9677C" w:rsidRDefault="0085210E" w:rsidP="00774CA6">
            <w:pPr>
              <w:jc w:val="center"/>
              <w:rPr>
                <w:sz w:val="16"/>
                <w:szCs w:val="16"/>
              </w:rPr>
            </w:pPr>
            <w:r>
              <w:rPr>
                <w:sz w:val="16"/>
                <w:szCs w:val="16"/>
              </w:rPr>
              <w:t>23</w:t>
            </w:r>
          </w:p>
        </w:tc>
      </w:tr>
      <w:tr w:rsidR="003C3D15" w:rsidRPr="00E9677C" w14:paraId="2A4B7EE4" w14:textId="77777777" w:rsidTr="00E9677C">
        <w:trPr>
          <w:trHeight w:val="629"/>
        </w:trPr>
        <w:tc>
          <w:tcPr>
            <w:tcW w:w="5920" w:type="dxa"/>
            <w:shd w:val="clear" w:color="auto" w:fill="FFFFFF"/>
          </w:tcPr>
          <w:p w14:paraId="276462D1" w14:textId="77777777" w:rsidR="00E9677C" w:rsidRDefault="00362E10" w:rsidP="00362E10">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16 января</w:t>
            </w:r>
            <w:r w:rsidRPr="00E9677C">
              <w:rPr>
                <w:rFonts w:eastAsia="Arial"/>
                <w:color w:val="00000A"/>
                <w:sz w:val="16"/>
                <w:szCs w:val="16"/>
              </w:rPr>
              <w:t xml:space="preserve"> 202</w:t>
            </w:r>
            <w:r>
              <w:rPr>
                <w:rFonts w:eastAsia="Arial"/>
                <w:color w:val="00000A"/>
                <w:sz w:val="16"/>
                <w:szCs w:val="16"/>
              </w:rPr>
              <w:t>5 </w:t>
            </w:r>
            <w:r w:rsidRPr="00E9677C">
              <w:rPr>
                <w:rFonts w:eastAsia="Arial"/>
                <w:color w:val="00000A"/>
                <w:sz w:val="16"/>
                <w:szCs w:val="16"/>
              </w:rPr>
              <w:t>г. № 1/</w:t>
            </w:r>
            <w:r>
              <w:rPr>
                <w:rFonts w:eastAsia="Arial"/>
                <w:color w:val="00000A"/>
                <w:sz w:val="16"/>
                <w:szCs w:val="16"/>
              </w:rPr>
              <w:t>8 «</w:t>
            </w:r>
            <w:r w:rsidRPr="00362E10">
              <w:rPr>
                <w:rFonts w:eastAsia="Arial"/>
                <w:color w:val="00000A"/>
                <w:sz w:val="16"/>
                <w:szCs w:val="16"/>
              </w:rPr>
              <w:t>Об утверждении Планов работы администрации сельского поселения «Зеленец» по обеспечению первичных мер пожарной безопасности в границах населенных пунктов на 2025 год</w:t>
            </w:r>
            <w:r>
              <w:rPr>
                <w:rFonts w:eastAsia="Arial"/>
                <w:color w:val="00000A"/>
                <w:sz w:val="16"/>
                <w:szCs w:val="16"/>
              </w:rPr>
              <w:t>»</w:t>
            </w:r>
          </w:p>
          <w:p w14:paraId="3C6839F1" w14:textId="7A298F1E" w:rsidR="00362E10" w:rsidRPr="00E9677C" w:rsidRDefault="00362E10" w:rsidP="00362E10">
            <w:pPr>
              <w:jc w:val="both"/>
              <w:rPr>
                <w:rFonts w:eastAsia="Arial"/>
                <w:color w:val="00000A"/>
                <w:sz w:val="16"/>
                <w:szCs w:val="16"/>
              </w:rPr>
            </w:pPr>
          </w:p>
        </w:tc>
        <w:tc>
          <w:tcPr>
            <w:tcW w:w="284" w:type="dxa"/>
            <w:shd w:val="clear" w:color="auto" w:fill="FFFFFF"/>
          </w:tcPr>
          <w:p w14:paraId="0583A9FF" w14:textId="77777777" w:rsidR="003C3D15" w:rsidRPr="00E9677C" w:rsidRDefault="003C3D15" w:rsidP="00A667BC">
            <w:pPr>
              <w:rPr>
                <w:sz w:val="16"/>
                <w:szCs w:val="16"/>
              </w:rPr>
            </w:pPr>
          </w:p>
        </w:tc>
        <w:tc>
          <w:tcPr>
            <w:tcW w:w="708" w:type="dxa"/>
            <w:shd w:val="clear" w:color="auto" w:fill="FFFFFF"/>
          </w:tcPr>
          <w:p w14:paraId="271D4E24" w14:textId="2197E9D5" w:rsidR="003C3D15" w:rsidRPr="00E9677C" w:rsidRDefault="00C1146C" w:rsidP="00774CA6">
            <w:pPr>
              <w:jc w:val="center"/>
              <w:rPr>
                <w:sz w:val="16"/>
                <w:szCs w:val="16"/>
              </w:rPr>
            </w:pPr>
            <w:r>
              <w:rPr>
                <w:sz w:val="16"/>
                <w:szCs w:val="16"/>
              </w:rPr>
              <w:t>36</w:t>
            </w:r>
          </w:p>
        </w:tc>
      </w:tr>
      <w:tr w:rsidR="003C3D15" w:rsidRPr="00E9677C" w14:paraId="053BDF29" w14:textId="77777777" w:rsidTr="00E9677C">
        <w:trPr>
          <w:trHeight w:val="629"/>
        </w:trPr>
        <w:tc>
          <w:tcPr>
            <w:tcW w:w="5920" w:type="dxa"/>
            <w:shd w:val="clear" w:color="auto" w:fill="FFFFFF"/>
          </w:tcPr>
          <w:p w14:paraId="1FD6C9E8" w14:textId="77777777" w:rsidR="00362E10" w:rsidRPr="00E9677C" w:rsidRDefault="00362E10" w:rsidP="00362E10">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20</w:t>
            </w:r>
            <w:r w:rsidRPr="00E9677C">
              <w:rPr>
                <w:rFonts w:eastAsia="Arial"/>
                <w:color w:val="00000A"/>
                <w:sz w:val="16"/>
                <w:szCs w:val="16"/>
              </w:rPr>
              <w:t> </w:t>
            </w:r>
            <w:r>
              <w:rPr>
                <w:rFonts w:eastAsia="Arial"/>
                <w:color w:val="00000A"/>
                <w:sz w:val="16"/>
                <w:szCs w:val="16"/>
              </w:rPr>
              <w:t>января</w:t>
            </w:r>
            <w:r w:rsidRPr="00E9677C">
              <w:rPr>
                <w:rFonts w:eastAsia="Arial"/>
                <w:color w:val="00000A"/>
                <w:sz w:val="16"/>
                <w:szCs w:val="16"/>
              </w:rPr>
              <w:t xml:space="preserve"> 202</w:t>
            </w:r>
            <w:r>
              <w:rPr>
                <w:rFonts w:eastAsia="Arial"/>
                <w:color w:val="00000A"/>
                <w:sz w:val="16"/>
                <w:szCs w:val="16"/>
              </w:rPr>
              <w:t>5 </w:t>
            </w:r>
            <w:r w:rsidRPr="00E9677C">
              <w:rPr>
                <w:rFonts w:eastAsia="Arial"/>
                <w:color w:val="00000A"/>
                <w:sz w:val="16"/>
                <w:szCs w:val="16"/>
              </w:rPr>
              <w:t>г. № 1/1</w:t>
            </w:r>
            <w:r>
              <w:rPr>
                <w:rFonts w:eastAsia="Arial"/>
                <w:color w:val="00000A"/>
                <w:sz w:val="16"/>
                <w:szCs w:val="16"/>
              </w:rPr>
              <w:t>2</w:t>
            </w:r>
            <w:r w:rsidRPr="00E9677C">
              <w:rPr>
                <w:rFonts w:eastAsia="Arial"/>
                <w:color w:val="00000A"/>
                <w:sz w:val="16"/>
                <w:szCs w:val="16"/>
              </w:rPr>
              <w:t xml:space="preserve"> «</w:t>
            </w:r>
            <w:r w:rsidRPr="00420713">
              <w:rPr>
                <w:rFonts w:eastAsia="Arial"/>
                <w:color w:val="00000A"/>
                <w:sz w:val="16"/>
                <w:szCs w:val="16"/>
              </w:rPr>
              <w:t>О внесении изменений в приложение к постановлению администрации сельского поселения «Зеленец» от 11 ноября 2024 г. № 11/151 «Об утверждении муниципальной программы «Семья» муниципального образования сельского поселения «Зеленец» на 2025-2027 гг.»</w:t>
            </w:r>
          </w:p>
          <w:p w14:paraId="416C6E0A" w14:textId="6A11ABA4" w:rsidR="00E9677C" w:rsidRPr="00E9677C" w:rsidRDefault="00E9677C" w:rsidP="00362E10">
            <w:pPr>
              <w:jc w:val="both"/>
              <w:rPr>
                <w:rFonts w:eastAsia="Arial"/>
                <w:color w:val="00000A"/>
                <w:sz w:val="16"/>
                <w:szCs w:val="16"/>
              </w:rPr>
            </w:pPr>
          </w:p>
        </w:tc>
        <w:tc>
          <w:tcPr>
            <w:tcW w:w="284" w:type="dxa"/>
            <w:shd w:val="clear" w:color="auto" w:fill="FFFFFF"/>
          </w:tcPr>
          <w:p w14:paraId="77C64D39" w14:textId="77777777" w:rsidR="003C3D15" w:rsidRPr="00E9677C" w:rsidRDefault="003C3D15" w:rsidP="00A667BC">
            <w:pPr>
              <w:rPr>
                <w:sz w:val="16"/>
                <w:szCs w:val="16"/>
              </w:rPr>
            </w:pPr>
          </w:p>
        </w:tc>
        <w:tc>
          <w:tcPr>
            <w:tcW w:w="708" w:type="dxa"/>
            <w:shd w:val="clear" w:color="auto" w:fill="FFFFFF"/>
          </w:tcPr>
          <w:p w14:paraId="0D8D6A83" w14:textId="2F3BD377" w:rsidR="003C3D15" w:rsidRPr="00E9677C" w:rsidRDefault="001B70E4" w:rsidP="00362E10">
            <w:pPr>
              <w:jc w:val="center"/>
              <w:rPr>
                <w:sz w:val="16"/>
                <w:szCs w:val="16"/>
              </w:rPr>
            </w:pPr>
            <w:r>
              <w:rPr>
                <w:sz w:val="16"/>
                <w:szCs w:val="16"/>
              </w:rPr>
              <w:t>4</w:t>
            </w:r>
            <w:r w:rsidR="00362E10">
              <w:rPr>
                <w:sz w:val="16"/>
                <w:szCs w:val="16"/>
              </w:rPr>
              <w:t>1</w:t>
            </w:r>
          </w:p>
        </w:tc>
      </w:tr>
      <w:tr w:rsidR="003C3D15" w:rsidRPr="00E9677C" w14:paraId="5E5C07BB" w14:textId="77777777" w:rsidTr="00E9677C">
        <w:trPr>
          <w:trHeight w:val="629"/>
        </w:trPr>
        <w:tc>
          <w:tcPr>
            <w:tcW w:w="5920" w:type="dxa"/>
            <w:shd w:val="clear" w:color="auto" w:fill="FFFFFF"/>
          </w:tcPr>
          <w:p w14:paraId="56918D70" w14:textId="77777777" w:rsidR="00362E10" w:rsidRPr="00E9677C" w:rsidRDefault="00362E10" w:rsidP="00362E10">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20</w:t>
            </w:r>
            <w:r w:rsidRPr="00E9677C">
              <w:rPr>
                <w:rFonts w:eastAsia="Arial"/>
                <w:color w:val="00000A"/>
                <w:sz w:val="16"/>
                <w:szCs w:val="16"/>
              </w:rPr>
              <w:t> </w:t>
            </w:r>
            <w:r>
              <w:rPr>
                <w:rFonts w:eastAsia="Arial"/>
                <w:color w:val="00000A"/>
                <w:sz w:val="16"/>
                <w:szCs w:val="16"/>
              </w:rPr>
              <w:t>января</w:t>
            </w:r>
            <w:r w:rsidRPr="00E9677C">
              <w:rPr>
                <w:rFonts w:eastAsia="Arial"/>
                <w:color w:val="00000A"/>
                <w:sz w:val="16"/>
                <w:szCs w:val="16"/>
              </w:rPr>
              <w:t xml:space="preserve"> 202</w:t>
            </w:r>
            <w:r>
              <w:rPr>
                <w:rFonts w:eastAsia="Arial"/>
                <w:color w:val="00000A"/>
                <w:sz w:val="16"/>
                <w:szCs w:val="16"/>
              </w:rPr>
              <w:t>5 </w:t>
            </w:r>
            <w:r w:rsidRPr="00E9677C">
              <w:rPr>
                <w:rFonts w:eastAsia="Arial"/>
                <w:color w:val="00000A"/>
                <w:sz w:val="16"/>
                <w:szCs w:val="16"/>
              </w:rPr>
              <w:t>г. № 1/1</w:t>
            </w:r>
            <w:r>
              <w:rPr>
                <w:rFonts w:eastAsia="Arial"/>
                <w:color w:val="00000A"/>
                <w:sz w:val="16"/>
                <w:szCs w:val="16"/>
              </w:rPr>
              <w:t>3</w:t>
            </w:r>
            <w:r w:rsidRPr="00E9677C">
              <w:rPr>
                <w:rFonts w:eastAsia="Arial"/>
                <w:color w:val="00000A"/>
                <w:sz w:val="16"/>
                <w:szCs w:val="16"/>
              </w:rPr>
              <w:t xml:space="preserve"> «</w:t>
            </w:r>
            <w:r w:rsidRPr="00E97CB1">
              <w:rPr>
                <w:rFonts w:eastAsia="Arial"/>
                <w:color w:val="00000A"/>
                <w:sz w:val="16"/>
                <w:szCs w:val="16"/>
              </w:rPr>
              <w:t>О внесении изменений в приложение к постановлению администрации сельского поселения «Зеленец» о 11 ноября 2024 г. № 11/153 «Об утверждении муниципальной программы «Развитие физической культуры и спорта в муниципальном образовании сельского поселения «Зеленец» на 2025–2027 гг.»</w:t>
            </w:r>
          </w:p>
          <w:p w14:paraId="0CAFD786" w14:textId="07CE150E" w:rsidR="00E9677C" w:rsidRPr="00E9677C" w:rsidRDefault="00E9677C" w:rsidP="00362E10">
            <w:pPr>
              <w:jc w:val="both"/>
              <w:rPr>
                <w:rFonts w:eastAsia="Arial"/>
                <w:color w:val="00000A"/>
                <w:sz w:val="16"/>
                <w:szCs w:val="16"/>
              </w:rPr>
            </w:pPr>
          </w:p>
        </w:tc>
        <w:tc>
          <w:tcPr>
            <w:tcW w:w="284" w:type="dxa"/>
            <w:shd w:val="clear" w:color="auto" w:fill="FFFFFF"/>
          </w:tcPr>
          <w:p w14:paraId="50EBDEBC" w14:textId="77777777" w:rsidR="003C3D15" w:rsidRPr="00E9677C" w:rsidRDefault="003C3D15" w:rsidP="00A667BC">
            <w:pPr>
              <w:rPr>
                <w:sz w:val="16"/>
                <w:szCs w:val="16"/>
              </w:rPr>
            </w:pPr>
          </w:p>
        </w:tc>
        <w:tc>
          <w:tcPr>
            <w:tcW w:w="708" w:type="dxa"/>
            <w:shd w:val="clear" w:color="auto" w:fill="FFFFFF"/>
          </w:tcPr>
          <w:p w14:paraId="03CCAED6" w14:textId="15F43588" w:rsidR="003C3D15" w:rsidRPr="00E9677C" w:rsidRDefault="00710993" w:rsidP="00362E10">
            <w:pPr>
              <w:jc w:val="center"/>
              <w:rPr>
                <w:sz w:val="16"/>
                <w:szCs w:val="16"/>
              </w:rPr>
            </w:pPr>
            <w:r>
              <w:rPr>
                <w:sz w:val="16"/>
                <w:szCs w:val="16"/>
              </w:rPr>
              <w:t>4</w:t>
            </w:r>
            <w:r w:rsidR="00362E10">
              <w:rPr>
                <w:sz w:val="16"/>
                <w:szCs w:val="16"/>
              </w:rPr>
              <w:t>5</w:t>
            </w:r>
          </w:p>
        </w:tc>
      </w:tr>
      <w:tr w:rsidR="00362E10" w:rsidRPr="00E9677C" w14:paraId="79DBEF11" w14:textId="77777777" w:rsidTr="00E9677C">
        <w:trPr>
          <w:trHeight w:val="629"/>
        </w:trPr>
        <w:tc>
          <w:tcPr>
            <w:tcW w:w="5920" w:type="dxa"/>
            <w:shd w:val="clear" w:color="auto" w:fill="FFFFFF"/>
          </w:tcPr>
          <w:p w14:paraId="3EB4A5B5" w14:textId="77777777" w:rsidR="00362E10" w:rsidRPr="00E9677C" w:rsidRDefault="00362E10" w:rsidP="00362E10">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20</w:t>
            </w:r>
            <w:r w:rsidRPr="00E9677C">
              <w:rPr>
                <w:rFonts w:eastAsia="Arial"/>
                <w:color w:val="00000A"/>
                <w:sz w:val="16"/>
                <w:szCs w:val="16"/>
              </w:rPr>
              <w:t> </w:t>
            </w:r>
            <w:r>
              <w:rPr>
                <w:rFonts w:eastAsia="Arial"/>
                <w:color w:val="00000A"/>
                <w:sz w:val="16"/>
                <w:szCs w:val="16"/>
              </w:rPr>
              <w:t>января</w:t>
            </w:r>
            <w:r w:rsidRPr="00E9677C">
              <w:rPr>
                <w:rFonts w:eastAsia="Arial"/>
                <w:color w:val="00000A"/>
                <w:sz w:val="16"/>
                <w:szCs w:val="16"/>
              </w:rPr>
              <w:t xml:space="preserve"> 202</w:t>
            </w:r>
            <w:r>
              <w:rPr>
                <w:rFonts w:eastAsia="Arial"/>
                <w:color w:val="00000A"/>
                <w:sz w:val="16"/>
                <w:szCs w:val="16"/>
              </w:rPr>
              <w:t>5 </w:t>
            </w:r>
            <w:r w:rsidRPr="00E9677C">
              <w:rPr>
                <w:rFonts w:eastAsia="Arial"/>
                <w:color w:val="00000A"/>
                <w:sz w:val="16"/>
                <w:szCs w:val="16"/>
              </w:rPr>
              <w:t>г. № 1/1</w:t>
            </w:r>
            <w:r>
              <w:rPr>
                <w:rFonts w:eastAsia="Arial"/>
                <w:color w:val="00000A"/>
                <w:sz w:val="16"/>
                <w:szCs w:val="16"/>
              </w:rPr>
              <w:t>4</w:t>
            </w:r>
            <w:r w:rsidRPr="00E9677C">
              <w:rPr>
                <w:rFonts w:eastAsia="Arial"/>
                <w:color w:val="00000A"/>
                <w:sz w:val="16"/>
                <w:szCs w:val="16"/>
              </w:rPr>
              <w:t xml:space="preserve"> «</w:t>
            </w:r>
            <w:r w:rsidRPr="00E97CB1">
              <w:rPr>
                <w:rFonts w:eastAsia="Arial"/>
                <w:color w:val="00000A"/>
                <w:sz w:val="16"/>
                <w:szCs w:val="16"/>
              </w:rPr>
              <w:t>О внесении изменений в приложение к постановлению администрации от 11 ноября г. № 11/150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E97CB1">
              <w:rPr>
                <w:rFonts w:eastAsia="Arial"/>
                <w:color w:val="00000A"/>
                <w:sz w:val="16"/>
                <w:szCs w:val="16"/>
              </w:rPr>
              <w:t>Сыктывдинский</w:t>
            </w:r>
            <w:proofErr w:type="spellEnd"/>
            <w:r w:rsidRPr="00E97CB1">
              <w:rPr>
                <w:rFonts w:eastAsia="Arial"/>
                <w:color w:val="00000A"/>
                <w:sz w:val="16"/>
                <w:szCs w:val="16"/>
              </w:rPr>
              <w:t>» Республики Коми на 2025 – 2027 гг.»</w:t>
            </w:r>
          </w:p>
          <w:p w14:paraId="2F98B6AE" w14:textId="77777777" w:rsidR="00362E10" w:rsidRPr="00E9677C" w:rsidRDefault="00362E10" w:rsidP="00E9677C">
            <w:pPr>
              <w:jc w:val="both"/>
              <w:rPr>
                <w:rFonts w:eastAsia="Arial"/>
                <w:color w:val="00000A"/>
                <w:sz w:val="16"/>
                <w:szCs w:val="16"/>
              </w:rPr>
            </w:pPr>
          </w:p>
        </w:tc>
        <w:tc>
          <w:tcPr>
            <w:tcW w:w="284" w:type="dxa"/>
            <w:shd w:val="clear" w:color="auto" w:fill="FFFFFF"/>
          </w:tcPr>
          <w:p w14:paraId="10A4F7DF" w14:textId="77777777" w:rsidR="00362E10" w:rsidRPr="00E9677C" w:rsidRDefault="00362E10" w:rsidP="00A667BC">
            <w:pPr>
              <w:rPr>
                <w:sz w:val="16"/>
                <w:szCs w:val="16"/>
              </w:rPr>
            </w:pPr>
          </w:p>
        </w:tc>
        <w:tc>
          <w:tcPr>
            <w:tcW w:w="708" w:type="dxa"/>
            <w:shd w:val="clear" w:color="auto" w:fill="FFFFFF"/>
          </w:tcPr>
          <w:p w14:paraId="23C5E481" w14:textId="54B6702E" w:rsidR="00362E10" w:rsidRDefault="00362E10" w:rsidP="00774CA6">
            <w:pPr>
              <w:jc w:val="center"/>
              <w:rPr>
                <w:sz w:val="16"/>
                <w:szCs w:val="16"/>
              </w:rPr>
            </w:pPr>
            <w:r>
              <w:rPr>
                <w:sz w:val="16"/>
                <w:szCs w:val="16"/>
              </w:rPr>
              <w:t>48</w:t>
            </w:r>
            <w:bookmarkStart w:id="0" w:name="_GoBack"/>
            <w:bookmarkEnd w:id="0"/>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D17351" w14:paraId="5C0FA89C" w14:textId="77777777" w:rsidTr="004E1EAC">
        <w:tc>
          <w:tcPr>
            <w:tcW w:w="2304" w:type="dxa"/>
            <w:vAlign w:val="center"/>
            <w:hideMark/>
          </w:tcPr>
          <w:p w14:paraId="683665DB" w14:textId="77777777" w:rsidR="004E1EAC" w:rsidRPr="00D17351" w:rsidRDefault="004E1EAC" w:rsidP="004E1EAC">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09EE7833" w14:textId="77777777" w:rsidR="004E1EAC" w:rsidRPr="00D17351" w:rsidRDefault="004E1EAC" w:rsidP="004E1EAC">
            <w:pPr>
              <w:snapToGrid w:val="0"/>
              <w:ind w:left="10" w:hanging="3"/>
              <w:jc w:val="center"/>
              <w:rPr>
                <w:rFonts w:eastAsia="Calibri"/>
                <w:b/>
                <w:sz w:val="16"/>
              </w:rPr>
            </w:pPr>
            <w:r w:rsidRPr="00D17351">
              <w:rPr>
                <w:rFonts w:eastAsia="Calibri"/>
                <w:b/>
                <w:noProof/>
                <w:sz w:val="16"/>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D17351" w:rsidRDefault="004E1EAC" w:rsidP="004E1EAC">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4E1EAC" w:rsidRDefault="004E1EAC" w:rsidP="004E1EAC">
      <w:pPr>
        <w:tabs>
          <w:tab w:val="left" w:pos="0"/>
        </w:tabs>
        <w:ind w:left="10" w:hanging="3"/>
        <w:jc w:val="center"/>
        <w:rPr>
          <w:rFonts w:eastAsia="Calibri"/>
          <w:b/>
          <w:sz w:val="20"/>
          <w:lang w:val="en-US"/>
        </w:rPr>
      </w:pPr>
      <w:r w:rsidRPr="004E1EAC">
        <w:rPr>
          <w:rFonts w:eastAsia="Calibri"/>
          <w:b/>
          <w:sz w:val="20"/>
          <w:lang w:val="en-US"/>
        </w:rPr>
        <w:t>РЕШЕНИЕ</w:t>
      </w:r>
    </w:p>
    <w:p w14:paraId="308A152E" w14:textId="77777777" w:rsidR="004E1EAC" w:rsidRPr="004E1EAC" w:rsidRDefault="004E1EAC" w:rsidP="004E1E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C5B6432" w14:textId="77777777" w:rsidR="004E1EAC" w:rsidRPr="004E1EAC" w:rsidRDefault="004E1EAC" w:rsidP="004E1EAC">
      <w:pPr>
        <w:ind w:left="10" w:hanging="3"/>
        <w:jc w:val="center"/>
        <w:rPr>
          <w:rFonts w:eastAsia="Calibri"/>
          <w:b/>
          <w:sz w:val="20"/>
          <w:lang w:val="en-US"/>
        </w:rPr>
      </w:pPr>
      <w:r w:rsidRPr="004E1EAC">
        <w:rPr>
          <w:rFonts w:eastAsia="Calibri"/>
          <w:b/>
          <w:sz w:val="20"/>
          <w:lang w:val="en-US"/>
        </w:rPr>
        <w:t xml:space="preserve">ПОМШУÖМ </w:t>
      </w:r>
    </w:p>
    <w:p w14:paraId="191FADE1" w14:textId="77777777" w:rsidR="004E1EAC" w:rsidRPr="004E1EAC" w:rsidRDefault="004E1EAC" w:rsidP="004E1E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E1EAC" w:rsidRPr="004E1EAC" w14:paraId="357334D7" w14:textId="77777777" w:rsidTr="004E1EAC">
        <w:tc>
          <w:tcPr>
            <w:tcW w:w="3510" w:type="dxa"/>
            <w:hideMark/>
          </w:tcPr>
          <w:p w14:paraId="6F5E50CD" w14:textId="1713834E" w:rsidR="004E1EAC" w:rsidRPr="004E1EAC" w:rsidRDefault="00E97CB1" w:rsidP="00E97CB1">
            <w:pPr>
              <w:spacing w:after="4" w:line="268" w:lineRule="auto"/>
              <w:ind w:left="10" w:hanging="3"/>
              <w:jc w:val="both"/>
              <w:rPr>
                <w:rFonts w:eastAsia="Calibri"/>
                <w:bCs/>
                <w:spacing w:val="1"/>
                <w:sz w:val="20"/>
                <w:lang w:val="en-US"/>
              </w:rPr>
            </w:pPr>
            <w:r>
              <w:rPr>
                <w:rFonts w:eastAsia="Calibri"/>
                <w:bCs/>
                <w:spacing w:val="1"/>
                <w:sz w:val="20"/>
              </w:rPr>
              <w:t>15 января</w:t>
            </w:r>
            <w:r w:rsidR="004E1EAC" w:rsidRPr="004E1EAC">
              <w:rPr>
                <w:rFonts w:eastAsia="Calibri"/>
                <w:bCs/>
                <w:spacing w:val="1"/>
                <w:sz w:val="20"/>
                <w:lang w:val="en-US"/>
              </w:rPr>
              <w:t xml:space="preserve"> 202</w:t>
            </w:r>
            <w:r>
              <w:rPr>
                <w:rFonts w:eastAsia="Calibri"/>
                <w:bCs/>
                <w:spacing w:val="1"/>
                <w:sz w:val="20"/>
              </w:rPr>
              <w:t>5</w:t>
            </w:r>
            <w:r w:rsidR="004E1EAC" w:rsidRPr="004E1EAC">
              <w:rPr>
                <w:rFonts w:eastAsia="Calibri"/>
                <w:bCs/>
                <w:spacing w:val="1"/>
                <w:sz w:val="20"/>
                <w:lang w:val="en-US"/>
              </w:rPr>
              <w:t xml:space="preserve"> г.</w:t>
            </w:r>
          </w:p>
        </w:tc>
        <w:tc>
          <w:tcPr>
            <w:tcW w:w="3402" w:type="dxa"/>
            <w:hideMark/>
          </w:tcPr>
          <w:p w14:paraId="104EADEE" w14:textId="5466D35F" w:rsidR="004E1EAC" w:rsidRPr="008101ED" w:rsidRDefault="004E1EAC" w:rsidP="00E97CB1">
            <w:pPr>
              <w:spacing w:after="4" w:line="268" w:lineRule="auto"/>
              <w:ind w:left="10" w:hanging="3"/>
              <w:jc w:val="right"/>
              <w:rPr>
                <w:rFonts w:eastAsia="Calibri"/>
                <w:bCs/>
                <w:spacing w:val="1"/>
                <w:sz w:val="20"/>
              </w:rPr>
            </w:pPr>
            <w:r w:rsidRPr="004E1EAC">
              <w:rPr>
                <w:rFonts w:eastAsia="Calibri"/>
                <w:bCs/>
                <w:spacing w:val="1"/>
                <w:sz w:val="20"/>
                <w:lang w:val="en-US"/>
              </w:rPr>
              <w:t>№ V/</w:t>
            </w:r>
            <w:r w:rsidR="00113609">
              <w:rPr>
                <w:rFonts w:eastAsia="Calibri"/>
                <w:bCs/>
                <w:spacing w:val="1"/>
                <w:sz w:val="20"/>
              </w:rPr>
              <w:t>4</w:t>
            </w:r>
            <w:r w:rsidR="00E97CB1">
              <w:rPr>
                <w:rFonts w:eastAsia="Calibri"/>
                <w:bCs/>
                <w:spacing w:val="1"/>
                <w:sz w:val="20"/>
              </w:rPr>
              <w:t>6</w:t>
            </w:r>
            <w:r w:rsidRPr="004E1EAC">
              <w:rPr>
                <w:rFonts w:eastAsia="Calibri"/>
                <w:bCs/>
                <w:spacing w:val="1"/>
                <w:sz w:val="20"/>
                <w:lang w:val="en-US"/>
              </w:rPr>
              <w:t>-0</w:t>
            </w:r>
            <w:r w:rsidR="008101ED">
              <w:rPr>
                <w:rFonts w:eastAsia="Calibri"/>
                <w:bCs/>
                <w:spacing w:val="1"/>
                <w:sz w:val="20"/>
              </w:rPr>
              <w:t>1</w:t>
            </w:r>
          </w:p>
        </w:tc>
      </w:tr>
    </w:tbl>
    <w:p w14:paraId="1FBEEA7C" w14:textId="77777777" w:rsidR="004E1EAC" w:rsidRPr="004E1EAC" w:rsidRDefault="004E1EAC" w:rsidP="004E1EAC">
      <w:pPr>
        <w:ind w:left="10" w:hanging="3"/>
        <w:jc w:val="center"/>
        <w:rPr>
          <w:rFonts w:eastAsia="Calibri"/>
          <w:bCs/>
          <w:sz w:val="20"/>
          <w:lang w:val="en-US"/>
        </w:rPr>
      </w:pPr>
    </w:p>
    <w:p w14:paraId="7A364A5F" w14:textId="77777777" w:rsidR="004E1EAC" w:rsidRPr="004E1EAC" w:rsidRDefault="004E1EAC" w:rsidP="004E1E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FD0089D" w14:textId="77777777" w:rsidR="004E1EAC" w:rsidRPr="004E1EAC" w:rsidRDefault="004E1EAC" w:rsidP="004E1E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E72A4E" w14:textId="77777777" w:rsidR="004E1EAC" w:rsidRPr="004E1EAC" w:rsidRDefault="004E1EAC" w:rsidP="004E1EAC">
      <w:pPr>
        <w:ind w:left="10" w:hanging="3"/>
        <w:jc w:val="center"/>
        <w:rPr>
          <w:rFonts w:eastAsia="Calibri"/>
          <w:sz w:val="20"/>
        </w:rPr>
      </w:pPr>
    </w:p>
    <w:p w14:paraId="20434475" w14:textId="4EC27E4B" w:rsidR="00FA498A" w:rsidRDefault="00E97CB1" w:rsidP="00FA498A">
      <w:pPr>
        <w:ind w:firstLine="709"/>
        <w:jc w:val="center"/>
        <w:rPr>
          <w:b/>
          <w:sz w:val="20"/>
          <w:szCs w:val="24"/>
          <w:lang w:eastAsia="en-US"/>
        </w:rPr>
      </w:pPr>
      <w:r w:rsidRPr="00E97CB1">
        <w:rPr>
          <w:b/>
          <w:sz w:val="20"/>
          <w:szCs w:val="24"/>
          <w:lang w:eastAsia="en-US"/>
        </w:rPr>
        <w:t>О внесении изменений в решение Совета сельского поселения «Зеленец» от 18 декабря 2024 года № V/44-04 «О бюджете муниципального образования сельского поселения «Зеленец» на 2025 год и плановый период 2026-2027 годов»</w:t>
      </w:r>
    </w:p>
    <w:p w14:paraId="305B0F29" w14:textId="77777777" w:rsidR="00FA498A" w:rsidRDefault="00FA498A" w:rsidP="00FA498A">
      <w:pPr>
        <w:ind w:firstLine="709"/>
        <w:jc w:val="center"/>
        <w:rPr>
          <w:b/>
          <w:sz w:val="20"/>
          <w:szCs w:val="24"/>
          <w:lang w:eastAsia="en-US"/>
        </w:rPr>
      </w:pPr>
    </w:p>
    <w:p w14:paraId="50044A3E" w14:textId="5C345839" w:rsidR="00113609" w:rsidRPr="00113609" w:rsidRDefault="00E97CB1" w:rsidP="00FA498A">
      <w:pPr>
        <w:ind w:firstLine="709"/>
        <w:jc w:val="both"/>
        <w:rPr>
          <w:sz w:val="20"/>
          <w:szCs w:val="24"/>
          <w:lang w:eastAsia="en-US"/>
        </w:rPr>
      </w:pPr>
      <w:r w:rsidRPr="00E97CB1">
        <w:rPr>
          <w:sz w:val="20"/>
          <w:szCs w:val="24"/>
          <w:lang w:eastAsia="en-US"/>
        </w:rPr>
        <w:t>Руководствуясь пунктом 1 части 1 статьи 14 Федерального закона от 06 октября  2003 г. № 131-ФЗ «Об общих принципах организации местного самоуправления в Российской Федерации», Бюджетным Кодексом Российской Федерации, пунктом 3 статьи 55 Устава муниципального образования сельского поселения «Зеленец», Совет сельского поселения «Зеленец»</w:t>
      </w:r>
      <w:r w:rsidR="00FA498A" w:rsidRPr="00FA498A">
        <w:rPr>
          <w:sz w:val="20"/>
          <w:szCs w:val="24"/>
          <w:lang w:eastAsia="en-US"/>
        </w:rPr>
        <w:t>»</w:t>
      </w:r>
      <w:r w:rsidR="00113609" w:rsidRPr="00113609">
        <w:rPr>
          <w:sz w:val="20"/>
          <w:szCs w:val="24"/>
          <w:lang w:eastAsia="en-US"/>
        </w:rPr>
        <w:t xml:space="preserve"> </w:t>
      </w:r>
    </w:p>
    <w:p w14:paraId="4FA102C4" w14:textId="77777777" w:rsidR="00113609" w:rsidRPr="00DF7787" w:rsidRDefault="00113609" w:rsidP="00FA498A">
      <w:pPr>
        <w:jc w:val="center"/>
        <w:rPr>
          <w:b/>
          <w:sz w:val="20"/>
          <w:szCs w:val="24"/>
          <w:lang w:eastAsia="en-US"/>
        </w:rPr>
      </w:pPr>
      <w:r w:rsidRPr="00DF7787">
        <w:rPr>
          <w:b/>
          <w:sz w:val="20"/>
          <w:szCs w:val="24"/>
          <w:lang w:eastAsia="en-US"/>
        </w:rPr>
        <w:t>решил:</w:t>
      </w:r>
    </w:p>
    <w:p w14:paraId="6EF3F5A9" w14:textId="77777777" w:rsidR="00113609" w:rsidRPr="00113609" w:rsidRDefault="00113609" w:rsidP="00113609">
      <w:pPr>
        <w:ind w:firstLine="709"/>
        <w:jc w:val="both"/>
        <w:rPr>
          <w:sz w:val="20"/>
          <w:szCs w:val="24"/>
          <w:lang w:eastAsia="en-US"/>
        </w:rPr>
      </w:pPr>
    </w:p>
    <w:p w14:paraId="6228DF7F" w14:textId="77777777" w:rsidR="00E97CB1" w:rsidRPr="00E97CB1" w:rsidRDefault="00E97CB1" w:rsidP="00E97CB1">
      <w:pPr>
        <w:ind w:left="24" w:right="21" w:firstLine="709"/>
        <w:jc w:val="both"/>
        <w:rPr>
          <w:sz w:val="20"/>
          <w:szCs w:val="24"/>
          <w:lang w:eastAsia="en-US"/>
        </w:rPr>
      </w:pPr>
      <w:r w:rsidRPr="00E97CB1">
        <w:rPr>
          <w:sz w:val="20"/>
          <w:szCs w:val="24"/>
          <w:lang w:eastAsia="en-US"/>
        </w:rPr>
        <w:t>1.</w:t>
      </w:r>
      <w:r w:rsidRPr="00E97CB1">
        <w:rPr>
          <w:sz w:val="20"/>
          <w:szCs w:val="24"/>
          <w:lang w:eastAsia="en-US"/>
        </w:rPr>
        <w:tab/>
        <w:t xml:space="preserve">Внести в решение Совета сельского поселения «Зеленец» от 18 декабря 2024 года № V/44-04 «О бюджете муниципального образования сельского поселения «Зеленец» на 2025 год и плановый период 2026-2027 годов» следующие изменения: </w:t>
      </w:r>
    </w:p>
    <w:p w14:paraId="5513008C" w14:textId="77777777" w:rsidR="00E97CB1" w:rsidRPr="00E97CB1" w:rsidRDefault="00E97CB1" w:rsidP="00E97CB1">
      <w:pPr>
        <w:ind w:left="24" w:right="21" w:firstLine="709"/>
        <w:jc w:val="both"/>
        <w:rPr>
          <w:sz w:val="20"/>
          <w:szCs w:val="24"/>
          <w:lang w:eastAsia="en-US"/>
        </w:rPr>
      </w:pPr>
      <w:r w:rsidRPr="00E97CB1">
        <w:rPr>
          <w:sz w:val="20"/>
          <w:szCs w:val="24"/>
          <w:lang w:eastAsia="en-US"/>
        </w:rPr>
        <w:t xml:space="preserve">1) Статью 1 изложить в новой редакции: </w:t>
      </w:r>
    </w:p>
    <w:p w14:paraId="5508ECE6" w14:textId="77777777" w:rsidR="00E97CB1" w:rsidRPr="00E97CB1" w:rsidRDefault="00E97CB1" w:rsidP="00E97CB1">
      <w:pPr>
        <w:ind w:left="24" w:right="21" w:firstLine="709"/>
        <w:jc w:val="both"/>
        <w:rPr>
          <w:sz w:val="20"/>
          <w:szCs w:val="24"/>
          <w:lang w:eastAsia="en-US"/>
        </w:rPr>
      </w:pPr>
      <w:r w:rsidRPr="00E97CB1">
        <w:rPr>
          <w:sz w:val="20"/>
          <w:szCs w:val="24"/>
          <w:lang w:eastAsia="en-US"/>
        </w:rPr>
        <w:t xml:space="preserve">«Статья 1. Утвердить основные характеристики бюджета муниципального образования сельского поселения «Зеленец» на 2025 год: </w:t>
      </w:r>
    </w:p>
    <w:p w14:paraId="52751EED" w14:textId="77777777" w:rsidR="00E97CB1" w:rsidRPr="00E97CB1" w:rsidRDefault="00E97CB1" w:rsidP="00E97CB1">
      <w:pPr>
        <w:ind w:left="24" w:right="21" w:firstLine="709"/>
        <w:jc w:val="both"/>
        <w:rPr>
          <w:sz w:val="20"/>
          <w:szCs w:val="24"/>
          <w:lang w:eastAsia="en-US"/>
        </w:rPr>
      </w:pPr>
      <w:r w:rsidRPr="00E97CB1">
        <w:rPr>
          <w:sz w:val="20"/>
          <w:szCs w:val="24"/>
          <w:lang w:eastAsia="en-US"/>
        </w:rPr>
        <w:t xml:space="preserve">- общий объем доходов — 15 648,1тыс. руб.; </w:t>
      </w:r>
    </w:p>
    <w:p w14:paraId="72304F19" w14:textId="77777777" w:rsidR="00E97CB1" w:rsidRPr="00E97CB1" w:rsidRDefault="00E97CB1" w:rsidP="00E97CB1">
      <w:pPr>
        <w:ind w:left="24" w:right="21" w:firstLine="709"/>
        <w:jc w:val="both"/>
        <w:rPr>
          <w:sz w:val="20"/>
          <w:szCs w:val="24"/>
          <w:lang w:eastAsia="en-US"/>
        </w:rPr>
      </w:pPr>
      <w:r w:rsidRPr="00E97CB1">
        <w:rPr>
          <w:sz w:val="20"/>
          <w:szCs w:val="24"/>
          <w:lang w:eastAsia="en-US"/>
        </w:rPr>
        <w:t xml:space="preserve">- общий объем расходов — 30 661,5тыс. руб.; </w:t>
      </w:r>
    </w:p>
    <w:p w14:paraId="42576C97" w14:textId="77777777" w:rsidR="00E97CB1" w:rsidRPr="00E97CB1" w:rsidRDefault="00E97CB1" w:rsidP="00E97CB1">
      <w:pPr>
        <w:ind w:left="24" w:right="21" w:firstLine="709"/>
        <w:jc w:val="both"/>
        <w:rPr>
          <w:sz w:val="20"/>
          <w:szCs w:val="24"/>
          <w:lang w:eastAsia="en-US"/>
        </w:rPr>
      </w:pPr>
      <w:r w:rsidRPr="00E97CB1">
        <w:rPr>
          <w:sz w:val="20"/>
          <w:szCs w:val="24"/>
          <w:lang w:eastAsia="en-US"/>
        </w:rPr>
        <w:t>- дефицит бюджета муниципального образования сельского поселения «Зеленец» на 2024 год 15 013,4 тыс. руб.;</w:t>
      </w:r>
    </w:p>
    <w:p w14:paraId="2EEDB619" w14:textId="77777777" w:rsidR="00E97CB1" w:rsidRPr="00E97CB1" w:rsidRDefault="00E97CB1" w:rsidP="00E97CB1">
      <w:pPr>
        <w:ind w:left="24" w:right="21" w:firstLine="709"/>
        <w:jc w:val="both"/>
        <w:rPr>
          <w:sz w:val="20"/>
          <w:szCs w:val="24"/>
          <w:lang w:eastAsia="en-US"/>
        </w:rPr>
      </w:pPr>
      <w:r w:rsidRPr="00E97CB1">
        <w:rPr>
          <w:sz w:val="20"/>
          <w:szCs w:val="24"/>
          <w:lang w:eastAsia="en-US"/>
        </w:rPr>
        <w:lastRenderedPageBreak/>
        <w:t>2) статью 8 изложить в редакции согласно приложению 1 к настоящему решению;</w:t>
      </w:r>
    </w:p>
    <w:p w14:paraId="706F9D5E" w14:textId="77777777" w:rsidR="00E97CB1" w:rsidRPr="00E97CB1" w:rsidRDefault="00E97CB1" w:rsidP="00E97CB1">
      <w:pPr>
        <w:ind w:left="24" w:right="21" w:firstLine="709"/>
        <w:jc w:val="both"/>
        <w:rPr>
          <w:sz w:val="20"/>
          <w:szCs w:val="24"/>
          <w:lang w:eastAsia="en-US"/>
        </w:rPr>
      </w:pPr>
      <w:r w:rsidRPr="00E97CB1">
        <w:rPr>
          <w:sz w:val="20"/>
          <w:szCs w:val="24"/>
          <w:lang w:eastAsia="en-US"/>
        </w:rPr>
        <w:t>3) статью 9 изложить в редакции согласно приложению 2 к настоящему решению;</w:t>
      </w:r>
    </w:p>
    <w:p w14:paraId="04F51983" w14:textId="77777777" w:rsidR="00E97CB1" w:rsidRPr="00E97CB1" w:rsidRDefault="00E97CB1" w:rsidP="00E97CB1">
      <w:pPr>
        <w:ind w:left="24" w:right="21" w:firstLine="709"/>
        <w:jc w:val="both"/>
        <w:rPr>
          <w:sz w:val="20"/>
          <w:szCs w:val="24"/>
          <w:lang w:eastAsia="en-US"/>
        </w:rPr>
      </w:pPr>
      <w:r w:rsidRPr="00E97CB1">
        <w:rPr>
          <w:sz w:val="20"/>
          <w:szCs w:val="24"/>
          <w:lang w:eastAsia="en-US"/>
        </w:rPr>
        <w:t>4) статью 10 изложить в редакции согласно приложению 3 к настоящему решению;</w:t>
      </w:r>
    </w:p>
    <w:p w14:paraId="49E05B87" w14:textId="77777777" w:rsidR="00E97CB1" w:rsidRPr="00E97CB1" w:rsidRDefault="00E97CB1" w:rsidP="00E97CB1">
      <w:pPr>
        <w:ind w:left="24" w:right="21" w:firstLine="709"/>
        <w:jc w:val="both"/>
        <w:rPr>
          <w:sz w:val="20"/>
          <w:szCs w:val="24"/>
          <w:lang w:eastAsia="en-US"/>
        </w:rPr>
      </w:pPr>
      <w:r w:rsidRPr="00E97CB1">
        <w:rPr>
          <w:sz w:val="20"/>
          <w:szCs w:val="24"/>
          <w:lang w:eastAsia="en-US"/>
        </w:rPr>
        <w:t>5) статью 11 изложить в редакции согласно приложению 4 к настоящему решению.</w:t>
      </w:r>
    </w:p>
    <w:p w14:paraId="3F2438F0" w14:textId="77777777" w:rsidR="00E97CB1" w:rsidRPr="00E97CB1" w:rsidRDefault="00E97CB1" w:rsidP="00E97CB1">
      <w:pPr>
        <w:ind w:left="24" w:right="21" w:firstLine="709"/>
        <w:jc w:val="both"/>
        <w:rPr>
          <w:sz w:val="20"/>
          <w:szCs w:val="24"/>
          <w:lang w:eastAsia="en-US"/>
        </w:rPr>
      </w:pPr>
      <w:r w:rsidRPr="00E97CB1">
        <w:rPr>
          <w:sz w:val="20"/>
          <w:szCs w:val="24"/>
          <w:lang w:eastAsia="en-US"/>
        </w:rPr>
        <w:t>2.</w:t>
      </w:r>
      <w:r w:rsidRPr="00E97CB1">
        <w:rPr>
          <w:sz w:val="20"/>
          <w:szCs w:val="24"/>
          <w:lang w:eastAsia="en-US"/>
        </w:rPr>
        <w:tab/>
      </w:r>
      <w:proofErr w:type="gramStart"/>
      <w:r w:rsidRPr="00E97CB1">
        <w:rPr>
          <w:sz w:val="20"/>
          <w:szCs w:val="24"/>
          <w:lang w:eastAsia="en-US"/>
        </w:rPr>
        <w:t>Контроль за</w:t>
      </w:r>
      <w:proofErr w:type="gramEnd"/>
      <w:r w:rsidRPr="00E97CB1">
        <w:rPr>
          <w:sz w:val="20"/>
          <w:szCs w:val="24"/>
          <w:lang w:eastAsia="en-US"/>
        </w:rPr>
        <w:t xml:space="preserve"> исполнением настоящего решения возложить на комиссию по бюджету, экономическому развитию и налогам.</w:t>
      </w:r>
    </w:p>
    <w:p w14:paraId="237DDF93" w14:textId="6BA9226E" w:rsidR="008101ED" w:rsidRPr="008101ED" w:rsidRDefault="00E97CB1" w:rsidP="00E97CB1">
      <w:pPr>
        <w:ind w:left="24" w:right="21" w:firstLine="709"/>
        <w:jc w:val="both"/>
        <w:rPr>
          <w:sz w:val="20"/>
          <w:szCs w:val="24"/>
          <w:lang w:eastAsia="en-US"/>
        </w:rPr>
      </w:pPr>
      <w:r w:rsidRPr="00E97CB1">
        <w:rPr>
          <w:sz w:val="20"/>
          <w:szCs w:val="24"/>
          <w:lang w:eastAsia="en-US"/>
        </w:rPr>
        <w:t>3.</w:t>
      </w:r>
      <w:r w:rsidRPr="00E97CB1">
        <w:rPr>
          <w:sz w:val="20"/>
          <w:szCs w:val="24"/>
          <w:lang w:eastAsia="en-US"/>
        </w:rPr>
        <w:tab/>
        <w:t>Настоящее решение вступает в силу со дня обнародования в местах, определенных Уставом муниципального образования сельского поселения «Зеленец».</w:t>
      </w:r>
    </w:p>
    <w:p w14:paraId="2EF6E298" w14:textId="77777777" w:rsidR="008101ED" w:rsidRDefault="008101ED" w:rsidP="008101ED">
      <w:pPr>
        <w:ind w:left="24" w:right="21" w:firstLine="709"/>
        <w:jc w:val="both"/>
        <w:rPr>
          <w:sz w:val="20"/>
          <w:szCs w:val="24"/>
          <w:lang w:eastAsia="en-US"/>
        </w:rPr>
      </w:pPr>
    </w:p>
    <w:p w14:paraId="529ACE98" w14:textId="77777777" w:rsidR="00E97CB1" w:rsidRDefault="00E97CB1" w:rsidP="008101ED">
      <w:pPr>
        <w:ind w:left="24" w:right="21" w:firstLine="709"/>
        <w:jc w:val="both"/>
        <w:rPr>
          <w:sz w:val="20"/>
          <w:szCs w:val="24"/>
          <w:lang w:eastAsia="en-US"/>
        </w:rPr>
      </w:pPr>
    </w:p>
    <w:p w14:paraId="17F48825" w14:textId="77777777" w:rsidR="00E97CB1" w:rsidRPr="008101ED" w:rsidRDefault="00E97CB1" w:rsidP="008101ED">
      <w:pPr>
        <w:ind w:left="24" w:right="21" w:firstLine="709"/>
        <w:jc w:val="both"/>
        <w:rPr>
          <w:sz w:val="20"/>
          <w:szCs w:val="24"/>
          <w:lang w:eastAsia="en-US"/>
        </w:rPr>
      </w:pPr>
    </w:p>
    <w:tbl>
      <w:tblPr>
        <w:tblW w:w="0" w:type="auto"/>
        <w:tblInd w:w="24" w:type="dxa"/>
        <w:tblLook w:val="04A0" w:firstRow="1" w:lastRow="0" w:firstColumn="1" w:lastColumn="0" w:noHBand="0" w:noVBand="1"/>
      </w:tblPr>
      <w:tblGrid>
        <w:gridCol w:w="3497"/>
        <w:gridCol w:w="3412"/>
      </w:tblGrid>
      <w:tr w:rsidR="008101ED" w:rsidRPr="008101ED" w14:paraId="61DB3C59" w14:textId="77777777" w:rsidTr="00E25E32">
        <w:tc>
          <w:tcPr>
            <w:tcW w:w="4925" w:type="dxa"/>
            <w:shd w:val="clear" w:color="auto" w:fill="auto"/>
          </w:tcPr>
          <w:p w14:paraId="505FB30A" w14:textId="77777777" w:rsidR="008101ED" w:rsidRPr="008101ED" w:rsidRDefault="008101ED" w:rsidP="008101ED">
            <w:pPr>
              <w:ind w:right="21"/>
              <w:jc w:val="both"/>
              <w:rPr>
                <w:sz w:val="20"/>
                <w:szCs w:val="24"/>
                <w:lang w:eastAsia="en-US"/>
              </w:rPr>
            </w:pPr>
            <w:r w:rsidRPr="008101ED">
              <w:rPr>
                <w:sz w:val="20"/>
                <w:szCs w:val="24"/>
                <w:lang w:eastAsia="en-US"/>
              </w:rPr>
              <w:t>Глава сельского поселения «Зеленец»</w:t>
            </w:r>
          </w:p>
        </w:tc>
        <w:tc>
          <w:tcPr>
            <w:tcW w:w="4925" w:type="dxa"/>
            <w:shd w:val="clear" w:color="auto" w:fill="auto"/>
          </w:tcPr>
          <w:p w14:paraId="02646DF7" w14:textId="77777777" w:rsidR="008101ED" w:rsidRPr="008101ED" w:rsidRDefault="008101ED" w:rsidP="008101ED">
            <w:pPr>
              <w:ind w:right="21"/>
              <w:jc w:val="right"/>
              <w:rPr>
                <w:sz w:val="20"/>
                <w:szCs w:val="24"/>
                <w:lang w:eastAsia="en-US"/>
              </w:rPr>
            </w:pPr>
            <w:r w:rsidRPr="008101ED">
              <w:rPr>
                <w:sz w:val="20"/>
                <w:szCs w:val="24"/>
                <w:lang w:eastAsia="en-US"/>
              </w:rPr>
              <w:t>А.С. Якунин</w:t>
            </w:r>
          </w:p>
        </w:tc>
      </w:tr>
    </w:tbl>
    <w:p w14:paraId="417A7A26" w14:textId="77777777" w:rsidR="008B10A5" w:rsidRDefault="008B10A5">
      <w:pPr>
        <w:jc w:val="center"/>
        <w:rPr>
          <w:sz w:val="20"/>
        </w:rPr>
      </w:pPr>
    </w:p>
    <w:p w14:paraId="0D924F09" w14:textId="77777777" w:rsidR="00FA498A" w:rsidRPr="00E97CB1" w:rsidRDefault="00FA498A" w:rsidP="00E97CB1">
      <w:pPr>
        <w:jc w:val="center"/>
        <w:rPr>
          <w:sz w:val="16"/>
          <w:szCs w:val="16"/>
        </w:rPr>
      </w:pPr>
    </w:p>
    <w:tbl>
      <w:tblPr>
        <w:tblW w:w="7244" w:type="dxa"/>
        <w:tblInd w:w="93" w:type="dxa"/>
        <w:tblLayout w:type="fixed"/>
        <w:tblLook w:val="04A0" w:firstRow="1" w:lastRow="0" w:firstColumn="1" w:lastColumn="0" w:noHBand="0" w:noVBand="1"/>
      </w:tblPr>
      <w:tblGrid>
        <w:gridCol w:w="2142"/>
        <w:gridCol w:w="700"/>
        <w:gridCol w:w="700"/>
        <w:gridCol w:w="726"/>
        <w:gridCol w:w="640"/>
        <w:gridCol w:w="777"/>
        <w:gridCol w:w="851"/>
        <w:gridCol w:w="708"/>
      </w:tblGrid>
      <w:tr w:rsidR="00E97CB1" w:rsidRPr="0085210E" w14:paraId="678854A1" w14:textId="77777777" w:rsidTr="0085210E">
        <w:trPr>
          <w:trHeight w:val="20"/>
        </w:trPr>
        <w:tc>
          <w:tcPr>
            <w:tcW w:w="2142" w:type="dxa"/>
            <w:tcBorders>
              <w:top w:val="nil"/>
              <w:left w:val="nil"/>
              <w:bottom w:val="nil"/>
              <w:right w:val="nil"/>
            </w:tcBorders>
            <w:shd w:val="clear" w:color="FFFFFF" w:fill="FFFFFF"/>
            <w:hideMark/>
          </w:tcPr>
          <w:p w14:paraId="4FEEC222" w14:textId="77777777" w:rsidR="00E97CB1" w:rsidRPr="0085210E" w:rsidRDefault="00E97CB1" w:rsidP="0085210E">
            <w:pPr>
              <w:jc w:val="center"/>
              <w:rPr>
                <w:b/>
                <w:bCs/>
                <w:sz w:val="12"/>
                <w:szCs w:val="12"/>
              </w:rPr>
            </w:pPr>
            <w:r w:rsidRPr="0085210E">
              <w:rPr>
                <w:b/>
                <w:bCs/>
                <w:sz w:val="12"/>
                <w:szCs w:val="12"/>
              </w:rPr>
              <w:t> </w:t>
            </w:r>
          </w:p>
        </w:tc>
        <w:tc>
          <w:tcPr>
            <w:tcW w:w="700" w:type="dxa"/>
            <w:tcBorders>
              <w:top w:val="nil"/>
              <w:left w:val="nil"/>
              <w:bottom w:val="nil"/>
              <w:right w:val="nil"/>
            </w:tcBorders>
            <w:shd w:val="clear" w:color="FFFFFF" w:fill="FFFFFF"/>
            <w:hideMark/>
          </w:tcPr>
          <w:p w14:paraId="159A6646" w14:textId="77777777" w:rsidR="00E97CB1" w:rsidRPr="0085210E" w:rsidRDefault="00E97CB1" w:rsidP="0085210E">
            <w:pPr>
              <w:jc w:val="center"/>
              <w:rPr>
                <w:b/>
                <w:bCs/>
                <w:sz w:val="12"/>
                <w:szCs w:val="12"/>
              </w:rPr>
            </w:pPr>
            <w:r w:rsidRPr="0085210E">
              <w:rPr>
                <w:b/>
                <w:bCs/>
                <w:sz w:val="12"/>
                <w:szCs w:val="12"/>
              </w:rPr>
              <w:t> </w:t>
            </w:r>
          </w:p>
        </w:tc>
        <w:tc>
          <w:tcPr>
            <w:tcW w:w="700" w:type="dxa"/>
            <w:tcBorders>
              <w:top w:val="nil"/>
              <w:left w:val="nil"/>
              <w:bottom w:val="nil"/>
              <w:right w:val="nil"/>
            </w:tcBorders>
            <w:shd w:val="clear" w:color="FFFFFF" w:fill="FFFFFF"/>
            <w:hideMark/>
          </w:tcPr>
          <w:p w14:paraId="5F524FB0" w14:textId="77777777" w:rsidR="00E97CB1" w:rsidRPr="0085210E" w:rsidRDefault="00E97CB1" w:rsidP="0085210E">
            <w:pPr>
              <w:jc w:val="center"/>
              <w:rPr>
                <w:b/>
                <w:bCs/>
                <w:sz w:val="12"/>
                <w:szCs w:val="12"/>
              </w:rPr>
            </w:pPr>
            <w:r w:rsidRPr="0085210E">
              <w:rPr>
                <w:b/>
                <w:bCs/>
                <w:sz w:val="12"/>
                <w:szCs w:val="12"/>
              </w:rPr>
              <w:t> </w:t>
            </w:r>
          </w:p>
        </w:tc>
        <w:tc>
          <w:tcPr>
            <w:tcW w:w="726" w:type="dxa"/>
            <w:tcBorders>
              <w:top w:val="nil"/>
              <w:left w:val="nil"/>
              <w:bottom w:val="nil"/>
              <w:right w:val="nil"/>
            </w:tcBorders>
            <w:shd w:val="clear" w:color="FFFFFF" w:fill="FFFFFF"/>
            <w:hideMark/>
          </w:tcPr>
          <w:p w14:paraId="73C7FEFB" w14:textId="77777777" w:rsidR="00E97CB1" w:rsidRPr="0085210E" w:rsidRDefault="00E97CB1" w:rsidP="0085210E">
            <w:pPr>
              <w:jc w:val="center"/>
              <w:rPr>
                <w:b/>
                <w:bCs/>
                <w:sz w:val="12"/>
                <w:szCs w:val="12"/>
              </w:rPr>
            </w:pPr>
            <w:r w:rsidRPr="0085210E">
              <w:rPr>
                <w:b/>
                <w:bCs/>
                <w:sz w:val="12"/>
                <w:szCs w:val="12"/>
              </w:rPr>
              <w:t> </w:t>
            </w:r>
          </w:p>
        </w:tc>
        <w:tc>
          <w:tcPr>
            <w:tcW w:w="640" w:type="dxa"/>
            <w:tcBorders>
              <w:top w:val="nil"/>
              <w:left w:val="nil"/>
              <w:bottom w:val="nil"/>
              <w:right w:val="nil"/>
            </w:tcBorders>
            <w:shd w:val="clear" w:color="FFFFFF" w:fill="FFFFFF"/>
            <w:hideMark/>
          </w:tcPr>
          <w:p w14:paraId="5A8DE08A" w14:textId="77777777" w:rsidR="00E97CB1" w:rsidRPr="0085210E" w:rsidRDefault="00E97CB1" w:rsidP="0085210E">
            <w:pPr>
              <w:jc w:val="center"/>
              <w:rPr>
                <w:b/>
                <w:bCs/>
                <w:sz w:val="12"/>
                <w:szCs w:val="12"/>
              </w:rPr>
            </w:pPr>
            <w:r w:rsidRPr="0085210E">
              <w:rPr>
                <w:b/>
                <w:bCs/>
                <w:sz w:val="12"/>
                <w:szCs w:val="12"/>
              </w:rPr>
              <w:t> </w:t>
            </w:r>
          </w:p>
        </w:tc>
        <w:tc>
          <w:tcPr>
            <w:tcW w:w="2336" w:type="dxa"/>
            <w:gridSpan w:val="3"/>
            <w:tcBorders>
              <w:top w:val="nil"/>
              <w:left w:val="nil"/>
              <w:bottom w:val="nil"/>
              <w:right w:val="nil"/>
            </w:tcBorders>
            <w:shd w:val="clear" w:color="FFFFFF" w:fill="FFFFFF"/>
            <w:hideMark/>
          </w:tcPr>
          <w:p w14:paraId="0FEBE3A1" w14:textId="77777777" w:rsidR="00E97CB1" w:rsidRPr="0085210E" w:rsidRDefault="00E97CB1" w:rsidP="0085210E">
            <w:pPr>
              <w:jc w:val="right"/>
              <w:rPr>
                <w:sz w:val="12"/>
                <w:szCs w:val="12"/>
              </w:rPr>
            </w:pPr>
            <w:r w:rsidRPr="0085210E">
              <w:rPr>
                <w:sz w:val="12"/>
                <w:szCs w:val="12"/>
              </w:rPr>
              <w:t>Приложение 1</w:t>
            </w:r>
            <w:r w:rsidRPr="0085210E">
              <w:rPr>
                <w:sz w:val="12"/>
                <w:szCs w:val="12"/>
              </w:rPr>
              <w:br/>
              <w:t>к решению Совета сельского</w:t>
            </w:r>
            <w:r w:rsidRPr="0085210E">
              <w:rPr>
                <w:sz w:val="12"/>
                <w:szCs w:val="12"/>
              </w:rPr>
              <w:br/>
              <w:t>поселения "Зеленец"</w:t>
            </w:r>
            <w:r w:rsidRPr="0085210E">
              <w:rPr>
                <w:sz w:val="12"/>
                <w:szCs w:val="12"/>
              </w:rPr>
              <w:br/>
              <w:t>от 15 января 2025 г. № V/46-01</w:t>
            </w:r>
          </w:p>
        </w:tc>
      </w:tr>
      <w:tr w:rsidR="00E97CB1" w:rsidRPr="0085210E" w14:paraId="20F620EC" w14:textId="77777777" w:rsidTr="0085210E">
        <w:trPr>
          <w:trHeight w:val="20"/>
        </w:trPr>
        <w:tc>
          <w:tcPr>
            <w:tcW w:w="2142" w:type="dxa"/>
            <w:tcBorders>
              <w:top w:val="nil"/>
              <w:left w:val="nil"/>
              <w:bottom w:val="nil"/>
              <w:right w:val="nil"/>
            </w:tcBorders>
            <w:shd w:val="clear" w:color="FFFFFF" w:fill="FFFFFF"/>
            <w:hideMark/>
          </w:tcPr>
          <w:p w14:paraId="742386B7" w14:textId="77777777" w:rsidR="00E97CB1" w:rsidRPr="0085210E" w:rsidRDefault="00E97CB1" w:rsidP="0085210E">
            <w:pPr>
              <w:jc w:val="center"/>
              <w:rPr>
                <w:b/>
                <w:bCs/>
                <w:sz w:val="12"/>
                <w:szCs w:val="12"/>
              </w:rPr>
            </w:pPr>
            <w:r w:rsidRPr="0085210E">
              <w:rPr>
                <w:b/>
                <w:bCs/>
                <w:sz w:val="12"/>
                <w:szCs w:val="12"/>
              </w:rPr>
              <w:t> </w:t>
            </w:r>
          </w:p>
        </w:tc>
        <w:tc>
          <w:tcPr>
            <w:tcW w:w="700" w:type="dxa"/>
            <w:tcBorders>
              <w:top w:val="nil"/>
              <w:left w:val="nil"/>
              <w:bottom w:val="nil"/>
              <w:right w:val="nil"/>
            </w:tcBorders>
            <w:shd w:val="clear" w:color="FFFFFF" w:fill="FFFFFF"/>
            <w:hideMark/>
          </w:tcPr>
          <w:p w14:paraId="11F41FB5" w14:textId="77777777" w:rsidR="00E97CB1" w:rsidRPr="0085210E" w:rsidRDefault="00E97CB1" w:rsidP="0085210E">
            <w:pPr>
              <w:jc w:val="center"/>
              <w:rPr>
                <w:b/>
                <w:bCs/>
                <w:sz w:val="12"/>
                <w:szCs w:val="12"/>
              </w:rPr>
            </w:pPr>
            <w:r w:rsidRPr="0085210E">
              <w:rPr>
                <w:b/>
                <w:bCs/>
                <w:sz w:val="12"/>
                <w:szCs w:val="12"/>
              </w:rPr>
              <w:t> </w:t>
            </w:r>
          </w:p>
        </w:tc>
        <w:tc>
          <w:tcPr>
            <w:tcW w:w="700" w:type="dxa"/>
            <w:tcBorders>
              <w:top w:val="nil"/>
              <w:left w:val="nil"/>
              <w:bottom w:val="nil"/>
              <w:right w:val="nil"/>
            </w:tcBorders>
            <w:shd w:val="clear" w:color="FFFFFF" w:fill="FFFFFF"/>
            <w:hideMark/>
          </w:tcPr>
          <w:p w14:paraId="5D7114BB" w14:textId="77777777" w:rsidR="00E97CB1" w:rsidRPr="0085210E" w:rsidRDefault="00E97CB1" w:rsidP="0085210E">
            <w:pPr>
              <w:jc w:val="center"/>
              <w:rPr>
                <w:b/>
                <w:bCs/>
                <w:sz w:val="12"/>
                <w:szCs w:val="12"/>
              </w:rPr>
            </w:pPr>
            <w:r w:rsidRPr="0085210E">
              <w:rPr>
                <w:b/>
                <w:bCs/>
                <w:sz w:val="12"/>
                <w:szCs w:val="12"/>
              </w:rPr>
              <w:t> </w:t>
            </w:r>
          </w:p>
        </w:tc>
        <w:tc>
          <w:tcPr>
            <w:tcW w:w="726" w:type="dxa"/>
            <w:tcBorders>
              <w:top w:val="nil"/>
              <w:left w:val="nil"/>
              <w:bottom w:val="nil"/>
              <w:right w:val="nil"/>
            </w:tcBorders>
            <w:shd w:val="clear" w:color="FFFFFF" w:fill="FFFFFF"/>
            <w:hideMark/>
          </w:tcPr>
          <w:p w14:paraId="563529B1" w14:textId="77777777" w:rsidR="00E97CB1" w:rsidRPr="0085210E" w:rsidRDefault="00E97CB1" w:rsidP="0085210E">
            <w:pPr>
              <w:jc w:val="center"/>
              <w:rPr>
                <w:b/>
                <w:bCs/>
                <w:sz w:val="12"/>
                <w:szCs w:val="12"/>
              </w:rPr>
            </w:pPr>
            <w:r w:rsidRPr="0085210E">
              <w:rPr>
                <w:b/>
                <w:bCs/>
                <w:sz w:val="12"/>
                <w:szCs w:val="12"/>
              </w:rPr>
              <w:t> </w:t>
            </w:r>
          </w:p>
        </w:tc>
        <w:tc>
          <w:tcPr>
            <w:tcW w:w="640" w:type="dxa"/>
            <w:tcBorders>
              <w:top w:val="nil"/>
              <w:left w:val="nil"/>
              <w:bottom w:val="nil"/>
              <w:right w:val="nil"/>
            </w:tcBorders>
            <w:shd w:val="clear" w:color="FFFFFF" w:fill="FFFFFF"/>
            <w:hideMark/>
          </w:tcPr>
          <w:p w14:paraId="508D4A62" w14:textId="77777777" w:rsidR="00E97CB1" w:rsidRPr="0085210E" w:rsidRDefault="00E97CB1" w:rsidP="0085210E">
            <w:pPr>
              <w:jc w:val="center"/>
              <w:rPr>
                <w:b/>
                <w:bCs/>
                <w:sz w:val="12"/>
                <w:szCs w:val="12"/>
              </w:rPr>
            </w:pPr>
            <w:r w:rsidRPr="0085210E">
              <w:rPr>
                <w:b/>
                <w:bCs/>
                <w:sz w:val="12"/>
                <w:szCs w:val="12"/>
              </w:rPr>
              <w:t> </w:t>
            </w:r>
          </w:p>
        </w:tc>
        <w:tc>
          <w:tcPr>
            <w:tcW w:w="777" w:type="dxa"/>
            <w:tcBorders>
              <w:top w:val="nil"/>
              <w:left w:val="nil"/>
              <w:bottom w:val="nil"/>
              <w:right w:val="nil"/>
            </w:tcBorders>
            <w:shd w:val="clear" w:color="FFFFFF" w:fill="FFFFFF"/>
            <w:hideMark/>
          </w:tcPr>
          <w:p w14:paraId="576B7EB2" w14:textId="77777777" w:rsidR="00E97CB1" w:rsidRPr="0085210E" w:rsidRDefault="00E97CB1" w:rsidP="0085210E">
            <w:pPr>
              <w:jc w:val="center"/>
              <w:rPr>
                <w:b/>
                <w:bCs/>
                <w:sz w:val="12"/>
                <w:szCs w:val="12"/>
              </w:rPr>
            </w:pPr>
            <w:r w:rsidRPr="0085210E">
              <w:rPr>
                <w:b/>
                <w:bCs/>
                <w:sz w:val="12"/>
                <w:szCs w:val="12"/>
              </w:rPr>
              <w:t> </w:t>
            </w:r>
          </w:p>
        </w:tc>
        <w:tc>
          <w:tcPr>
            <w:tcW w:w="851" w:type="dxa"/>
            <w:tcBorders>
              <w:top w:val="nil"/>
              <w:left w:val="nil"/>
              <w:bottom w:val="nil"/>
              <w:right w:val="nil"/>
            </w:tcBorders>
            <w:shd w:val="clear" w:color="FFFFFF" w:fill="FFFFFF"/>
            <w:hideMark/>
          </w:tcPr>
          <w:p w14:paraId="51E85E7C" w14:textId="77777777" w:rsidR="00E97CB1" w:rsidRPr="0085210E" w:rsidRDefault="00E97CB1" w:rsidP="0085210E">
            <w:pPr>
              <w:jc w:val="center"/>
              <w:rPr>
                <w:b/>
                <w:bCs/>
                <w:sz w:val="12"/>
                <w:szCs w:val="12"/>
              </w:rPr>
            </w:pPr>
            <w:r w:rsidRPr="0085210E">
              <w:rPr>
                <w:b/>
                <w:bCs/>
                <w:sz w:val="12"/>
                <w:szCs w:val="12"/>
              </w:rPr>
              <w:t> </w:t>
            </w:r>
          </w:p>
        </w:tc>
        <w:tc>
          <w:tcPr>
            <w:tcW w:w="708" w:type="dxa"/>
            <w:tcBorders>
              <w:top w:val="nil"/>
              <w:left w:val="nil"/>
              <w:bottom w:val="nil"/>
              <w:right w:val="nil"/>
            </w:tcBorders>
            <w:shd w:val="clear" w:color="FFFFFF" w:fill="FFFFFF"/>
            <w:hideMark/>
          </w:tcPr>
          <w:p w14:paraId="5A7DA37F" w14:textId="77777777" w:rsidR="00E97CB1" w:rsidRPr="0085210E" w:rsidRDefault="00E97CB1" w:rsidP="0085210E">
            <w:pPr>
              <w:jc w:val="center"/>
              <w:rPr>
                <w:b/>
                <w:bCs/>
                <w:sz w:val="12"/>
                <w:szCs w:val="12"/>
              </w:rPr>
            </w:pPr>
            <w:r w:rsidRPr="0085210E">
              <w:rPr>
                <w:b/>
                <w:bCs/>
                <w:sz w:val="12"/>
                <w:szCs w:val="12"/>
              </w:rPr>
              <w:t> </w:t>
            </w:r>
          </w:p>
        </w:tc>
      </w:tr>
      <w:tr w:rsidR="00E97CB1" w:rsidRPr="0085210E" w14:paraId="152C9393" w14:textId="77777777" w:rsidTr="0085210E">
        <w:trPr>
          <w:trHeight w:val="20"/>
        </w:trPr>
        <w:tc>
          <w:tcPr>
            <w:tcW w:w="7244" w:type="dxa"/>
            <w:gridSpan w:val="8"/>
            <w:tcBorders>
              <w:top w:val="nil"/>
              <w:left w:val="nil"/>
              <w:bottom w:val="nil"/>
              <w:right w:val="nil"/>
            </w:tcBorders>
            <w:shd w:val="clear" w:color="FFFFFF" w:fill="FFFFFF"/>
            <w:hideMark/>
          </w:tcPr>
          <w:p w14:paraId="1D59B2C9" w14:textId="77777777" w:rsidR="00E97CB1" w:rsidRPr="0085210E" w:rsidRDefault="00E97CB1" w:rsidP="0085210E">
            <w:pPr>
              <w:jc w:val="center"/>
              <w:rPr>
                <w:b/>
                <w:bCs/>
                <w:sz w:val="12"/>
                <w:szCs w:val="12"/>
              </w:rPr>
            </w:pPr>
            <w:r w:rsidRPr="0085210E">
              <w:rPr>
                <w:b/>
                <w:bCs/>
                <w:sz w:val="12"/>
                <w:szCs w:val="12"/>
              </w:rPr>
              <w:t xml:space="preserve">РАСПРЕДЕЛЕНИЕ БЮДЖЕТНЫХ АССИГНОВАНИЙ ПО РАЗДЕЛАМ, ПОДРАЗДЕЛАМ, </w:t>
            </w:r>
            <w:r w:rsidRPr="0085210E">
              <w:rPr>
                <w:b/>
                <w:bCs/>
                <w:sz w:val="12"/>
                <w:szCs w:val="12"/>
              </w:rPr>
              <w:br/>
              <w:t xml:space="preserve">ЦЕЛЕВЫМ СТАТЬЯМ, ГРУППАМ ВИДОВ РАСХОДОВ КЛАССИФИКАЦИИ РАСХОДОВ </w:t>
            </w:r>
            <w:r w:rsidRPr="0085210E">
              <w:rPr>
                <w:b/>
                <w:bCs/>
                <w:sz w:val="12"/>
                <w:szCs w:val="12"/>
              </w:rPr>
              <w:br/>
              <w:t>НА 2025 ГОД И ПЛАНОВЫЙ ПЕРИОД 2026</w:t>
            </w:r>
            <w:proofErr w:type="gramStart"/>
            <w:r w:rsidRPr="0085210E">
              <w:rPr>
                <w:b/>
                <w:bCs/>
                <w:sz w:val="12"/>
                <w:szCs w:val="12"/>
              </w:rPr>
              <w:t xml:space="preserve"> И</w:t>
            </w:r>
            <w:proofErr w:type="gramEnd"/>
            <w:r w:rsidRPr="0085210E">
              <w:rPr>
                <w:b/>
                <w:bCs/>
                <w:sz w:val="12"/>
                <w:szCs w:val="12"/>
              </w:rPr>
              <w:t xml:space="preserve"> 2027 ГОДОВ</w:t>
            </w:r>
          </w:p>
        </w:tc>
      </w:tr>
      <w:tr w:rsidR="00E97CB1" w:rsidRPr="0085210E" w14:paraId="582475E9" w14:textId="77777777" w:rsidTr="0085210E">
        <w:trPr>
          <w:trHeight w:val="20"/>
        </w:trPr>
        <w:tc>
          <w:tcPr>
            <w:tcW w:w="7244" w:type="dxa"/>
            <w:gridSpan w:val="8"/>
            <w:tcBorders>
              <w:top w:val="nil"/>
              <w:left w:val="nil"/>
              <w:bottom w:val="nil"/>
              <w:right w:val="nil"/>
            </w:tcBorders>
            <w:shd w:val="clear" w:color="FFFFFF" w:fill="FFFFFF"/>
            <w:vAlign w:val="bottom"/>
            <w:hideMark/>
          </w:tcPr>
          <w:p w14:paraId="6A263DF9" w14:textId="77777777" w:rsidR="00E97CB1" w:rsidRPr="0085210E" w:rsidRDefault="00E97CB1" w:rsidP="0085210E">
            <w:pPr>
              <w:jc w:val="right"/>
              <w:rPr>
                <w:sz w:val="12"/>
                <w:szCs w:val="12"/>
              </w:rPr>
            </w:pPr>
            <w:r w:rsidRPr="0085210E">
              <w:rPr>
                <w:sz w:val="12"/>
                <w:szCs w:val="12"/>
              </w:rPr>
              <w:t>тыс. рублей</w:t>
            </w:r>
          </w:p>
        </w:tc>
      </w:tr>
      <w:tr w:rsidR="00E97CB1" w:rsidRPr="0085210E" w14:paraId="310A1F77" w14:textId="77777777" w:rsidTr="0085210E">
        <w:trPr>
          <w:trHeight w:val="20"/>
        </w:trPr>
        <w:tc>
          <w:tcPr>
            <w:tcW w:w="2142" w:type="dxa"/>
            <w:tcBorders>
              <w:top w:val="single" w:sz="4" w:space="0" w:color="000000"/>
              <w:left w:val="single" w:sz="4" w:space="0" w:color="000000"/>
              <w:bottom w:val="single" w:sz="4" w:space="0" w:color="000000"/>
              <w:right w:val="single" w:sz="4" w:space="0" w:color="000000"/>
            </w:tcBorders>
            <w:shd w:val="clear" w:color="FFFFFF" w:fill="FFFFFF"/>
            <w:hideMark/>
          </w:tcPr>
          <w:p w14:paraId="09CC6089" w14:textId="77777777" w:rsidR="00E97CB1" w:rsidRPr="0085210E" w:rsidRDefault="00E97CB1" w:rsidP="0085210E">
            <w:pPr>
              <w:jc w:val="center"/>
              <w:rPr>
                <w:b/>
                <w:bCs/>
                <w:sz w:val="12"/>
                <w:szCs w:val="12"/>
              </w:rPr>
            </w:pPr>
            <w:r w:rsidRPr="0085210E">
              <w:rPr>
                <w:b/>
                <w:bCs/>
                <w:sz w:val="12"/>
                <w:szCs w:val="12"/>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14:paraId="00A02909" w14:textId="77777777" w:rsidR="00E97CB1" w:rsidRPr="0085210E" w:rsidRDefault="00E97CB1" w:rsidP="0085210E">
            <w:pPr>
              <w:jc w:val="center"/>
              <w:rPr>
                <w:b/>
                <w:bCs/>
                <w:sz w:val="12"/>
                <w:szCs w:val="12"/>
              </w:rPr>
            </w:pPr>
            <w:r w:rsidRPr="0085210E">
              <w:rPr>
                <w:b/>
                <w:bCs/>
                <w:sz w:val="12"/>
                <w:szCs w:val="12"/>
              </w:rPr>
              <w:t>РЗ</w:t>
            </w:r>
          </w:p>
        </w:tc>
        <w:tc>
          <w:tcPr>
            <w:tcW w:w="700" w:type="dxa"/>
            <w:tcBorders>
              <w:top w:val="single" w:sz="4" w:space="0" w:color="000000"/>
              <w:left w:val="nil"/>
              <w:bottom w:val="single" w:sz="4" w:space="0" w:color="000000"/>
              <w:right w:val="single" w:sz="4" w:space="0" w:color="000000"/>
            </w:tcBorders>
            <w:shd w:val="clear" w:color="FFFFFF" w:fill="FFFFFF"/>
            <w:hideMark/>
          </w:tcPr>
          <w:p w14:paraId="1B52F9C4" w14:textId="77777777" w:rsidR="00E97CB1" w:rsidRPr="0085210E" w:rsidRDefault="00E97CB1" w:rsidP="0085210E">
            <w:pPr>
              <w:jc w:val="center"/>
              <w:rPr>
                <w:b/>
                <w:bCs/>
                <w:sz w:val="12"/>
                <w:szCs w:val="12"/>
              </w:rPr>
            </w:pPr>
            <w:proofErr w:type="gramStart"/>
            <w:r w:rsidRPr="0085210E">
              <w:rPr>
                <w:b/>
                <w:bCs/>
                <w:sz w:val="12"/>
                <w:szCs w:val="12"/>
              </w:rPr>
              <w:t>ПР</w:t>
            </w:r>
            <w:proofErr w:type="gramEnd"/>
          </w:p>
        </w:tc>
        <w:tc>
          <w:tcPr>
            <w:tcW w:w="726" w:type="dxa"/>
            <w:tcBorders>
              <w:top w:val="single" w:sz="4" w:space="0" w:color="000000"/>
              <w:left w:val="nil"/>
              <w:bottom w:val="single" w:sz="4" w:space="0" w:color="000000"/>
              <w:right w:val="single" w:sz="4" w:space="0" w:color="000000"/>
            </w:tcBorders>
            <w:shd w:val="clear" w:color="FFFFFF" w:fill="FFFFFF"/>
            <w:hideMark/>
          </w:tcPr>
          <w:p w14:paraId="59449038" w14:textId="77777777" w:rsidR="00E97CB1" w:rsidRPr="0085210E" w:rsidRDefault="00E97CB1" w:rsidP="0085210E">
            <w:pPr>
              <w:jc w:val="center"/>
              <w:rPr>
                <w:b/>
                <w:bCs/>
                <w:sz w:val="12"/>
                <w:szCs w:val="12"/>
              </w:rPr>
            </w:pPr>
            <w:r w:rsidRPr="0085210E">
              <w:rPr>
                <w:b/>
                <w:bCs/>
                <w:sz w:val="12"/>
                <w:szCs w:val="12"/>
              </w:rPr>
              <w:t>ЦСР</w:t>
            </w:r>
          </w:p>
        </w:tc>
        <w:tc>
          <w:tcPr>
            <w:tcW w:w="640" w:type="dxa"/>
            <w:tcBorders>
              <w:top w:val="single" w:sz="4" w:space="0" w:color="000000"/>
              <w:left w:val="nil"/>
              <w:bottom w:val="single" w:sz="4" w:space="0" w:color="000000"/>
              <w:right w:val="single" w:sz="4" w:space="0" w:color="000000"/>
            </w:tcBorders>
            <w:shd w:val="clear" w:color="FFFFFF" w:fill="FFFFFF"/>
            <w:hideMark/>
          </w:tcPr>
          <w:p w14:paraId="365DACA4" w14:textId="77777777" w:rsidR="00E97CB1" w:rsidRPr="0085210E" w:rsidRDefault="00E97CB1" w:rsidP="0085210E">
            <w:pPr>
              <w:jc w:val="center"/>
              <w:rPr>
                <w:b/>
                <w:bCs/>
                <w:sz w:val="12"/>
                <w:szCs w:val="12"/>
              </w:rPr>
            </w:pPr>
            <w:r w:rsidRPr="0085210E">
              <w:rPr>
                <w:b/>
                <w:bCs/>
                <w:sz w:val="12"/>
                <w:szCs w:val="12"/>
              </w:rPr>
              <w:t>ВР</w:t>
            </w:r>
          </w:p>
        </w:tc>
        <w:tc>
          <w:tcPr>
            <w:tcW w:w="777" w:type="dxa"/>
            <w:tcBorders>
              <w:top w:val="single" w:sz="4" w:space="0" w:color="000000"/>
              <w:left w:val="nil"/>
              <w:bottom w:val="single" w:sz="4" w:space="0" w:color="000000"/>
              <w:right w:val="single" w:sz="4" w:space="0" w:color="000000"/>
            </w:tcBorders>
            <w:shd w:val="clear" w:color="FFFFFF" w:fill="FFFFFF"/>
            <w:vAlign w:val="center"/>
            <w:hideMark/>
          </w:tcPr>
          <w:p w14:paraId="42B4EE23" w14:textId="77777777" w:rsidR="00E97CB1" w:rsidRPr="0085210E" w:rsidRDefault="00E97CB1" w:rsidP="0085210E">
            <w:pPr>
              <w:jc w:val="center"/>
              <w:rPr>
                <w:b/>
                <w:bCs/>
                <w:sz w:val="12"/>
                <w:szCs w:val="12"/>
              </w:rPr>
            </w:pPr>
            <w:r w:rsidRPr="0085210E">
              <w:rPr>
                <w:b/>
                <w:bCs/>
                <w:sz w:val="12"/>
                <w:szCs w:val="12"/>
              </w:rPr>
              <w:t>2025 год</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32209766" w14:textId="77777777" w:rsidR="00E97CB1" w:rsidRPr="0085210E" w:rsidRDefault="00E97CB1" w:rsidP="0085210E">
            <w:pPr>
              <w:jc w:val="center"/>
              <w:rPr>
                <w:b/>
                <w:bCs/>
                <w:sz w:val="12"/>
                <w:szCs w:val="12"/>
              </w:rPr>
            </w:pPr>
            <w:r w:rsidRPr="0085210E">
              <w:rPr>
                <w:b/>
                <w:bCs/>
                <w:sz w:val="12"/>
                <w:szCs w:val="12"/>
              </w:rPr>
              <w:t>2026 год</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14:paraId="275CE000" w14:textId="77777777" w:rsidR="00E97CB1" w:rsidRPr="0085210E" w:rsidRDefault="00E97CB1" w:rsidP="0085210E">
            <w:pPr>
              <w:jc w:val="center"/>
              <w:rPr>
                <w:b/>
                <w:bCs/>
                <w:sz w:val="12"/>
                <w:szCs w:val="12"/>
              </w:rPr>
            </w:pPr>
            <w:r w:rsidRPr="0085210E">
              <w:rPr>
                <w:b/>
                <w:bCs/>
                <w:sz w:val="12"/>
                <w:szCs w:val="12"/>
              </w:rPr>
              <w:t>2027 год</w:t>
            </w:r>
          </w:p>
        </w:tc>
      </w:tr>
      <w:tr w:rsidR="00E97CB1" w:rsidRPr="0085210E" w14:paraId="1F1EE36A"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6C65EC4C" w14:textId="77777777" w:rsidR="00E97CB1" w:rsidRPr="0085210E" w:rsidRDefault="00E97CB1" w:rsidP="0085210E">
            <w:pPr>
              <w:jc w:val="center"/>
              <w:rPr>
                <w:b/>
                <w:bCs/>
                <w:sz w:val="12"/>
                <w:szCs w:val="12"/>
              </w:rPr>
            </w:pPr>
            <w:r w:rsidRPr="0085210E">
              <w:rPr>
                <w:b/>
                <w:bCs/>
                <w:sz w:val="12"/>
                <w:szCs w:val="12"/>
              </w:rPr>
              <w:t>1</w:t>
            </w:r>
          </w:p>
        </w:tc>
        <w:tc>
          <w:tcPr>
            <w:tcW w:w="700" w:type="dxa"/>
            <w:tcBorders>
              <w:top w:val="nil"/>
              <w:left w:val="nil"/>
              <w:bottom w:val="single" w:sz="4" w:space="0" w:color="000000"/>
              <w:right w:val="single" w:sz="4" w:space="0" w:color="000000"/>
            </w:tcBorders>
            <w:shd w:val="clear" w:color="FFFFFF" w:fill="FFFFFF"/>
            <w:vAlign w:val="center"/>
            <w:hideMark/>
          </w:tcPr>
          <w:p w14:paraId="1D27182C" w14:textId="77777777" w:rsidR="00E97CB1" w:rsidRPr="0085210E" w:rsidRDefault="00E97CB1" w:rsidP="0085210E">
            <w:pPr>
              <w:jc w:val="center"/>
              <w:rPr>
                <w:b/>
                <w:bCs/>
                <w:sz w:val="12"/>
                <w:szCs w:val="12"/>
              </w:rPr>
            </w:pPr>
            <w:r w:rsidRPr="0085210E">
              <w:rPr>
                <w:b/>
                <w:bCs/>
                <w:sz w:val="12"/>
                <w:szCs w:val="12"/>
              </w:rPr>
              <w:t>2</w:t>
            </w:r>
          </w:p>
        </w:tc>
        <w:tc>
          <w:tcPr>
            <w:tcW w:w="700" w:type="dxa"/>
            <w:tcBorders>
              <w:top w:val="nil"/>
              <w:left w:val="nil"/>
              <w:bottom w:val="single" w:sz="4" w:space="0" w:color="000000"/>
              <w:right w:val="single" w:sz="4" w:space="0" w:color="000000"/>
            </w:tcBorders>
            <w:shd w:val="clear" w:color="FFFFFF" w:fill="FFFFFF"/>
            <w:vAlign w:val="center"/>
            <w:hideMark/>
          </w:tcPr>
          <w:p w14:paraId="7FD70D7F" w14:textId="77777777" w:rsidR="00E97CB1" w:rsidRPr="0085210E" w:rsidRDefault="00E97CB1" w:rsidP="0085210E">
            <w:pPr>
              <w:jc w:val="center"/>
              <w:rPr>
                <w:b/>
                <w:bCs/>
                <w:sz w:val="12"/>
                <w:szCs w:val="12"/>
              </w:rPr>
            </w:pPr>
            <w:r w:rsidRPr="0085210E">
              <w:rPr>
                <w:b/>
                <w:bCs/>
                <w:sz w:val="12"/>
                <w:szCs w:val="12"/>
              </w:rPr>
              <w:t>3</w:t>
            </w:r>
          </w:p>
        </w:tc>
        <w:tc>
          <w:tcPr>
            <w:tcW w:w="726" w:type="dxa"/>
            <w:tcBorders>
              <w:top w:val="nil"/>
              <w:left w:val="nil"/>
              <w:bottom w:val="single" w:sz="4" w:space="0" w:color="000000"/>
              <w:right w:val="single" w:sz="4" w:space="0" w:color="000000"/>
            </w:tcBorders>
            <w:shd w:val="clear" w:color="FFFFFF" w:fill="FFFFFF"/>
            <w:vAlign w:val="center"/>
            <w:hideMark/>
          </w:tcPr>
          <w:p w14:paraId="782DC635" w14:textId="77777777" w:rsidR="00E97CB1" w:rsidRPr="0085210E" w:rsidRDefault="00E97CB1" w:rsidP="0085210E">
            <w:pPr>
              <w:jc w:val="center"/>
              <w:rPr>
                <w:b/>
                <w:bCs/>
                <w:sz w:val="12"/>
                <w:szCs w:val="12"/>
              </w:rPr>
            </w:pPr>
            <w:r w:rsidRPr="0085210E">
              <w:rPr>
                <w:b/>
                <w:bCs/>
                <w:sz w:val="12"/>
                <w:szCs w:val="12"/>
              </w:rPr>
              <w:t>4</w:t>
            </w:r>
          </w:p>
        </w:tc>
        <w:tc>
          <w:tcPr>
            <w:tcW w:w="640" w:type="dxa"/>
            <w:tcBorders>
              <w:top w:val="nil"/>
              <w:left w:val="nil"/>
              <w:bottom w:val="single" w:sz="4" w:space="0" w:color="000000"/>
              <w:right w:val="single" w:sz="4" w:space="0" w:color="000000"/>
            </w:tcBorders>
            <w:shd w:val="clear" w:color="FFFFFF" w:fill="FFFFFF"/>
            <w:vAlign w:val="center"/>
            <w:hideMark/>
          </w:tcPr>
          <w:p w14:paraId="0F19CFE0" w14:textId="77777777" w:rsidR="00E97CB1" w:rsidRPr="0085210E" w:rsidRDefault="00E97CB1" w:rsidP="0085210E">
            <w:pPr>
              <w:jc w:val="center"/>
              <w:rPr>
                <w:b/>
                <w:bCs/>
                <w:sz w:val="12"/>
                <w:szCs w:val="12"/>
              </w:rPr>
            </w:pPr>
            <w:r w:rsidRPr="0085210E">
              <w:rPr>
                <w:b/>
                <w:bCs/>
                <w:sz w:val="12"/>
                <w:szCs w:val="12"/>
              </w:rPr>
              <w:t>5</w:t>
            </w:r>
          </w:p>
        </w:tc>
        <w:tc>
          <w:tcPr>
            <w:tcW w:w="777" w:type="dxa"/>
            <w:tcBorders>
              <w:top w:val="nil"/>
              <w:left w:val="nil"/>
              <w:bottom w:val="single" w:sz="4" w:space="0" w:color="000000"/>
              <w:right w:val="single" w:sz="4" w:space="0" w:color="000000"/>
            </w:tcBorders>
            <w:shd w:val="clear" w:color="FFFFFF" w:fill="FFFFFF"/>
            <w:vAlign w:val="center"/>
            <w:hideMark/>
          </w:tcPr>
          <w:p w14:paraId="6C487826" w14:textId="77777777" w:rsidR="00E97CB1" w:rsidRPr="0085210E" w:rsidRDefault="00E97CB1" w:rsidP="0085210E">
            <w:pPr>
              <w:jc w:val="center"/>
              <w:rPr>
                <w:b/>
                <w:bCs/>
                <w:sz w:val="12"/>
                <w:szCs w:val="12"/>
              </w:rPr>
            </w:pPr>
            <w:r w:rsidRPr="0085210E">
              <w:rPr>
                <w:b/>
                <w:bCs/>
                <w:sz w:val="12"/>
                <w:szCs w:val="12"/>
              </w:rPr>
              <w:t>6</w:t>
            </w:r>
          </w:p>
        </w:tc>
        <w:tc>
          <w:tcPr>
            <w:tcW w:w="851" w:type="dxa"/>
            <w:tcBorders>
              <w:top w:val="nil"/>
              <w:left w:val="nil"/>
              <w:bottom w:val="single" w:sz="4" w:space="0" w:color="000000"/>
              <w:right w:val="single" w:sz="4" w:space="0" w:color="000000"/>
            </w:tcBorders>
            <w:shd w:val="clear" w:color="FFFFFF" w:fill="FFFFFF"/>
            <w:vAlign w:val="center"/>
            <w:hideMark/>
          </w:tcPr>
          <w:p w14:paraId="3336375A" w14:textId="77777777" w:rsidR="00E97CB1" w:rsidRPr="0085210E" w:rsidRDefault="00E97CB1" w:rsidP="0085210E">
            <w:pPr>
              <w:jc w:val="center"/>
              <w:rPr>
                <w:b/>
                <w:bCs/>
                <w:sz w:val="12"/>
                <w:szCs w:val="12"/>
              </w:rPr>
            </w:pPr>
            <w:r w:rsidRPr="0085210E">
              <w:rPr>
                <w:b/>
                <w:bCs/>
                <w:sz w:val="12"/>
                <w:szCs w:val="12"/>
              </w:rPr>
              <w:t>7</w:t>
            </w:r>
          </w:p>
        </w:tc>
        <w:tc>
          <w:tcPr>
            <w:tcW w:w="708" w:type="dxa"/>
            <w:tcBorders>
              <w:top w:val="nil"/>
              <w:left w:val="nil"/>
              <w:bottom w:val="single" w:sz="4" w:space="0" w:color="000000"/>
              <w:right w:val="single" w:sz="4" w:space="0" w:color="000000"/>
            </w:tcBorders>
            <w:shd w:val="clear" w:color="FFFFFF" w:fill="FFFFFF"/>
            <w:vAlign w:val="center"/>
            <w:hideMark/>
          </w:tcPr>
          <w:p w14:paraId="41F640C0" w14:textId="77777777" w:rsidR="00E97CB1" w:rsidRPr="0085210E" w:rsidRDefault="00E97CB1" w:rsidP="0085210E">
            <w:pPr>
              <w:jc w:val="center"/>
              <w:rPr>
                <w:b/>
                <w:bCs/>
                <w:sz w:val="12"/>
                <w:szCs w:val="12"/>
              </w:rPr>
            </w:pPr>
            <w:r w:rsidRPr="0085210E">
              <w:rPr>
                <w:b/>
                <w:bCs/>
                <w:sz w:val="12"/>
                <w:szCs w:val="12"/>
              </w:rPr>
              <w:t>8</w:t>
            </w:r>
          </w:p>
        </w:tc>
      </w:tr>
      <w:tr w:rsidR="00E97CB1" w:rsidRPr="0085210E" w14:paraId="4579E5A7"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hideMark/>
          </w:tcPr>
          <w:p w14:paraId="7F070EEE" w14:textId="77777777" w:rsidR="00E97CB1" w:rsidRPr="0085210E" w:rsidRDefault="00E97CB1" w:rsidP="0085210E">
            <w:pPr>
              <w:rPr>
                <w:b/>
                <w:bCs/>
                <w:sz w:val="12"/>
                <w:szCs w:val="12"/>
              </w:rPr>
            </w:pPr>
            <w:r w:rsidRPr="0085210E">
              <w:rPr>
                <w:b/>
                <w:bCs/>
                <w:sz w:val="12"/>
                <w:szCs w:val="12"/>
              </w:rPr>
              <w:t>ВСЕГО</w:t>
            </w:r>
          </w:p>
        </w:tc>
        <w:tc>
          <w:tcPr>
            <w:tcW w:w="700" w:type="dxa"/>
            <w:tcBorders>
              <w:top w:val="nil"/>
              <w:left w:val="nil"/>
              <w:bottom w:val="single" w:sz="4" w:space="0" w:color="000000"/>
              <w:right w:val="single" w:sz="4" w:space="0" w:color="000000"/>
            </w:tcBorders>
            <w:shd w:val="clear" w:color="FFFFFF" w:fill="FFFFFF"/>
            <w:hideMark/>
          </w:tcPr>
          <w:p w14:paraId="4CD4ADDB" w14:textId="77777777" w:rsidR="00E97CB1" w:rsidRPr="0085210E" w:rsidRDefault="00E97CB1" w:rsidP="0085210E">
            <w:pPr>
              <w:jc w:val="center"/>
              <w:rPr>
                <w:b/>
                <w:bCs/>
                <w:sz w:val="12"/>
                <w:szCs w:val="12"/>
              </w:rPr>
            </w:pPr>
            <w:r w:rsidRPr="0085210E">
              <w:rPr>
                <w:b/>
                <w:bCs/>
                <w:sz w:val="12"/>
                <w:szCs w:val="12"/>
              </w:rPr>
              <w:t> </w:t>
            </w:r>
          </w:p>
        </w:tc>
        <w:tc>
          <w:tcPr>
            <w:tcW w:w="700" w:type="dxa"/>
            <w:tcBorders>
              <w:top w:val="nil"/>
              <w:left w:val="nil"/>
              <w:bottom w:val="single" w:sz="4" w:space="0" w:color="000000"/>
              <w:right w:val="single" w:sz="4" w:space="0" w:color="000000"/>
            </w:tcBorders>
            <w:shd w:val="clear" w:color="FFFFFF" w:fill="FFFFFF"/>
            <w:hideMark/>
          </w:tcPr>
          <w:p w14:paraId="161E8BE5" w14:textId="77777777" w:rsidR="00E97CB1" w:rsidRPr="0085210E" w:rsidRDefault="00E97CB1" w:rsidP="0085210E">
            <w:pPr>
              <w:jc w:val="center"/>
              <w:rPr>
                <w:b/>
                <w:bCs/>
                <w:sz w:val="12"/>
                <w:szCs w:val="12"/>
              </w:rPr>
            </w:pPr>
            <w:r w:rsidRPr="0085210E">
              <w:rPr>
                <w:b/>
                <w:bCs/>
                <w:sz w:val="12"/>
                <w:szCs w:val="12"/>
              </w:rPr>
              <w:t> </w:t>
            </w:r>
          </w:p>
        </w:tc>
        <w:tc>
          <w:tcPr>
            <w:tcW w:w="726" w:type="dxa"/>
            <w:tcBorders>
              <w:top w:val="nil"/>
              <w:left w:val="nil"/>
              <w:bottom w:val="single" w:sz="4" w:space="0" w:color="000000"/>
              <w:right w:val="single" w:sz="4" w:space="0" w:color="000000"/>
            </w:tcBorders>
            <w:shd w:val="clear" w:color="FFFFFF" w:fill="FFFFFF"/>
            <w:hideMark/>
          </w:tcPr>
          <w:p w14:paraId="2CE981CC" w14:textId="77777777" w:rsidR="00E97CB1" w:rsidRPr="0085210E" w:rsidRDefault="00E97CB1" w:rsidP="0085210E">
            <w:pPr>
              <w:jc w:val="center"/>
              <w:rPr>
                <w:b/>
                <w:bCs/>
                <w:sz w:val="12"/>
                <w:szCs w:val="12"/>
              </w:rPr>
            </w:pPr>
            <w:r w:rsidRPr="0085210E">
              <w:rPr>
                <w:b/>
                <w:bCs/>
                <w:sz w:val="12"/>
                <w:szCs w:val="12"/>
              </w:rPr>
              <w:t> </w:t>
            </w:r>
          </w:p>
        </w:tc>
        <w:tc>
          <w:tcPr>
            <w:tcW w:w="640" w:type="dxa"/>
            <w:tcBorders>
              <w:top w:val="nil"/>
              <w:left w:val="nil"/>
              <w:bottom w:val="single" w:sz="4" w:space="0" w:color="000000"/>
              <w:right w:val="single" w:sz="4" w:space="0" w:color="000000"/>
            </w:tcBorders>
            <w:shd w:val="clear" w:color="FFFFFF" w:fill="FFFFFF"/>
            <w:hideMark/>
          </w:tcPr>
          <w:p w14:paraId="15252C07" w14:textId="77777777" w:rsidR="00E97CB1" w:rsidRPr="0085210E" w:rsidRDefault="00E97CB1" w:rsidP="0085210E">
            <w:pPr>
              <w:jc w:val="center"/>
              <w:rPr>
                <w:b/>
                <w:bCs/>
                <w:sz w:val="12"/>
                <w:szCs w:val="12"/>
              </w:rPr>
            </w:pPr>
            <w:r w:rsidRPr="0085210E">
              <w:rPr>
                <w:b/>
                <w:bCs/>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4E16D5DE" w14:textId="77777777" w:rsidR="00E97CB1" w:rsidRPr="0085210E" w:rsidRDefault="00E97CB1" w:rsidP="0085210E">
            <w:pPr>
              <w:jc w:val="right"/>
              <w:rPr>
                <w:b/>
                <w:bCs/>
                <w:sz w:val="12"/>
                <w:szCs w:val="12"/>
              </w:rPr>
            </w:pPr>
            <w:r w:rsidRPr="0085210E">
              <w:rPr>
                <w:b/>
                <w:bCs/>
                <w:sz w:val="12"/>
                <w:szCs w:val="12"/>
              </w:rPr>
              <w:t>30 661,5</w:t>
            </w:r>
          </w:p>
        </w:tc>
        <w:tc>
          <w:tcPr>
            <w:tcW w:w="851" w:type="dxa"/>
            <w:tcBorders>
              <w:top w:val="nil"/>
              <w:left w:val="nil"/>
              <w:bottom w:val="single" w:sz="4" w:space="0" w:color="000000"/>
              <w:right w:val="single" w:sz="4" w:space="0" w:color="000000"/>
            </w:tcBorders>
            <w:shd w:val="clear" w:color="FFFFFF" w:fill="FFFFFF"/>
            <w:vAlign w:val="center"/>
            <w:hideMark/>
          </w:tcPr>
          <w:p w14:paraId="5D1790DF" w14:textId="77777777" w:rsidR="00E97CB1" w:rsidRPr="0085210E" w:rsidRDefault="00E97CB1" w:rsidP="0085210E">
            <w:pPr>
              <w:jc w:val="right"/>
              <w:rPr>
                <w:b/>
                <w:bCs/>
                <w:sz w:val="12"/>
                <w:szCs w:val="12"/>
              </w:rPr>
            </w:pPr>
            <w:r w:rsidRPr="0085210E">
              <w:rPr>
                <w:b/>
                <w:bCs/>
                <w:sz w:val="12"/>
                <w:szCs w:val="12"/>
              </w:rPr>
              <w:t>9 731,1</w:t>
            </w:r>
          </w:p>
        </w:tc>
        <w:tc>
          <w:tcPr>
            <w:tcW w:w="708" w:type="dxa"/>
            <w:tcBorders>
              <w:top w:val="nil"/>
              <w:left w:val="nil"/>
              <w:bottom w:val="single" w:sz="4" w:space="0" w:color="000000"/>
              <w:right w:val="single" w:sz="4" w:space="0" w:color="000000"/>
            </w:tcBorders>
            <w:shd w:val="clear" w:color="FFFFFF" w:fill="FFFFFF"/>
            <w:vAlign w:val="center"/>
            <w:hideMark/>
          </w:tcPr>
          <w:p w14:paraId="6C1D9213" w14:textId="77777777" w:rsidR="00E97CB1" w:rsidRPr="0085210E" w:rsidRDefault="00E97CB1" w:rsidP="0085210E">
            <w:pPr>
              <w:jc w:val="right"/>
              <w:rPr>
                <w:b/>
                <w:bCs/>
                <w:sz w:val="12"/>
                <w:szCs w:val="12"/>
              </w:rPr>
            </w:pPr>
            <w:r w:rsidRPr="0085210E">
              <w:rPr>
                <w:b/>
                <w:bCs/>
                <w:sz w:val="12"/>
                <w:szCs w:val="12"/>
              </w:rPr>
              <w:t>9 797,8</w:t>
            </w:r>
          </w:p>
        </w:tc>
      </w:tr>
      <w:tr w:rsidR="00E97CB1" w:rsidRPr="0085210E" w14:paraId="36D791BB"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06C1028" w14:textId="77777777" w:rsidR="00E97CB1" w:rsidRPr="0085210E" w:rsidRDefault="00E97CB1" w:rsidP="0085210E">
            <w:pPr>
              <w:rPr>
                <w:sz w:val="12"/>
                <w:szCs w:val="12"/>
              </w:rPr>
            </w:pPr>
            <w:r w:rsidRPr="0085210E">
              <w:rPr>
                <w:sz w:val="12"/>
                <w:szCs w:val="12"/>
              </w:rPr>
              <w:t>Условно утверждаемые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14:paraId="7CB4BC39" w14:textId="77777777" w:rsidR="00E97CB1" w:rsidRPr="0085210E" w:rsidRDefault="00E97CB1" w:rsidP="0085210E">
            <w:pPr>
              <w:jc w:val="center"/>
              <w:rPr>
                <w:sz w:val="12"/>
                <w:szCs w:val="12"/>
              </w:rPr>
            </w:pPr>
            <w:r w:rsidRPr="0085210E">
              <w:rPr>
                <w:sz w:val="12"/>
                <w:szCs w:val="12"/>
              </w:rPr>
              <w:t>00</w:t>
            </w:r>
          </w:p>
        </w:tc>
        <w:tc>
          <w:tcPr>
            <w:tcW w:w="700" w:type="dxa"/>
            <w:tcBorders>
              <w:top w:val="nil"/>
              <w:left w:val="nil"/>
              <w:bottom w:val="single" w:sz="4" w:space="0" w:color="000000"/>
              <w:right w:val="single" w:sz="4" w:space="0" w:color="000000"/>
            </w:tcBorders>
            <w:shd w:val="clear" w:color="FFFFFF" w:fill="FFFFFF"/>
            <w:vAlign w:val="center"/>
            <w:hideMark/>
          </w:tcPr>
          <w:p w14:paraId="3CA5D3EA" w14:textId="77777777" w:rsidR="00E97CB1" w:rsidRPr="0085210E" w:rsidRDefault="00E97CB1" w:rsidP="0085210E">
            <w:pPr>
              <w:jc w:val="center"/>
              <w:rPr>
                <w:sz w:val="12"/>
                <w:szCs w:val="12"/>
              </w:rPr>
            </w:pPr>
            <w:r w:rsidRPr="0085210E">
              <w:rPr>
                <w:sz w:val="12"/>
                <w:szCs w:val="12"/>
              </w:rPr>
              <w:t> </w:t>
            </w:r>
          </w:p>
        </w:tc>
        <w:tc>
          <w:tcPr>
            <w:tcW w:w="726" w:type="dxa"/>
            <w:tcBorders>
              <w:top w:val="nil"/>
              <w:left w:val="nil"/>
              <w:bottom w:val="single" w:sz="4" w:space="0" w:color="000000"/>
              <w:right w:val="single" w:sz="4" w:space="0" w:color="000000"/>
            </w:tcBorders>
            <w:shd w:val="clear" w:color="FFFFFF" w:fill="FFFFFF"/>
            <w:vAlign w:val="center"/>
            <w:hideMark/>
          </w:tcPr>
          <w:p w14:paraId="40BF7F91"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0D8DA310"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0DB557EF" w14:textId="77777777" w:rsidR="00E97CB1" w:rsidRPr="0085210E" w:rsidRDefault="00E97CB1" w:rsidP="0085210E">
            <w:pPr>
              <w:jc w:val="right"/>
              <w:rPr>
                <w:sz w:val="12"/>
                <w:szCs w:val="12"/>
              </w:rPr>
            </w:pPr>
            <w:r w:rsidRPr="0085210E">
              <w:rPr>
                <w:sz w:val="12"/>
                <w:szCs w:val="12"/>
              </w:rPr>
              <w:t> </w:t>
            </w:r>
          </w:p>
        </w:tc>
        <w:tc>
          <w:tcPr>
            <w:tcW w:w="851" w:type="dxa"/>
            <w:tcBorders>
              <w:top w:val="nil"/>
              <w:left w:val="nil"/>
              <w:bottom w:val="single" w:sz="4" w:space="0" w:color="000000"/>
              <w:right w:val="single" w:sz="4" w:space="0" w:color="000000"/>
            </w:tcBorders>
            <w:shd w:val="clear" w:color="FFFFFF" w:fill="FFFFFF"/>
            <w:vAlign w:val="center"/>
            <w:hideMark/>
          </w:tcPr>
          <w:p w14:paraId="00FB2B5E" w14:textId="77777777" w:rsidR="00E97CB1" w:rsidRPr="0085210E" w:rsidRDefault="00E97CB1" w:rsidP="0085210E">
            <w:pPr>
              <w:jc w:val="right"/>
              <w:rPr>
                <w:sz w:val="12"/>
                <w:szCs w:val="12"/>
              </w:rPr>
            </w:pPr>
            <w:r w:rsidRPr="0085210E">
              <w:rPr>
                <w:sz w:val="12"/>
                <w:szCs w:val="12"/>
              </w:rPr>
              <w:t>185,6</w:t>
            </w:r>
          </w:p>
        </w:tc>
        <w:tc>
          <w:tcPr>
            <w:tcW w:w="708" w:type="dxa"/>
            <w:tcBorders>
              <w:top w:val="nil"/>
              <w:left w:val="nil"/>
              <w:bottom w:val="single" w:sz="4" w:space="0" w:color="000000"/>
              <w:right w:val="single" w:sz="4" w:space="0" w:color="000000"/>
            </w:tcBorders>
            <w:shd w:val="clear" w:color="FFFFFF" w:fill="FFFFFF"/>
            <w:vAlign w:val="center"/>
            <w:hideMark/>
          </w:tcPr>
          <w:p w14:paraId="3EBB69D3" w14:textId="77777777" w:rsidR="00E97CB1" w:rsidRPr="0085210E" w:rsidRDefault="00E97CB1" w:rsidP="0085210E">
            <w:pPr>
              <w:jc w:val="right"/>
              <w:rPr>
                <w:sz w:val="12"/>
                <w:szCs w:val="12"/>
              </w:rPr>
            </w:pPr>
            <w:r w:rsidRPr="0085210E">
              <w:rPr>
                <w:sz w:val="12"/>
                <w:szCs w:val="12"/>
              </w:rPr>
              <w:t>374,5</w:t>
            </w:r>
          </w:p>
        </w:tc>
      </w:tr>
      <w:tr w:rsidR="00E97CB1" w:rsidRPr="0085210E" w14:paraId="042CD300"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06FE7C38" w14:textId="77777777" w:rsidR="00E97CB1" w:rsidRPr="0085210E" w:rsidRDefault="00E97CB1" w:rsidP="0085210E">
            <w:pPr>
              <w:rPr>
                <w:sz w:val="12"/>
                <w:szCs w:val="12"/>
              </w:rPr>
            </w:pPr>
            <w:r w:rsidRPr="0085210E">
              <w:rPr>
                <w:sz w:val="12"/>
                <w:szCs w:val="12"/>
              </w:rPr>
              <w:t>Условно утверждаемые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14:paraId="6BF0162E" w14:textId="77777777" w:rsidR="00E97CB1" w:rsidRPr="0085210E" w:rsidRDefault="00E97CB1" w:rsidP="0085210E">
            <w:pPr>
              <w:jc w:val="center"/>
              <w:rPr>
                <w:sz w:val="12"/>
                <w:szCs w:val="12"/>
              </w:rPr>
            </w:pPr>
            <w:r w:rsidRPr="0085210E">
              <w:rPr>
                <w:sz w:val="12"/>
                <w:szCs w:val="12"/>
              </w:rPr>
              <w:t>00</w:t>
            </w:r>
          </w:p>
        </w:tc>
        <w:tc>
          <w:tcPr>
            <w:tcW w:w="700" w:type="dxa"/>
            <w:tcBorders>
              <w:top w:val="nil"/>
              <w:left w:val="nil"/>
              <w:bottom w:val="single" w:sz="4" w:space="0" w:color="000000"/>
              <w:right w:val="single" w:sz="4" w:space="0" w:color="000000"/>
            </w:tcBorders>
            <w:shd w:val="clear" w:color="FFFFFF" w:fill="FFFFFF"/>
            <w:vAlign w:val="center"/>
            <w:hideMark/>
          </w:tcPr>
          <w:p w14:paraId="748FD87F" w14:textId="77777777" w:rsidR="00E97CB1" w:rsidRPr="0085210E" w:rsidRDefault="00E97CB1" w:rsidP="0085210E">
            <w:pPr>
              <w:jc w:val="center"/>
              <w:rPr>
                <w:sz w:val="12"/>
                <w:szCs w:val="12"/>
              </w:rPr>
            </w:pPr>
            <w:r w:rsidRPr="0085210E">
              <w:rPr>
                <w:sz w:val="12"/>
                <w:szCs w:val="12"/>
              </w:rPr>
              <w:t>00</w:t>
            </w:r>
          </w:p>
        </w:tc>
        <w:tc>
          <w:tcPr>
            <w:tcW w:w="726" w:type="dxa"/>
            <w:tcBorders>
              <w:top w:val="nil"/>
              <w:left w:val="nil"/>
              <w:bottom w:val="single" w:sz="4" w:space="0" w:color="000000"/>
              <w:right w:val="single" w:sz="4" w:space="0" w:color="000000"/>
            </w:tcBorders>
            <w:shd w:val="clear" w:color="FFFFFF" w:fill="FFFFFF"/>
            <w:vAlign w:val="center"/>
            <w:hideMark/>
          </w:tcPr>
          <w:p w14:paraId="4D716EA8"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13AEF9E0"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3AB4CDDB" w14:textId="77777777" w:rsidR="00E97CB1" w:rsidRPr="0085210E" w:rsidRDefault="00E97CB1" w:rsidP="0085210E">
            <w:pPr>
              <w:jc w:val="right"/>
              <w:rPr>
                <w:sz w:val="12"/>
                <w:szCs w:val="12"/>
              </w:rPr>
            </w:pPr>
            <w:r w:rsidRPr="0085210E">
              <w:rPr>
                <w:sz w:val="12"/>
                <w:szCs w:val="12"/>
              </w:rPr>
              <w:t> </w:t>
            </w:r>
          </w:p>
        </w:tc>
        <w:tc>
          <w:tcPr>
            <w:tcW w:w="851" w:type="dxa"/>
            <w:tcBorders>
              <w:top w:val="nil"/>
              <w:left w:val="nil"/>
              <w:bottom w:val="single" w:sz="4" w:space="0" w:color="000000"/>
              <w:right w:val="single" w:sz="4" w:space="0" w:color="000000"/>
            </w:tcBorders>
            <w:shd w:val="clear" w:color="FFFFFF" w:fill="FFFFFF"/>
            <w:vAlign w:val="center"/>
            <w:hideMark/>
          </w:tcPr>
          <w:p w14:paraId="454A2F56" w14:textId="77777777" w:rsidR="00E97CB1" w:rsidRPr="0085210E" w:rsidRDefault="00E97CB1" w:rsidP="0085210E">
            <w:pPr>
              <w:jc w:val="right"/>
              <w:rPr>
                <w:sz w:val="12"/>
                <w:szCs w:val="12"/>
              </w:rPr>
            </w:pPr>
            <w:r w:rsidRPr="0085210E">
              <w:rPr>
                <w:sz w:val="12"/>
                <w:szCs w:val="12"/>
              </w:rPr>
              <w:t>185,6</w:t>
            </w:r>
          </w:p>
        </w:tc>
        <w:tc>
          <w:tcPr>
            <w:tcW w:w="708" w:type="dxa"/>
            <w:tcBorders>
              <w:top w:val="nil"/>
              <w:left w:val="nil"/>
              <w:bottom w:val="single" w:sz="4" w:space="0" w:color="000000"/>
              <w:right w:val="single" w:sz="4" w:space="0" w:color="000000"/>
            </w:tcBorders>
            <w:shd w:val="clear" w:color="FFFFFF" w:fill="FFFFFF"/>
            <w:vAlign w:val="center"/>
            <w:hideMark/>
          </w:tcPr>
          <w:p w14:paraId="4A06DBD8" w14:textId="77777777" w:rsidR="00E97CB1" w:rsidRPr="0085210E" w:rsidRDefault="00E97CB1" w:rsidP="0085210E">
            <w:pPr>
              <w:jc w:val="right"/>
              <w:rPr>
                <w:sz w:val="12"/>
                <w:szCs w:val="12"/>
              </w:rPr>
            </w:pPr>
            <w:r w:rsidRPr="0085210E">
              <w:rPr>
                <w:sz w:val="12"/>
                <w:szCs w:val="12"/>
              </w:rPr>
              <w:t>374,5</w:t>
            </w:r>
          </w:p>
        </w:tc>
      </w:tr>
      <w:tr w:rsidR="00E97CB1" w:rsidRPr="0085210E" w14:paraId="4AE8286A"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6A75F32" w14:textId="77777777" w:rsidR="00E97CB1" w:rsidRPr="0085210E" w:rsidRDefault="00E97CB1" w:rsidP="0085210E">
            <w:pPr>
              <w:rPr>
                <w:sz w:val="12"/>
                <w:szCs w:val="12"/>
              </w:rPr>
            </w:pPr>
            <w:r w:rsidRPr="0085210E">
              <w:rPr>
                <w:sz w:val="12"/>
                <w:szCs w:val="12"/>
              </w:rPr>
              <w:t>Условно утверждаемые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14:paraId="1DFBE3D9" w14:textId="77777777" w:rsidR="00E97CB1" w:rsidRPr="0085210E" w:rsidRDefault="00E97CB1" w:rsidP="0085210E">
            <w:pPr>
              <w:jc w:val="center"/>
              <w:rPr>
                <w:sz w:val="12"/>
                <w:szCs w:val="12"/>
              </w:rPr>
            </w:pPr>
            <w:r w:rsidRPr="0085210E">
              <w:rPr>
                <w:sz w:val="12"/>
                <w:szCs w:val="12"/>
              </w:rPr>
              <w:t>00</w:t>
            </w:r>
          </w:p>
        </w:tc>
        <w:tc>
          <w:tcPr>
            <w:tcW w:w="700" w:type="dxa"/>
            <w:tcBorders>
              <w:top w:val="nil"/>
              <w:left w:val="nil"/>
              <w:bottom w:val="single" w:sz="4" w:space="0" w:color="000000"/>
              <w:right w:val="single" w:sz="4" w:space="0" w:color="000000"/>
            </w:tcBorders>
            <w:shd w:val="clear" w:color="FFFFFF" w:fill="FFFFFF"/>
            <w:vAlign w:val="center"/>
            <w:hideMark/>
          </w:tcPr>
          <w:p w14:paraId="6360B7C6" w14:textId="77777777" w:rsidR="00E97CB1" w:rsidRPr="0085210E" w:rsidRDefault="00E97CB1" w:rsidP="0085210E">
            <w:pPr>
              <w:jc w:val="center"/>
              <w:rPr>
                <w:sz w:val="12"/>
                <w:szCs w:val="12"/>
              </w:rPr>
            </w:pPr>
            <w:r w:rsidRPr="0085210E">
              <w:rPr>
                <w:sz w:val="12"/>
                <w:szCs w:val="12"/>
              </w:rPr>
              <w:t>00</w:t>
            </w:r>
          </w:p>
        </w:tc>
        <w:tc>
          <w:tcPr>
            <w:tcW w:w="726" w:type="dxa"/>
            <w:tcBorders>
              <w:top w:val="nil"/>
              <w:left w:val="nil"/>
              <w:bottom w:val="single" w:sz="4" w:space="0" w:color="000000"/>
              <w:right w:val="single" w:sz="4" w:space="0" w:color="000000"/>
            </w:tcBorders>
            <w:shd w:val="clear" w:color="auto" w:fill="auto"/>
            <w:vAlign w:val="center"/>
            <w:hideMark/>
          </w:tcPr>
          <w:p w14:paraId="10770CC3" w14:textId="77777777" w:rsidR="00E97CB1" w:rsidRPr="0085210E" w:rsidRDefault="00E97CB1" w:rsidP="0085210E">
            <w:pPr>
              <w:jc w:val="center"/>
              <w:rPr>
                <w:sz w:val="12"/>
                <w:szCs w:val="12"/>
              </w:rPr>
            </w:pPr>
            <w:r w:rsidRPr="0085210E">
              <w:rPr>
                <w:sz w:val="12"/>
                <w:szCs w:val="12"/>
              </w:rPr>
              <w:t>99 0 00 99990</w:t>
            </w:r>
          </w:p>
        </w:tc>
        <w:tc>
          <w:tcPr>
            <w:tcW w:w="640" w:type="dxa"/>
            <w:tcBorders>
              <w:top w:val="nil"/>
              <w:left w:val="nil"/>
              <w:bottom w:val="single" w:sz="4" w:space="0" w:color="000000"/>
              <w:right w:val="single" w:sz="4" w:space="0" w:color="000000"/>
            </w:tcBorders>
            <w:shd w:val="clear" w:color="auto" w:fill="auto"/>
            <w:vAlign w:val="center"/>
            <w:hideMark/>
          </w:tcPr>
          <w:p w14:paraId="4231428C"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76D2C70D" w14:textId="77777777" w:rsidR="00E97CB1" w:rsidRPr="0085210E" w:rsidRDefault="00E97CB1" w:rsidP="0085210E">
            <w:pPr>
              <w:jc w:val="right"/>
              <w:rPr>
                <w:sz w:val="12"/>
                <w:szCs w:val="12"/>
              </w:rPr>
            </w:pPr>
            <w:r w:rsidRPr="0085210E">
              <w:rPr>
                <w:sz w:val="12"/>
                <w:szCs w:val="12"/>
              </w:rPr>
              <w:t> </w:t>
            </w:r>
          </w:p>
        </w:tc>
        <w:tc>
          <w:tcPr>
            <w:tcW w:w="851" w:type="dxa"/>
            <w:tcBorders>
              <w:top w:val="nil"/>
              <w:left w:val="nil"/>
              <w:bottom w:val="single" w:sz="4" w:space="0" w:color="000000"/>
              <w:right w:val="single" w:sz="4" w:space="0" w:color="000000"/>
            </w:tcBorders>
            <w:shd w:val="clear" w:color="auto" w:fill="auto"/>
            <w:vAlign w:val="center"/>
            <w:hideMark/>
          </w:tcPr>
          <w:p w14:paraId="0F2B47E5" w14:textId="77777777" w:rsidR="00E97CB1" w:rsidRPr="0085210E" w:rsidRDefault="00E97CB1" w:rsidP="0085210E">
            <w:pPr>
              <w:jc w:val="right"/>
              <w:rPr>
                <w:sz w:val="12"/>
                <w:szCs w:val="12"/>
              </w:rPr>
            </w:pPr>
            <w:r w:rsidRPr="0085210E">
              <w:rPr>
                <w:sz w:val="12"/>
                <w:szCs w:val="12"/>
              </w:rPr>
              <w:t>185,6</w:t>
            </w:r>
          </w:p>
        </w:tc>
        <w:tc>
          <w:tcPr>
            <w:tcW w:w="708" w:type="dxa"/>
            <w:tcBorders>
              <w:top w:val="nil"/>
              <w:left w:val="nil"/>
              <w:bottom w:val="single" w:sz="4" w:space="0" w:color="000000"/>
              <w:right w:val="single" w:sz="4" w:space="0" w:color="000000"/>
            </w:tcBorders>
            <w:shd w:val="clear" w:color="auto" w:fill="auto"/>
            <w:vAlign w:val="center"/>
            <w:hideMark/>
          </w:tcPr>
          <w:p w14:paraId="0A71CD93" w14:textId="77777777" w:rsidR="00E97CB1" w:rsidRPr="0085210E" w:rsidRDefault="00E97CB1" w:rsidP="0085210E">
            <w:pPr>
              <w:jc w:val="right"/>
              <w:rPr>
                <w:sz w:val="12"/>
                <w:szCs w:val="12"/>
              </w:rPr>
            </w:pPr>
            <w:r w:rsidRPr="0085210E">
              <w:rPr>
                <w:sz w:val="12"/>
                <w:szCs w:val="12"/>
              </w:rPr>
              <w:t>374,5</w:t>
            </w:r>
          </w:p>
        </w:tc>
      </w:tr>
      <w:tr w:rsidR="00E97CB1" w:rsidRPr="0085210E" w14:paraId="6E5B0CCC"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7634432" w14:textId="77777777" w:rsidR="00E97CB1" w:rsidRPr="0085210E" w:rsidRDefault="00E97CB1" w:rsidP="0085210E">
            <w:pPr>
              <w:rPr>
                <w:sz w:val="12"/>
                <w:szCs w:val="12"/>
              </w:rPr>
            </w:pPr>
            <w:r w:rsidRPr="0085210E">
              <w:rPr>
                <w:sz w:val="12"/>
                <w:szCs w:val="12"/>
              </w:rPr>
              <w:t>Условно утверждаемые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14:paraId="463C1C43" w14:textId="77777777" w:rsidR="00E97CB1" w:rsidRPr="0085210E" w:rsidRDefault="00E97CB1" w:rsidP="0085210E">
            <w:pPr>
              <w:jc w:val="center"/>
              <w:rPr>
                <w:sz w:val="12"/>
                <w:szCs w:val="12"/>
              </w:rPr>
            </w:pPr>
            <w:r w:rsidRPr="0085210E">
              <w:rPr>
                <w:sz w:val="12"/>
                <w:szCs w:val="12"/>
              </w:rPr>
              <w:t>00</w:t>
            </w:r>
          </w:p>
        </w:tc>
        <w:tc>
          <w:tcPr>
            <w:tcW w:w="700" w:type="dxa"/>
            <w:tcBorders>
              <w:top w:val="nil"/>
              <w:left w:val="nil"/>
              <w:bottom w:val="single" w:sz="4" w:space="0" w:color="000000"/>
              <w:right w:val="single" w:sz="4" w:space="0" w:color="000000"/>
            </w:tcBorders>
            <w:shd w:val="clear" w:color="FFFFFF" w:fill="FFFFFF"/>
            <w:vAlign w:val="center"/>
            <w:hideMark/>
          </w:tcPr>
          <w:p w14:paraId="0B1517FA" w14:textId="77777777" w:rsidR="00E97CB1" w:rsidRPr="0085210E" w:rsidRDefault="00E97CB1" w:rsidP="0085210E">
            <w:pPr>
              <w:jc w:val="center"/>
              <w:rPr>
                <w:sz w:val="12"/>
                <w:szCs w:val="12"/>
              </w:rPr>
            </w:pPr>
            <w:r w:rsidRPr="0085210E">
              <w:rPr>
                <w:sz w:val="12"/>
                <w:szCs w:val="12"/>
              </w:rPr>
              <w:t>00</w:t>
            </w:r>
          </w:p>
        </w:tc>
        <w:tc>
          <w:tcPr>
            <w:tcW w:w="726" w:type="dxa"/>
            <w:tcBorders>
              <w:top w:val="nil"/>
              <w:left w:val="nil"/>
              <w:bottom w:val="single" w:sz="4" w:space="0" w:color="000000"/>
              <w:right w:val="single" w:sz="4" w:space="0" w:color="000000"/>
            </w:tcBorders>
            <w:shd w:val="clear" w:color="auto" w:fill="auto"/>
            <w:vAlign w:val="center"/>
            <w:hideMark/>
          </w:tcPr>
          <w:p w14:paraId="434578EF" w14:textId="77777777" w:rsidR="00E97CB1" w:rsidRPr="0085210E" w:rsidRDefault="00E97CB1" w:rsidP="0085210E">
            <w:pPr>
              <w:jc w:val="center"/>
              <w:rPr>
                <w:sz w:val="12"/>
                <w:szCs w:val="12"/>
              </w:rPr>
            </w:pPr>
            <w:r w:rsidRPr="0085210E">
              <w:rPr>
                <w:sz w:val="12"/>
                <w:szCs w:val="12"/>
              </w:rPr>
              <w:t>99 0 00 99990</w:t>
            </w:r>
          </w:p>
        </w:tc>
        <w:tc>
          <w:tcPr>
            <w:tcW w:w="640" w:type="dxa"/>
            <w:tcBorders>
              <w:top w:val="nil"/>
              <w:left w:val="nil"/>
              <w:bottom w:val="single" w:sz="4" w:space="0" w:color="000000"/>
              <w:right w:val="single" w:sz="4" w:space="0" w:color="000000"/>
            </w:tcBorders>
            <w:shd w:val="clear" w:color="auto" w:fill="auto"/>
            <w:vAlign w:val="center"/>
            <w:hideMark/>
          </w:tcPr>
          <w:p w14:paraId="5B3D3B9E" w14:textId="77777777" w:rsidR="00E97CB1" w:rsidRPr="0085210E" w:rsidRDefault="00E97CB1" w:rsidP="0085210E">
            <w:pPr>
              <w:jc w:val="center"/>
              <w:rPr>
                <w:sz w:val="12"/>
                <w:szCs w:val="12"/>
              </w:rPr>
            </w:pPr>
            <w:r w:rsidRPr="0085210E">
              <w:rPr>
                <w:sz w:val="12"/>
                <w:szCs w:val="12"/>
              </w:rPr>
              <w:t>000</w:t>
            </w:r>
          </w:p>
        </w:tc>
        <w:tc>
          <w:tcPr>
            <w:tcW w:w="777" w:type="dxa"/>
            <w:tcBorders>
              <w:top w:val="nil"/>
              <w:left w:val="nil"/>
              <w:bottom w:val="single" w:sz="4" w:space="0" w:color="000000"/>
              <w:right w:val="single" w:sz="4" w:space="0" w:color="000000"/>
            </w:tcBorders>
            <w:shd w:val="clear" w:color="auto" w:fill="auto"/>
            <w:vAlign w:val="center"/>
            <w:hideMark/>
          </w:tcPr>
          <w:p w14:paraId="57251196" w14:textId="77777777" w:rsidR="00E97CB1" w:rsidRPr="0085210E" w:rsidRDefault="00E97CB1" w:rsidP="0085210E">
            <w:pPr>
              <w:jc w:val="right"/>
              <w:rPr>
                <w:sz w:val="12"/>
                <w:szCs w:val="12"/>
              </w:rPr>
            </w:pPr>
            <w:r w:rsidRPr="0085210E">
              <w:rPr>
                <w:sz w:val="12"/>
                <w:szCs w:val="12"/>
              </w:rPr>
              <w:t> </w:t>
            </w:r>
          </w:p>
        </w:tc>
        <w:tc>
          <w:tcPr>
            <w:tcW w:w="851" w:type="dxa"/>
            <w:tcBorders>
              <w:top w:val="nil"/>
              <w:left w:val="nil"/>
              <w:bottom w:val="single" w:sz="4" w:space="0" w:color="000000"/>
              <w:right w:val="single" w:sz="4" w:space="0" w:color="000000"/>
            </w:tcBorders>
            <w:shd w:val="clear" w:color="auto" w:fill="auto"/>
            <w:vAlign w:val="center"/>
            <w:hideMark/>
          </w:tcPr>
          <w:p w14:paraId="442084A1" w14:textId="77777777" w:rsidR="00E97CB1" w:rsidRPr="0085210E" w:rsidRDefault="00E97CB1" w:rsidP="0085210E">
            <w:pPr>
              <w:jc w:val="right"/>
              <w:rPr>
                <w:sz w:val="12"/>
                <w:szCs w:val="12"/>
              </w:rPr>
            </w:pPr>
            <w:r w:rsidRPr="0085210E">
              <w:rPr>
                <w:sz w:val="12"/>
                <w:szCs w:val="12"/>
              </w:rPr>
              <w:t>185,6</w:t>
            </w:r>
          </w:p>
        </w:tc>
        <w:tc>
          <w:tcPr>
            <w:tcW w:w="708" w:type="dxa"/>
            <w:tcBorders>
              <w:top w:val="nil"/>
              <w:left w:val="nil"/>
              <w:bottom w:val="single" w:sz="4" w:space="0" w:color="000000"/>
              <w:right w:val="single" w:sz="4" w:space="0" w:color="000000"/>
            </w:tcBorders>
            <w:shd w:val="clear" w:color="auto" w:fill="auto"/>
            <w:vAlign w:val="center"/>
            <w:hideMark/>
          </w:tcPr>
          <w:p w14:paraId="2E8CE5DD" w14:textId="77777777" w:rsidR="00E97CB1" w:rsidRPr="0085210E" w:rsidRDefault="00E97CB1" w:rsidP="0085210E">
            <w:pPr>
              <w:jc w:val="right"/>
              <w:rPr>
                <w:sz w:val="12"/>
                <w:szCs w:val="12"/>
              </w:rPr>
            </w:pPr>
            <w:r w:rsidRPr="0085210E">
              <w:rPr>
                <w:sz w:val="12"/>
                <w:szCs w:val="12"/>
              </w:rPr>
              <w:t>374,5</w:t>
            </w:r>
          </w:p>
        </w:tc>
      </w:tr>
      <w:tr w:rsidR="00E97CB1" w:rsidRPr="0085210E" w14:paraId="7AE07D98"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3606F32F" w14:textId="77777777" w:rsidR="00E97CB1" w:rsidRPr="0085210E" w:rsidRDefault="00E97CB1" w:rsidP="0085210E">
            <w:pPr>
              <w:rPr>
                <w:sz w:val="12"/>
                <w:szCs w:val="12"/>
              </w:rPr>
            </w:pPr>
            <w:r w:rsidRPr="0085210E">
              <w:rPr>
                <w:sz w:val="12"/>
                <w:szCs w:val="12"/>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14:paraId="43AC1C54"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3CC79C94" w14:textId="77777777" w:rsidR="00E97CB1" w:rsidRPr="0085210E" w:rsidRDefault="00E97CB1" w:rsidP="0085210E">
            <w:pPr>
              <w:jc w:val="center"/>
              <w:rPr>
                <w:sz w:val="12"/>
                <w:szCs w:val="12"/>
              </w:rPr>
            </w:pPr>
            <w:r w:rsidRPr="0085210E">
              <w:rPr>
                <w:sz w:val="12"/>
                <w:szCs w:val="12"/>
              </w:rPr>
              <w:t> </w:t>
            </w:r>
          </w:p>
        </w:tc>
        <w:tc>
          <w:tcPr>
            <w:tcW w:w="726" w:type="dxa"/>
            <w:tcBorders>
              <w:top w:val="nil"/>
              <w:left w:val="nil"/>
              <w:bottom w:val="single" w:sz="4" w:space="0" w:color="000000"/>
              <w:right w:val="single" w:sz="4" w:space="0" w:color="000000"/>
            </w:tcBorders>
            <w:shd w:val="clear" w:color="FFFFFF" w:fill="FFFFFF"/>
            <w:vAlign w:val="center"/>
            <w:hideMark/>
          </w:tcPr>
          <w:p w14:paraId="50CEC057"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26B5BCFF"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252051FD" w14:textId="77777777" w:rsidR="00E97CB1" w:rsidRPr="0085210E" w:rsidRDefault="00E97CB1" w:rsidP="0085210E">
            <w:pPr>
              <w:jc w:val="right"/>
              <w:rPr>
                <w:sz w:val="12"/>
                <w:szCs w:val="12"/>
              </w:rPr>
            </w:pPr>
            <w:r w:rsidRPr="0085210E">
              <w:rPr>
                <w:sz w:val="12"/>
                <w:szCs w:val="12"/>
              </w:rPr>
              <w:t>11 567,9</w:t>
            </w:r>
          </w:p>
        </w:tc>
        <w:tc>
          <w:tcPr>
            <w:tcW w:w="851" w:type="dxa"/>
            <w:tcBorders>
              <w:top w:val="nil"/>
              <w:left w:val="nil"/>
              <w:bottom w:val="single" w:sz="4" w:space="0" w:color="000000"/>
              <w:right w:val="single" w:sz="4" w:space="0" w:color="000000"/>
            </w:tcBorders>
            <w:shd w:val="clear" w:color="FFFFFF" w:fill="FFFFFF"/>
            <w:vAlign w:val="center"/>
            <w:hideMark/>
          </w:tcPr>
          <w:p w14:paraId="63F61819" w14:textId="77777777" w:rsidR="00E97CB1" w:rsidRPr="0085210E" w:rsidRDefault="00E97CB1" w:rsidP="0085210E">
            <w:pPr>
              <w:jc w:val="right"/>
              <w:rPr>
                <w:sz w:val="12"/>
                <w:szCs w:val="12"/>
              </w:rPr>
            </w:pPr>
            <w:r w:rsidRPr="0085210E">
              <w:rPr>
                <w:sz w:val="12"/>
                <w:szCs w:val="12"/>
              </w:rPr>
              <w:t>7 460,1</w:t>
            </w:r>
          </w:p>
        </w:tc>
        <w:tc>
          <w:tcPr>
            <w:tcW w:w="708" w:type="dxa"/>
            <w:tcBorders>
              <w:top w:val="nil"/>
              <w:left w:val="nil"/>
              <w:bottom w:val="single" w:sz="4" w:space="0" w:color="000000"/>
              <w:right w:val="single" w:sz="4" w:space="0" w:color="000000"/>
            </w:tcBorders>
            <w:shd w:val="clear" w:color="FFFFFF" w:fill="FFFFFF"/>
            <w:vAlign w:val="center"/>
            <w:hideMark/>
          </w:tcPr>
          <w:p w14:paraId="730751F8" w14:textId="77777777" w:rsidR="00E97CB1" w:rsidRPr="0085210E" w:rsidRDefault="00E97CB1" w:rsidP="0085210E">
            <w:pPr>
              <w:jc w:val="right"/>
              <w:rPr>
                <w:sz w:val="12"/>
                <w:szCs w:val="12"/>
              </w:rPr>
            </w:pPr>
            <w:r w:rsidRPr="0085210E">
              <w:rPr>
                <w:sz w:val="12"/>
                <w:szCs w:val="12"/>
              </w:rPr>
              <w:t>7 374,3</w:t>
            </w:r>
          </w:p>
        </w:tc>
      </w:tr>
      <w:tr w:rsidR="00E97CB1" w:rsidRPr="0085210E" w14:paraId="2C77CA63"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113F1CA5" w14:textId="77777777" w:rsidR="00E97CB1" w:rsidRPr="0085210E" w:rsidRDefault="00E97CB1" w:rsidP="0085210E">
            <w:pPr>
              <w:rPr>
                <w:sz w:val="12"/>
                <w:szCs w:val="12"/>
              </w:rPr>
            </w:pPr>
            <w:r w:rsidRPr="0085210E">
              <w:rPr>
                <w:sz w:val="12"/>
                <w:szCs w:val="12"/>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14:paraId="3D3A9320"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0B2AFA69" w14:textId="77777777" w:rsidR="00E97CB1" w:rsidRPr="0085210E" w:rsidRDefault="00E97CB1" w:rsidP="0085210E">
            <w:pPr>
              <w:jc w:val="center"/>
              <w:rPr>
                <w:sz w:val="12"/>
                <w:szCs w:val="12"/>
              </w:rPr>
            </w:pPr>
            <w:r w:rsidRPr="0085210E">
              <w:rPr>
                <w:sz w:val="12"/>
                <w:szCs w:val="12"/>
              </w:rPr>
              <w:t>02</w:t>
            </w:r>
          </w:p>
        </w:tc>
        <w:tc>
          <w:tcPr>
            <w:tcW w:w="726" w:type="dxa"/>
            <w:tcBorders>
              <w:top w:val="nil"/>
              <w:left w:val="nil"/>
              <w:bottom w:val="single" w:sz="4" w:space="0" w:color="000000"/>
              <w:right w:val="single" w:sz="4" w:space="0" w:color="000000"/>
            </w:tcBorders>
            <w:shd w:val="clear" w:color="FFFFFF" w:fill="FFFFFF"/>
            <w:vAlign w:val="center"/>
            <w:hideMark/>
          </w:tcPr>
          <w:p w14:paraId="0AD54213"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325481A9"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6EFEF10E" w14:textId="77777777" w:rsidR="00E97CB1" w:rsidRPr="0085210E" w:rsidRDefault="00E97CB1" w:rsidP="0085210E">
            <w:pPr>
              <w:jc w:val="right"/>
              <w:rPr>
                <w:sz w:val="12"/>
                <w:szCs w:val="12"/>
              </w:rPr>
            </w:pPr>
            <w:r w:rsidRPr="0085210E">
              <w:rPr>
                <w:sz w:val="12"/>
                <w:szCs w:val="12"/>
              </w:rPr>
              <w:t>1 517,5</w:t>
            </w:r>
          </w:p>
        </w:tc>
        <w:tc>
          <w:tcPr>
            <w:tcW w:w="851" w:type="dxa"/>
            <w:tcBorders>
              <w:top w:val="nil"/>
              <w:left w:val="nil"/>
              <w:bottom w:val="single" w:sz="4" w:space="0" w:color="000000"/>
              <w:right w:val="single" w:sz="4" w:space="0" w:color="000000"/>
            </w:tcBorders>
            <w:shd w:val="clear" w:color="FFFFFF" w:fill="FFFFFF"/>
            <w:vAlign w:val="center"/>
            <w:hideMark/>
          </w:tcPr>
          <w:p w14:paraId="45729CEC" w14:textId="77777777" w:rsidR="00E97CB1" w:rsidRPr="0085210E" w:rsidRDefault="00E97CB1" w:rsidP="0085210E">
            <w:pPr>
              <w:jc w:val="right"/>
              <w:rPr>
                <w:sz w:val="12"/>
                <w:szCs w:val="12"/>
              </w:rPr>
            </w:pPr>
            <w:r w:rsidRPr="0085210E">
              <w:rPr>
                <w:sz w:val="12"/>
                <w:szCs w:val="12"/>
              </w:rPr>
              <w:t>1 517,5</w:t>
            </w:r>
          </w:p>
        </w:tc>
        <w:tc>
          <w:tcPr>
            <w:tcW w:w="708" w:type="dxa"/>
            <w:tcBorders>
              <w:top w:val="nil"/>
              <w:left w:val="nil"/>
              <w:bottom w:val="single" w:sz="4" w:space="0" w:color="000000"/>
              <w:right w:val="single" w:sz="4" w:space="0" w:color="000000"/>
            </w:tcBorders>
            <w:shd w:val="clear" w:color="FFFFFF" w:fill="FFFFFF"/>
            <w:vAlign w:val="center"/>
            <w:hideMark/>
          </w:tcPr>
          <w:p w14:paraId="58FAE6DE" w14:textId="77777777" w:rsidR="00E97CB1" w:rsidRPr="0085210E" w:rsidRDefault="00E97CB1" w:rsidP="0085210E">
            <w:pPr>
              <w:jc w:val="right"/>
              <w:rPr>
                <w:sz w:val="12"/>
                <w:szCs w:val="12"/>
              </w:rPr>
            </w:pPr>
            <w:r w:rsidRPr="0085210E">
              <w:rPr>
                <w:sz w:val="12"/>
                <w:szCs w:val="12"/>
              </w:rPr>
              <w:t>1 517,5</w:t>
            </w:r>
          </w:p>
        </w:tc>
      </w:tr>
      <w:tr w:rsidR="00E97CB1" w:rsidRPr="0085210E" w14:paraId="75F6C79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0A9BF57C" w14:textId="77777777" w:rsidR="00E97CB1" w:rsidRPr="0085210E" w:rsidRDefault="00E97CB1" w:rsidP="0085210E">
            <w:pPr>
              <w:rPr>
                <w:sz w:val="12"/>
                <w:szCs w:val="12"/>
              </w:rPr>
            </w:pPr>
            <w:r w:rsidRPr="0085210E">
              <w:rPr>
                <w:sz w:val="12"/>
                <w:szCs w:val="12"/>
              </w:rPr>
              <w:t>Глава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14:paraId="1C254E65"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5E3D42F2" w14:textId="77777777" w:rsidR="00E97CB1" w:rsidRPr="0085210E" w:rsidRDefault="00E97CB1" w:rsidP="0085210E">
            <w:pPr>
              <w:jc w:val="center"/>
              <w:rPr>
                <w:sz w:val="12"/>
                <w:szCs w:val="12"/>
              </w:rPr>
            </w:pPr>
            <w:r w:rsidRPr="0085210E">
              <w:rPr>
                <w:sz w:val="12"/>
                <w:szCs w:val="12"/>
              </w:rPr>
              <w:t>02</w:t>
            </w:r>
          </w:p>
        </w:tc>
        <w:tc>
          <w:tcPr>
            <w:tcW w:w="726" w:type="dxa"/>
            <w:tcBorders>
              <w:top w:val="nil"/>
              <w:left w:val="nil"/>
              <w:bottom w:val="single" w:sz="4" w:space="0" w:color="000000"/>
              <w:right w:val="single" w:sz="4" w:space="0" w:color="000000"/>
            </w:tcBorders>
            <w:shd w:val="clear" w:color="auto" w:fill="auto"/>
            <w:vAlign w:val="center"/>
            <w:hideMark/>
          </w:tcPr>
          <w:p w14:paraId="6F3E17FA" w14:textId="77777777" w:rsidR="00E97CB1" w:rsidRPr="0085210E" w:rsidRDefault="00E97CB1" w:rsidP="0085210E">
            <w:pPr>
              <w:jc w:val="center"/>
              <w:rPr>
                <w:sz w:val="12"/>
                <w:szCs w:val="12"/>
              </w:rPr>
            </w:pPr>
            <w:r w:rsidRPr="0085210E">
              <w:rPr>
                <w:sz w:val="12"/>
                <w:szCs w:val="12"/>
              </w:rPr>
              <w:t>99 0 00 00100</w:t>
            </w:r>
          </w:p>
        </w:tc>
        <w:tc>
          <w:tcPr>
            <w:tcW w:w="640" w:type="dxa"/>
            <w:tcBorders>
              <w:top w:val="nil"/>
              <w:left w:val="nil"/>
              <w:bottom w:val="single" w:sz="4" w:space="0" w:color="000000"/>
              <w:right w:val="single" w:sz="4" w:space="0" w:color="000000"/>
            </w:tcBorders>
            <w:shd w:val="clear" w:color="auto" w:fill="auto"/>
            <w:vAlign w:val="center"/>
            <w:hideMark/>
          </w:tcPr>
          <w:p w14:paraId="3C2AB866"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4DF0EE28" w14:textId="77777777" w:rsidR="00E97CB1" w:rsidRPr="0085210E" w:rsidRDefault="00E97CB1" w:rsidP="0085210E">
            <w:pPr>
              <w:jc w:val="right"/>
              <w:rPr>
                <w:sz w:val="12"/>
                <w:szCs w:val="12"/>
              </w:rPr>
            </w:pPr>
            <w:r w:rsidRPr="0085210E">
              <w:rPr>
                <w:sz w:val="12"/>
                <w:szCs w:val="12"/>
              </w:rPr>
              <w:t>1 517,5</w:t>
            </w:r>
          </w:p>
        </w:tc>
        <w:tc>
          <w:tcPr>
            <w:tcW w:w="851" w:type="dxa"/>
            <w:tcBorders>
              <w:top w:val="nil"/>
              <w:left w:val="nil"/>
              <w:bottom w:val="single" w:sz="4" w:space="0" w:color="000000"/>
              <w:right w:val="single" w:sz="4" w:space="0" w:color="000000"/>
            </w:tcBorders>
            <w:shd w:val="clear" w:color="auto" w:fill="auto"/>
            <w:vAlign w:val="center"/>
            <w:hideMark/>
          </w:tcPr>
          <w:p w14:paraId="2EED4ADA" w14:textId="77777777" w:rsidR="00E97CB1" w:rsidRPr="0085210E" w:rsidRDefault="00E97CB1" w:rsidP="0085210E">
            <w:pPr>
              <w:jc w:val="right"/>
              <w:rPr>
                <w:sz w:val="12"/>
                <w:szCs w:val="12"/>
              </w:rPr>
            </w:pPr>
            <w:r w:rsidRPr="0085210E">
              <w:rPr>
                <w:sz w:val="12"/>
                <w:szCs w:val="12"/>
              </w:rPr>
              <w:t>1 517,5</w:t>
            </w:r>
          </w:p>
        </w:tc>
        <w:tc>
          <w:tcPr>
            <w:tcW w:w="708" w:type="dxa"/>
            <w:tcBorders>
              <w:top w:val="nil"/>
              <w:left w:val="nil"/>
              <w:bottom w:val="single" w:sz="4" w:space="0" w:color="000000"/>
              <w:right w:val="single" w:sz="4" w:space="0" w:color="000000"/>
            </w:tcBorders>
            <w:shd w:val="clear" w:color="auto" w:fill="auto"/>
            <w:vAlign w:val="center"/>
            <w:hideMark/>
          </w:tcPr>
          <w:p w14:paraId="605D4A43" w14:textId="77777777" w:rsidR="00E97CB1" w:rsidRPr="0085210E" w:rsidRDefault="00E97CB1" w:rsidP="0085210E">
            <w:pPr>
              <w:jc w:val="right"/>
              <w:rPr>
                <w:sz w:val="12"/>
                <w:szCs w:val="12"/>
              </w:rPr>
            </w:pPr>
            <w:r w:rsidRPr="0085210E">
              <w:rPr>
                <w:sz w:val="12"/>
                <w:szCs w:val="12"/>
              </w:rPr>
              <w:t>1 517,5</w:t>
            </w:r>
          </w:p>
        </w:tc>
      </w:tr>
      <w:tr w:rsidR="00E97CB1" w:rsidRPr="0085210E" w14:paraId="2622432B"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175441EE" w14:textId="77777777" w:rsidR="00E97CB1" w:rsidRPr="0085210E" w:rsidRDefault="00E97CB1"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14:paraId="1671F8FE"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2D69DE39" w14:textId="77777777" w:rsidR="00E97CB1" w:rsidRPr="0085210E" w:rsidRDefault="00E97CB1" w:rsidP="0085210E">
            <w:pPr>
              <w:jc w:val="center"/>
              <w:rPr>
                <w:sz w:val="12"/>
                <w:szCs w:val="12"/>
              </w:rPr>
            </w:pPr>
            <w:r w:rsidRPr="0085210E">
              <w:rPr>
                <w:sz w:val="12"/>
                <w:szCs w:val="12"/>
              </w:rPr>
              <w:t>02</w:t>
            </w:r>
          </w:p>
        </w:tc>
        <w:tc>
          <w:tcPr>
            <w:tcW w:w="726" w:type="dxa"/>
            <w:tcBorders>
              <w:top w:val="nil"/>
              <w:left w:val="nil"/>
              <w:bottom w:val="single" w:sz="4" w:space="0" w:color="000000"/>
              <w:right w:val="single" w:sz="4" w:space="0" w:color="000000"/>
            </w:tcBorders>
            <w:shd w:val="clear" w:color="auto" w:fill="auto"/>
            <w:vAlign w:val="center"/>
            <w:hideMark/>
          </w:tcPr>
          <w:p w14:paraId="517F0227" w14:textId="77777777" w:rsidR="00E97CB1" w:rsidRPr="0085210E" w:rsidRDefault="00E97CB1" w:rsidP="0085210E">
            <w:pPr>
              <w:jc w:val="center"/>
              <w:rPr>
                <w:sz w:val="12"/>
                <w:szCs w:val="12"/>
              </w:rPr>
            </w:pPr>
            <w:r w:rsidRPr="0085210E">
              <w:rPr>
                <w:sz w:val="12"/>
                <w:szCs w:val="12"/>
              </w:rPr>
              <w:t>99 0 00 00100</w:t>
            </w:r>
          </w:p>
        </w:tc>
        <w:tc>
          <w:tcPr>
            <w:tcW w:w="640" w:type="dxa"/>
            <w:tcBorders>
              <w:top w:val="nil"/>
              <w:left w:val="nil"/>
              <w:bottom w:val="single" w:sz="4" w:space="0" w:color="000000"/>
              <w:right w:val="single" w:sz="4" w:space="0" w:color="000000"/>
            </w:tcBorders>
            <w:shd w:val="clear" w:color="auto" w:fill="auto"/>
            <w:vAlign w:val="center"/>
            <w:hideMark/>
          </w:tcPr>
          <w:p w14:paraId="10827D05" w14:textId="77777777" w:rsidR="00E97CB1" w:rsidRPr="0085210E" w:rsidRDefault="00E97CB1" w:rsidP="0085210E">
            <w:pPr>
              <w:jc w:val="center"/>
              <w:rPr>
                <w:sz w:val="12"/>
                <w:szCs w:val="12"/>
              </w:rPr>
            </w:pPr>
            <w:r w:rsidRPr="0085210E">
              <w:rPr>
                <w:sz w:val="12"/>
                <w:szCs w:val="12"/>
              </w:rPr>
              <w:t>100</w:t>
            </w:r>
          </w:p>
        </w:tc>
        <w:tc>
          <w:tcPr>
            <w:tcW w:w="777" w:type="dxa"/>
            <w:tcBorders>
              <w:top w:val="nil"/>
              <w:left w:val="nil"/>
              <w:bottom w:val="single" w:sz="4" w:space="0" w:color="000000"/>
              <w:right w:val="single" w:sz="4" w:space="0" w:color="000000"/>
            </w:tcBorders>
            <w:shd w:val="clear" w:color="auto" w:fill="auto"/>
            <w:vAlign w:val="center"/>
            <w:hideMark/>
          </w:tcPr>
          <w:p w14:paraId="7902DD0A" w14:textId="77777777" w:rsidR="00E97CB1" w:rsidRPr="0085210E" w:rsidRDefault="00E97CB1" w:rsidP="0085210E">
            <w:pPr>
              <w:jc w:val="right"/>
              <w:rPr>
                <w:sz w:val="12"/>
                <w:szCs w:val="12"/>
              </w:rPr>
            </w:pPr>
            <w:r w:rsidRPr="0085210E">
              <w:rPr>
                <w:sz w:val="12"/>
                <w:szCs w:val="12"/>
              </w:rPr>
              <w:t>1 517,5</w:t>
            </w:r>
          </w:p>
        </w:tc>
        <w:tc>
          <w:tcPr>
            <w:tcW w:w="851" w:type="dxa"/>
            <w:tcBorders>
              <w:top w:val="nil"/>
              <w:left w:val="nil"/>
              <w:bottom w:val="single" w:sz="4" w:space="0" w:color="000000"/>
              <w:right w:val="single" w:sz="4" w:space="0" w:color="000000"/>
            </w:tcBorders>
            <w:shd w:val="clear" w:color="auto" w:fill="auto"/>
            <w:vAlign w:val="center"/>
            <w:hideMark/>
          </w:tcPr>
          <w:p w14:paraId="7DE6B99F" w14:textId="77777777" w:rsidR="00E97CB1" w:rsidRPr="0085210E" w:rsidRDefault="00E97CB1" w:rsidP="0085210E">
            <w:pPr>
              <w:jc w:val="right"/>
              <w:rPr>
                <w:sz w:val="12"/>
                <w:szCs w:val="12"/>
              </w:rPr>
            </w:pPr>
            <w:r w:rsidRPr="0085210E">
              <w:rPr>
                <w:sz w:val="12"/>
                <w:szCs w:val="12"/>
              </w:rPr>
              <w:t>1 517,5</w:t>
            </w:r>
          </w:p>
        </w:tc>
        <w:tc>
          <w:tcPr>
            <w:tcW w:w="708" w:type="dxa"/>
            <w:tcBorders>
              <w:top w:val="nil"/>
              <w:left w:val="nil"/>
              <w:bottom w:val="single" w:sz="4" w:space="0" w:color="000000"/>
              <w:right w:val="single" w:sz="4" w:space="0" w:color="000000"/>
            </w:tcBorders>
            <w:shd w:val="clear" w:color="auto" w:fill="auto"/>
            <w:vAlign w:val="center"/>
            <w:hideMark/>
          </w:tcPr>
          <w:p w14:paraId="176C05AC" w14:textId="77777777" w:rsidR="00E97CB1" w:rsidRPr="0085210E" w:rsidRDefault="00E97CB1" w:rsidP="0085210E">
            <w:pPr>
              <w:jc w:val="right"/>
              <w:rPr>
                <w:sz w:val="12"/>
                <w:szCs w:val="12"/>
              </w:rPr>
            </w:pPr>
            <w:r w:rsidRPr="0085210E">
              <w:rPr>
                <w:sz w:val="12"/>
                <w:szCs w:val="12"/>
              </w:rPr>
              <w:t>1 517,5</w:t>
            </w:r>
          </w:p>
        </w:tc>
      </w:tr>
      <w:tr w:rsidR="00E97CB1" w:rsidRPr="0085210E" w14:paraId="4F25ED6D"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0B779E7E" w14:textId="77777777" w:rsidR="00E97CB1" w:rsidRPr="0085210E" w:rsidRDefault="00E97CB1" w:rsidP="0085210E">
            <w:pPr>
              <w:rPr>
                <w:sz w:val="12"/>
                <w:szCs w:val="12"/>
              </w:rPr>
            </w:pPr>
            <w:r w:rsidRPr="0085210E">
              <w:rPr>
                <w:sz w:val="12"/>
                <w:szCs w:val="12"/>
              </w:rPr>
              <w:t xml:space="preserve">Функционирование Правительства Российской Федерации, высших </w:t>
            </w:r>
            <w:r w:rsidRPr="0085210E">
              <w:rPr>
                <w:sz w:val="12"/>
                <w:szCs w:val="12"/>
              </w:rPr>
              <w:lastRenderedPageBreak/>
              <w:t>исполнительных органов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14:paraId="07080166" w14:textId="77777777" w:rsidR="00E97CB1" w:rsidRPr="0085210E" w:rsidRDefault="00E97CB1" w:rsidP="0085210E">
            <w:pPr>
              <w:jc w:val="center"/>
              <w:rPr>
                <w:sz w:val="12"/>
                <w:szCs w:val="12"/>
              </w:rPr>
            </w:pPr>
            <w:r w:rsidRPr="0085210E">
              <w:rPr>
                <w:sz w:val="12"/>
                <w:szCs w:val="12"/>
              </w:rPr>
              <w:lastRenderedPageBreak/>
              <w:t>01</w:t>
            </w:r>
          </w:p>
        </w:tc>
        <w:tc>
          <w:tcPr>
            <w:tcW w:w="700" w:type="dxa"/>
            <w:tcBorders>
              <w:top w:val="nil"/>
              <w:left w:val="nil"/>
              <w:bottom w:val="single" w:sz="4" w:space="0" w:color="000000"/>
              <w:right w:val="single" w:sz="4" w:space="0" w:color="000000"/>
            </w:tcBorders>
            <w:shd w:val="clear" w:color="FFFFFF" w:fill="FFFFFF"/>
            <w:vAlign w:val="center"/>
            <w:hideMark/>
          </w:tcPr>
          <w:p w14:paraId="592A4D51"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FFFFFF" w:fill="FFFFFF"/>
            <w:vAlign w:val="center"/>
            <w:hideMark/>
          </w:tcPr>
          <w:p w14:paraId="46E4FD28"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59D0D47A"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3B742A35" w14:textId="77777777" w:rsidR="00E97CB1" w:rsidRPr="0085210E" w:rsidRDefault="00E97CB1" w:rsidP="0085210E">
            <w:pPr>
              <w:jc w:val="right"/>
              <w:rPr>
                <w:sz w:val="12"/>
                <w:szCs w:val="12"/>
              </w:rPr>
            </w:pPr>
            <w:r w:rsidRPr="0085210E">
              <w:rPr>
                <w:sz w:val="12"/>
                <w:szCs w:val="12"/>
              </w:rPr>
              <w:t>9 324,9</w:t>
            </w:r>
          </w:p>
        </w:tc>
        <w:tc>
          <w:tcPr>
            <w:tcW w:w="851" w:type="dxa"/>
            <w:tcBorders>
              <w:top w:val="nil"/>
              <w:left w:val="nil"/>
              <w:bottom w:val="single" w:sz="4" w:space="0" w:color="000000"/>
              <w:right w:val="single" w:sz="4" w:space="0" w:color="000000"/>
            </w:tcBorders>
            <w:shd w:val="clear" w:color="FFFFFF" w:fill="FFFFFF"/>
            <w:vAlign w:val="center"/>
            <w:hideMark/>
          </w:tcPr>
          <w:p w14:paraId="7283FD94" w14:textId="77777777" w:rsidR="00E97CB1" w:rsidRPr="0085210E" w:rsidRDefault="00E97CB1" w:rsidP="0085210E">
            <w:pPr>
              <w:jc w:val="right"/>
              <w:rPr>
                <w:sz w:val="12"/>
                <w:szCs w:val="12"/>
              </w:rPr>
            </w:pPr>
            <w:r w:rsidRPr="0085210E">
              <w:rPr>
                <w:sz w:val="12"/>
                <w:szCs w:val="12"/>
              </w:rPr>
              <w:t>5 815,1</w:t>
            </w:r>
          </w:p>
        </w:tc>
        <w:tc>
          <w:tcPr>
            <w:tcW w:w="708" w:type="dxa"/>
            <w:tcBorders>
              <w:top w:val="nil"/>
              <w:left w:val="nil"/>
              <w:bottom w:val="single" w:sz="4" w:space="0" w:color="000000"/>
              <w:right w:val="single" w:sz="4" w:space="0" w:color="000000"/>
            </w:tcBorders>
            <w:shd w:val="clear" w:color="FFFFFF" w:fill="FFFFFF"/>
            <w:vAlign w:val="center"/>
            <w:hideMark/>
          </w:tcPr>
          <w:p w14:paraId="4CA41E29" w14:textId="77777777" w:rsidR="00E97CB1" w:rsidRPr="0085210E" w:rsidRDefault="00E97CB1" w:rsidP="0085210E">
            <w:pPr>
              <w:jc w:val="right"/>
              <w:rPr>
                <w:sz w:val="12"/>
                <w:szCs w:val="12"/>
              </w:rPr>
            </w:pPr>
            <w:r w:rsidRPr="0085210E">
              <w:rPr>
                <w:sz w:val="12"/>
                <w:szCs w:val="12"/>
              </w:rPr>
              <w:t>5 729,3</w:t>
            </w:r>
          </w:p>
        </w:tc>
      </w:tr>
      <w:tr w:rsidR="00E97CB1" w:rsidRPr="0085210E" w14:paraId="4B300BC6"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D1242F7" w14:textId="77777777" w:rsidR="00E97CB1" w:rsidRPr="0085210E" w:rsidRDefault="00E97CB1" w:rsidP="0085210E">
            <w:pPr>
              <w:rPr>
                <w:sz w:val="12"/>
                <w:szCs w:val="12"/>
              </w:rPr>
            </w:pPr>
            <w:r w:rsidRPr="0085210E">
              <w:rPr>
                <w:sz w:val="12"/>
                <w:szCs w:val="12"/>
              </w:rPr>
              <w:lastRenderedPageBreak/>
              <w:t>Руководство и управление в сфере установленных функций органов местного самоуправления (центральный аппарат)</w:t>
            </w:r>
          </w:p>
        </w:tc>
        <w:tc>
          <w:tcPr>
            <w:tcW w:w="700" w:type="dxa"/>
            <w:tcBorders>
              <w:top w:val="nil"/>
              <w:left w:val="nil"/>
              <w:bottom w:val="single" w:sz="4" w:space="0" w:color="000000"/>
              <w:right w:val="single" w:sz="4" w:space="0" w:color="000000"/>
            </w:tcBorders>
            <w:shd w:val="clear" w:color="FFFFFF" w:fill="FFFFFF"/>
            <w:vAlign w:val="center"/>
            <w:hideMark/>
          </w:tcPr>
          <w:p w14:paraId="409FEBCD"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5225EADE"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13B026DC" w14:textId="77777777" w:rsidR="00E97CB1" w:rsidRPr="0085210E" w:rsidRDefault="00E97CB1" w:rsidP="0085210E">
            <w:pPr>
              <w:jc w:val="center"/>
              <w:rPr>
                <w:sz w:val="12"/>
                <w:szCs w:val="12"/>
              </w:rPr>
            </w:pPr>
            <w:r w:rsidRPr="0085210E">
              <w:rPr>
                <w:sz w:val="12"/>
                <w:szCs w:val="12"/>
              </w:rPr>
              <w:t>99 0 00 00130</w:t>
            </w:r>
          </w:p>
        </w:tc>
        <w:tc>
          <w:tcPr>
            <w:tcW w:w="640" w:type="dxa"/>
            <w:tcBorders>
              <w:top w:val="nil"/>
              <w:left w:val="nil"/>
              <w:bottom w:val="single" w:sz="4" w:space="0" w:color="000000"/>
              <w:right w:val="single" w:sz="4" w:space="0" w:color="000000"/>
            </w:tcBorders>
            <w:shd w:val="clear" w:color="auto" w:fill="auto"/>
            <w:vAlign w:val="center"/>
            <w:hideMark/>
          </w:tcPr>
          <w:p w14:paraId="67CF8216"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1EBE80BA" w14:textId="77777777" w:rsidR="00E97CB1" w:rsidRPr="0085210E" w:rsidRDefault="00E97CB1" w:rsidP="0085210E">
            <w:pPr>
              <w:jc w:val="right"/>
              <w:rPr>
                <w:sz w:val="12"/>
                <w:szCs w:val="12"/>
              </w:rPr>
            </w:pPr>
            <w:r w:rsidRPr="0085210E">
              <w:rPr>
                <w:sz w:val="12"/>
                <w:szCs w:val="12"/>
              </w:rPr>
              <w:t>8 442,5</w:t>
            </w:r>
          </w:p>
        </w:tc>
        <w:tc>
          <w:tcPr>
            <w:tcW w:w="851" w:type="dxa"/>
            <w:tcBorders>
              <w:top w:val="nil"/>
              <w:left w:val="nil"/>
              <w:bottom w:val="single" w:sz="4" w:space="0" w:color="000000"/>
              <w:right w:val="single" w:sz="4" w:space="0" w:color="000000"/>
            </w:tcBorders>
            <w:shd w:val="clear" w:color="auto" w:fill="auto"/>
            <w:vAlign w:val="center"/>
            <w:hideMark/>
          </w:tcPr>
          <w:p w14:paraId="0D5D2748" w14:textId="77777777" w:rsidR="00E97CB1" w:rsidRPr="0085210E" w:rsidRDefault="00E97CB1" w:rsidP="0085210E">
            <w:pPr>
              <w:jc w:val="right"/>
              <w:rPr>
                <w:sz w:val="12"/>
                <w:szCs w:val="12"/>
              </w:rPr>
            </w:pPr>
            <w:r w:rsidRPr="0085210E">
              <w:rPr>
                <w:sz w:val="12"/>
                <w:szCs w:val="12"/>
              </w:rPr>
              <w:t>4 851,4</w:t>
            </w:r>
          </w:p>
        </w:tc>
        <w:tc>
          <w:tcPr>
            <w:tcW w:w="708" w:type="dxa"/>
            <w:tcBorders>
              <w:top w:val="nil"/>
              <w:left w:val="nil"/>
              <w:bottom w:val="single" w:sz="4" w:space="0" w:color="000000"/>
              <w:right w:val="single" w:sz="4" w:space="0" w:color="000000"/>
            </w:tcBorders>
            <w:shd w:val="clear" w:color="auto" w:fill="auto"/>
            <w:vAlign w:val="center"/>
            <w:hideMark/>
          </w:tcPr>
          <w:p w14:paraId="49B8A21D" w14:textId="77777777" w:rsidR="00E97CB1" w:rsidRPr="0085210E" w:rsidRDefault="00E97CB1" w:rsidP="0085210E">
            <w:pPr>
              <w:jc w:val="right"/>
              <w:rPr>
                <w:sz w:val="12"/>
                <w:szCs w:val="12"/>
              </w:rPr>
            </w:pPr>
            <w:r w:rsidRPr="0085210E">
              <w:rPr>
                <w:sz w:val="12"/>
                <w:szCs w:val="12"/>
              </w:rPr>
              <w:t>4 733,7</w:t>
            </w:r>
          </w:p>
        </w:tc>
      </w:tr>
      <w:tr w:rsidR="00E97CB1" w:rsidRPr="0085210E" w14:paraId="009161F2"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0D409196" w14:textId="77777777" w:rsidR="00E97CB1" w:rsidRPr="0085210E" w:rsidRDefault="00E97CB1"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14:paraId="011DD521"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7085F7DA"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5E824E1F" w14:textId="77777777" w:rsidR="00E97CB1" w:rsidRPr="0085210E" w:rsidRDefault="00E97CB1" w:rsidP="0085210E">
            <w:pPr>
              <w:jc w:val="center"/>
              <w:rPr>
                <w:sz w:val="12"/>
                <w:szCs w:val="12"/>
              </w:rPr>
            </w:pPr>
            <w:r w:rsidRPr="0085210E">
              <w:rPr>
                <w:sz w:val="12"/>
                <w:szCs w:val="12"/>
              </w:rPr>
              <w:t>99 0 00 00130</w:t>
            </w:r>
          </w:p>
        </w:tc>
        <w:tc>
          <w:tcPr>
            <w:tcW w:w="640" w:type="dxa"/>
            <w:tcBorders>
              <w:top w:val="nil"/>
              <w:left w:val="nil"/>
              <w:bottom w:val="single" w:sz="4" w:space="0" w:color="000000"/>
              <w:right w:val="single" w:sz="4" w:space="0" w:color="000000"/>
            </w:tcBorders>
            <w:shd w:val="clear" w:color="auto" w:fill="auto"/>
            <w:vAlign w:val="center"/>
            <w:hideMark/>
          </w:tcPr>
          <w:p w14:paraId="47FBDE3E" w14:textId="77777777" w:rsidR="00E97CB1" w:rsidRPr="0085210E" w:rsidRDefault="00E97CB1" w:rsidP="0085210E">
            <w:pPr>
              <w:jc w:val="center"/>
              <w:rPr>
                <w:sz w:val="12"/>
                <w:szCs w:val="12"/>
              </w:rPr>
            </w:pPr>
            <w:r w:rsidRPr="0085210E">
              <w:rPr>
                <w:sz w:val="12"/>
                <w:szCs w:val="12"/>
              </w:rPr>
              <w:t>100</w:t>
            </w:r>
          </w:p>
        </w:tc>
        <w:tc>
          <w:tcPr>
            <w:tcW w:w="777" w:type="dxa"/>
            <w:tcBorders>
              <w:top w:val="nil"/>
              <w:left w:val="nil"/>
              <w:bottom w:val="single" w:sz="4" w:space="0" w:color="000000"/>
              <w:right w:val="single" w:sz="4" w:space="0" w:color="000000"/>
            </w:tcBorders>
            <w:shd w:val="clear" w:color="auto" w:fill="auto"/>
            <w:vAlign w:val="center"/>
            <w:hideMark/>
          </w:tcPr>
          <w:p w14:paraId="2489C857" w14:textId="77777777" w:rsidR="00E97CB1" w:rsidRPr="0085210E" w:rsidRDefault="00E97CB1" w:rsidP="0085210E">
            <w:pPr>
              <w:jc w:val="right"/>
              <w:rPr>
                <w:sz w:val="12"/>
                <w:szCs w:val="12"/>
              </w:rPr>
            </w:pPr>
            <w:r w:rsidRPr="0085210E">
              <w:rPr>
                <w:sz w:val="12"/>
                <w:szCs w:val="12"/>
              </w:rPr>
              <w:t>6 898,6</w:t>
            </w:r>
          </w:p>
        </w:tc>
        <w:tc>
          <w:tcPr>
            <w:tcW w:w="851" w:type="dxa"/>
            <w:tcBorders>
              <w:top w:val="nil"/>
              <w:left w:val="nil"/>
              <w:bottom w:val="single" w:sz="4" w:space="0" w:color="000000"/>
              <w:right w:val="single" w:sz="4" w:space="0" w:color="000000"/>
            </w:tcBorders>
            <w:shd w:val="clear" w:color="auto" w:fill="auto"/>
            <w:vAlign w:val="center"/>
            <w:hideMark/>
          </w:tcPr>
          <w:p w14:paraId="54D786F3" w14:textId="77777777" w:rsidR="00E97CB1" w:rsidRPr="0085210E" w:rsidRDefault="00E97CB1" w:rsidP="0085210E">
            <w:pPr>
              <w:jc w:val="right"/>
              <w:rPr>
                <w:sz w:val="12"/>
                <w:szCs w:val="12"/>
              </w:rPr>
            </w:pPr>
            <w:r w:rsidRPr="0085210E">
              <w:rPr>
                <w:sz w:val="12"/>
                <w:szCs w:val="12"/>
              </w:rPr>
              <w:t>4 229,3</w:t>
            </w:r>
          </w:p>
        </w:tc>
        <w:tc>
          <w:tcPr>
            <w:tcW w:w="708" w:type="dxa"/>
            <w:tcBorders>
              <w:top w:val="nil"/>
              <w:left w:val="nil"/>
              <w:bottom w:val="single" w:sz="4" w:space="0" w:color="000000"/>
              <w:right w:val="single" w:sz="4" w:space="0" w:color="000000"/>
            </w:tcBorders>
            <w:shd w:val="clear" w:color="auto" w:fill="auto"/>
            <w:vAlign w:val="center"/>
            <w:hideMark/>
          </w:tcPr>
          <w:p w14:paraId="6B60EDD8" w14:textId="77777777" w:rsidR="00E97CB1" w:rsidRPr="0085210E" w:rsidRDefault="00E97CB1" w:rsidP="0085210E">
            <w:pPr>
              <w:jc w:val="right"/>
              <w:rPr>
                <w:sz w:val="12"/>
                <w:szCs w:val="12"/>
              </w:rPr>
            </w:pPr>
            <w:r w:rsidRPr="0085210E">
              <w:rPr>
                <w:sz w:val="12"/>
                <w:szCs w:val="12"/>
              </w:rPr>
              <w:t>4 319,0</w:t>
            </w:r>
          </w:p>
        </w:tc>
      </w:tr>
      <w:tr w:rsidR="00E97CB1" w:rsidRPr="0085210E" w14:paraId="0E5DFF3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646738BC"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66F86A80"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631A8C83"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0C8D5988" w14:textId="77777777" w:rsidR="00E97CB1" w:rsidRPr="0085210E" w:rsidRDefault="00E97CB1" w:rsidP="0085210E">
            <w:pPr>
              <w:jc w:val="center"/>
              <w:rPr>
                <w:sz w:val="12"/>
                <w:szCs w:val="12"/>
              </w:rPr>
            </w:pPr>
            <w:r w:rsidRPr="0085210E">
              <w:rPr>
                <w:sz w:val="12"/>
                <w:szCs w:val="12"/>
              </w:rPr>
              <w:t>99 0 00 00130</w:t>
            </w:r>
          </w:p>
        </w:tc>
        <w:tc>
          <w:tcPr>
            <w:tcW w:w="640" w:type="dxa"/>
            <w:tcBorders>
              <w:top w:val="nil"/>
              <w:left w:val="nil"/>
              <w:bottom w:val="single" w:sz="4" w:space="0" w:color="000000"/>
              <w:right w:val="single" w:sz="4" w:space="0" w:color="000000"/>
            </w:tcBorders>
            <w:shd w:val="clear" w:color="auto" w:fill="auto"/>
            <w:vAlign w:val="center"/>
            <w:hideMark/>
          </w:tcPr>
          <w:p w14:paraId="25B06503"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7B1FFD2D" w14:textId="77777777" w:rsidR="00E97CB1" w:rsidRPr="0085210E" w:rsidRDefault="00E97CB1" w:rsidP="0085210E">
            <w:pPr>
              <w:jc w:val="right"/>
              <w:rPr>
                <w:sz w:val="12"/>
                <w:szCs w:val="12"/>
              </w:rPr>
            </w:pPr>
            <w:r w:rsidRPr="0085210E">
              <w:rPr>
                <w:sz w:val="12"/>
                <w:szCs w:val="12"/>
              </w:rPr>
              <w:t>1 471,9</w:t>
            </w:r>
          </w:p>
        </w:tc>
        <w:tc>
          <w:tcPr>
            <w:tcW w:w="851" w:type="dxa"/>
            <w:tcBorders>
              <w:top w:val="nil"/>
              <w:left w:val="nil"/>
              <w:bottom w:val="single" w:sz="4" w:space="0" w:color="000000"/>
              <w:right w:val="single" w:sz="4" w:space="0" w:color="000000"/>
            </w:tcBorders>
            <w:shd w:val="clear" w:color="auto" w:fill="auto"/>
            <w:vAlign w:val="center"/>
            <w:hideMark/>
          </w:tcPr>
          <w:p w14:paraId="1540A66E" w14:textId="77777777" w:rsidR="00E97CB1" w:rsidRPr="0085210E" w:rsidRDefault="00E97CB1" w:rsidP="0085210E">
            <w:pPr>
              <w:jc w:val="right"/>
              <w:rPr>
                <w:sz w:val="12"/>
                <w:szCs w:val="12"/>
              </w:rPr>
            </w:pPr>
            <w:r w:rsidRPr="0085210E">
              <w:rPr>
                <w:sz w:val="12"/>
                <w:szCs w:val="12"/>
              </w:rPr>
              <w:t>593,3</w:t>
            </w:r>
          </w:p>
        </w:tc>
        <w:tc>
          <w:tcPr>
            <w:tcW w:w="708" w:type="dxa"/>
            <w:tcBorders>
              <w:top w:val="nil"/>
              <w:left w:val="nil"/>
              <w:bottom w:val="single" w:sz="4" w:space="0" w:color="000000"/>
              <w:right w:val="single" w:sz="4" w:space="0" w:color="000000"/>
            </w:tcBorders>
            <w:shd w:val="clear" w:color="auto" w:fill="auto"/>
            <w:vAlign w:val="center"/>
            <w:hideMark/>
          </w:tcPr>
          <w:p w14:paraId="6C3D7FD5" w14:textId="77777777" w:rsidR="00E97CB1" w:rsidRPr="0085210E" w:rsidRDefault="00E97CB1" w:rsidP="0085210E">
            <w:pPr>
              <w:jc w:val="right"/>
              <w:rPr>
                <w:sz w:val="12"/>
                <w:szCs w:val="12"/>
              </w:rPr>
            </w:pPr>
            <w:r w:rsidRPr="0085210E">
              <w:rPr>
                <w:sz w:val="12"/>
                <w:szCs w:val="12"/>
              </w:rPr>
              <w:t>395,5</w:t>
            </w:r>
          </w:p>
        </w:tc>
      </w:tr>
      <w:tr w:rsidR="00E97CB1" w:rsidRPr="0085210E" w14:paraId="44DE49C5"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714F676" w14:textId="77777777" w:rsidR="00E97CB1" w:rsidRPr="0085210E" w:rsidRDefault="00E97CB1" w:rsidP="0085210E">
            <w:pPr>
              <w:rPr>
                <w:sz w:val="12"/>
                <w:szCs w:val="12"/>
              </w:rPr>
            </w:pPr>
            <w:r w:rsidRPr="0085210E">
              <w:rPr>
                <w:sz w:val="12"/>
                <w:szCs w:val="12"/>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14:paraId="0A3FF505"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52A786B9"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7FE8531A" w14:textId="77777777" w:rsidR="00E97CB1" w:rsidRPr="0085210E" w:rsidRDefault="00E97CB1" w:rsidP="0085210E">
            <w:pPr>
              <w:jc w:val="center"/>
              <w:rPr>
                <w:sz w:val="12"/>
                <w:szCs w:val="12"/>
              </w:rPr>
            </w:pPr>
            <w:r w:rsidRPr="0085210E">
              <w:rPr>
                <w:sz w:val="12"/>
                <w:szCs w:val="12"/>
              </w:rPr>
              <w:t>99 0 00 00130</w:t>
            </w:r>
          </w:p>
        </w:tc>
        <w:tc>
          <w:tcPr>
            <w:tcW w:w="640" w:type="dxa"/>
            <w:tcBorders>
              <w:top w:val="nil"/>
              <w:left w:val="nil"/>
              <w:bottom w:val="single" w:sz="4" w:space="0" w:color="000000"/>
              <w:right w:val="single" w:sz="4" w:space="0" w:color="000000"/>
            </w:tcBorders>
            <w:shd w:val="clear" w:color="auto" w:fill="auto"/>
            <w:vAlign w:val="center"/>
            <w:hideMark/>
          </w:tcPr>
          <w:p w14:paraId="0EC8FBDE" w14:textId="77777777" w:rsidR="00E97CB1" w:rsidRPr="0085210E" w:rsidRDefault="00E97CB1" w:rsidP="0085210E">
            <w:pPr>
              <w:jc w:val="center"/>
              <w:rPr>
                <w:sz w:val="12"/>
                <w:szCs w:val="12"/>
              </w:rPr>
            </w:pPr>
            <w:r w:rsidRPr="0085210E">
              <w:rPr>
                <w:sz w:val="12"/>
                <w:szCs w:val="12"/>
              </w:rPr>
              <w:t>800</w:t>
            </w:r>
          </w:p>
        </w:tc>
        <w:tc>
          <w:tcPr>
            <w:tcW w:w="777" w:type="dxa"/>
            <w:tcBorders>
              <w:top w:val="nil"/>
              <w:left w:val="nil"/>
              <w:bottom w:val="single" w:sz="4" w:space="0" w:color="000000"/>
              <w:right w:val="single" w:sz="4" w:space="0" w:color="000000"/>
            </w:tcBorders>
            <w:shd w:val="clear" w:color="auto" w:fill="auto"/>
            <w:vAlign w:val="center"/>
            <w:hideMark/>
          </w:tcPr>
          <w:p w14:paraId="4F732B05" w14:textId="77777777" w:rsidR="00E97CB1" w:rsidRPr="0085210E" w:rsidRDefault="00E97CB1" w:rsidP="0085210E">
            <w:pPr>
              <w:jc w:val="right"/>
              <w:rPr>
                <w:sz w:val="12"/>
                <w:szCs w:val="12"/>
              </w:rPr>
            </w:pPr>
            <w:r w:rsidRPr="0085210E">
              <w:rPr>
                <w:sz w:val="12"/>
                <w:szCs w:val="12"/>
              </w:rPr>
              <w:t>72,0</w:t>
            </w:r>
          </w:p>
        </w:tc>
        <w:tc>
          <w:tcPr>
            <w:tcW w:w="851" w:type="dxa"/>
            <w:tcBorders>
              <w:top w:val="nil"/>
              <w:left w:val="nil"/>
              <w:bottom w:val="single" w:sz="4" w:space="0" w:color="000000"/>
              <w:right w:val="single" w:sz="4" w:space="0" w:color="000000"/>
            </w:tcBorders>
            <w:shd w:val="clear" w:color="auto" w:fill="auto"/>
            <w:vAlign w:val="center"/>
            <w:hideMark/>
          </w:tcPr>
          <w:p w14:paraId="10464193" w14:textId="77777777" w:rsidR="00E97CB1" w:rsidRPr="0085210E" w:rsidRDefault="00E97CB1" w:rsidP="0085210E">
            <w:pPr>
              <w:jc w:val="right"/>
              <w:rPr>
                <w:sz w:val="12"/>
                <w:szCs w:val="12"/>
              </w:rPr>
            </w:pPr>
            <w:r w:rsidRPr="0085210E">
              <w:rPr>
                <w:sz w:val="12"/>
                <w:szCs w:val="12"/>
              </w:rPr>
              <w:t>28,8</w:t>
            </w:r>
          </w:p>
        </w:tc>
        <w:tc>
          <w:tcPr>
            <w:tcW w:w="708" w:type="dxa"/>
            <w:tcBorders>
              <w:top w:val="nil"/>
              <w:left w:val="nil"/>
              <w:bottom w:val="single" w:sz="4" w:space="0" w:color="000000"/>
              <w:right w:val="single" w:sz="4" w:space="0" w:color="000000"/>
            </w:tcBorders>
            <w:shd w:val="clear" w:color="auto" w:fill="auto"/>
            <w:vAlign w:val="center"/>
            <w:hideMark/>
          </w:tcPr>
          <w:p w14:paraId="724E6750" w14:textId="77777777" w:rsidR="00E97CB1" w:rsidRPr="0085210E" w:rsidRDefault="00E97CB1" w:rsidP="0085210E">
            <w:pPr>
              <w:jc w:val="right"/>
              <w:rPr>
                <w:sz w:val="12"/>
                <w:szCs w:val="12"/>
              </w:rPr>
            </w:pPr>
            <w:r w:rsidRPr="0085210E">
              <w:rPr>
                <w:sz w:val="12"/>
                <w:szCs w:val="12"/>
              </w:rPr>
              <w:t>19,2</w:t>
            </w:r>
          </w:p>
        </w:tc>
      </w:tr>
      <w:tr w:rsidR="00E97CB1" w:rsidRPr="0085210E" w14:paraId="08A65C2C"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1EC0DF03" w14:textId="77777777" w:rsidR="00E97CB1" w:rsidRPr="0085210E" w:rsidRDefault="00E97CB1" w:rsidP="0085210E">
            <w:pPr>
              <w:rPr>
                <w:sz w:val="12"/>
                <w:szCs w:val="12"/>
              </w:rPr>
            </w:pPr>
            <w:r w:rsidRPr="0085210E">
              <w:rPr>
                <w:sz w:val="12"/>
                <w:szCs w:val="12"/>
              </w:rPr>
              <w:t>Осуществление полномочий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FFFFFF" w:fill="FFFFFF"/>
            <w:vAlign w:val="center"/>
            <w:hideMark/>
          </w:tcPr>
          <w:p w14:paraId="683844C3"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51B2E267"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56A46308" w14:textId="77777777" w:rsidR="00E97CB1" w:rsidRPr="0085210E" w:rsidRDefault="00E97CB1" w:rsidP="0085210E">
            <w:pPr>
              <w:jc w:val="center"/>
              <w:rPr>
                <w:sz w:val="12"/>
                <w:szCs w:val="12"/>
              </w:rPr>
            </w:pPr>
            <w:r w:rsidRPr="0085210E">
              <w:rPr>
                <w:sz w:val="12"/>
                <w:szCs w:val="12"/>
              </w:rPr>
              <w:t>99 0 00 51180</w:t>
            </w:r>
          </w:p>
        </w:tc>
        <w:tc>
          <w:tcPr>
            <w:tcW w:w="640" w:type="dxa"/>
            <w:tcBorders>
              <w:top w:val="nil"/>
              <w:left w:val="nil"/>
              <w:bottom w:val="single" w:sz="4" w:space="0" w:color="000000"/>
              <w:right w:val="single" w:sz="4" w:space="0" w:color="000000"/>
            </w:tcBorders>
            <w:shd w:val="clear" w:color="auto" w:fill="auto"/>
            <w:vAlign w:val="center"/>
            <w:hideMark/>
          </w:tcPr>
          <w:p w14:paraId="7B780D08"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4798F806" w14:textId="77777777" w:rsidR="00E97CB1" w:rsidRPr="0085210E" w:rsidRDefault="00E97CB1" w:rsidP="0085210E">
            <w:pPr>
              <w:jc w:val="right"/>
              <w:rPr>
                <w:sz w:val="12"/>
                <w:szCs w:val="12"/>
              </w:rPr>
            </w:pPr>
            <w:r w:rsidRPr="0085210E">
              <w:rPr>
                <w:sz w:val="12"/>
                <w:szCs w:val="12"/>
              </w:rPr>
              <w:t>855,1</w:t>
            </w:r>
          </w:p>
        </w:tc>
        <w:tc>
          <w:tcPr>
            <w:tcW w:w="851" w:type="dxa"/>
            <w:tcBorders>
              <w:top w:val="nil"/>
              <w:left w:val="nil"/>
              <w:bottom w:val="single" w:sz="4" w:space="0" w:color="000000"/>
              <w:right w:val="single" w:sz="4" w:space="0" w:color="000000"/>
            </w:tcBorders>
            <w:shd w:val="clear" w:color="auto" w:fill="auto"/>
            <w:vAlign w:val="center"/>
            <w:hideMark/>
          </w:tcPr>
          <w:p w14:paraId="526FCB6E" w14:textId="77777777" w:rsidR="00E97CB1" w:rsidRPr="0085210E" w:rsidRDefault="00E97CB1" w:rsidP="0085210E">
            <w:pPr>
              <w:jc w:val="right"/>
              <w:rPr>
                <w:sz w:val="12"/>
                <w:szCs w:val="12"/>
              </w:rPr>
            </w:pPr>
            <w:r w:rsidRPr="0085210E">
              <w:rPr>
                <w:sz w:val="12"/>
                <w:szCs w:val="12"/>
              </w:rPr>
              <w:t>936,4</w:t>
            </w:r>
          </w:p>
        </w:tc>
        <w:tc>
          <w:tcPr>
            <w:tcW w:w="708" w:type="dxa"/>
            <w:tcBorders>
              <w:top w:val="nil"/>
              <w:left w:val="nil"/>
              <w:bottom w:val="single" w:sz="4" w:space="0" w:color="000000"/>
              <w:right w:val="single" w:sz="4" w:space="0" w:color="000000"/>
            </w:tcBorders>
            <w:shd w:val="clear" w:color="auto" w:fill="auto"/>
            <w:vAlign w:val="center"/>
            <w:hideMark/>
          </w:tcPr>
          <w:p w14:paraId="25DC1F38" w14:textId="77777777" w:rsidR="00E97CB1" w:rsidRPr="0085210E" w:rsidRDefault="00E97CB1" w:rsidP="0085210E">
            <w:pPr>
              <w:jc w:val="right"/>
              <w:rPr>
                <w:sz w:val="12"/>
                <w:szCs w:val="12"/>
              </w:rPr>
            </w:pPr>
            <w:r w:rsidRPr="0085210E">
              <w:rPr>
                <w:sz w:val="12"/>
                <w:szCs w:val="12"/>
              </w:rPr>
              <w:t>968,3</w:t>
            </w:r>
          </w:p>
        </w:tc>
      </w:tr>
      <w:tr w:rsidR="00E97CB1" w:rsidRPr="0085210E" w14:paraId="74547DED"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12AB9A1" w14:textId="77777777" w:rsidR="00E97CB1" w:rsidRPr="0085210E" w:rsidRDefault="00E97CB1"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14:paraId="0F2057CB"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66D4B56D"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0940F6A9" w14:textId="77777777" w:rsidR="00E97CB1" w:rsidRPr="0085210E" w:rsidRDefault="00E97CB1" w:rsidP="0085210E">
            <w:pPr>
              <w:jc w:val="center"/>
              <w:rPr>
                <w:sz w:val="12"/>
                <w:szCs w:val="12"/>
              </w:rPr>
            </w:pPr>
            <w:r w:rsidRPr="0085210E">
              <w:rPr>
                <w:sz w:val="12"/>
                <w:szCs w:val="12"/>
              </w:rPr>
              <w:t>99 0 00 51180</w:t>
            </w:r>
          </w:p>
        </w:tc>
        <w:tc>
          <w:tcPr>
            <w:tcW w:w="640" w:type="dxa"/>
            <w:tcBorders>
              <w:top w:val="nil"/>
              <w:left w:val="nil"/>
              <w:bottom w:val="single" w:sz="4" w:space="0" w:color="000000"/>
              <w:right w:val="single" w:sz="4" w:space="0" w:color="000000"/>
            </w:tcBorders>
            <w:shd w:val="clear" w:color="auto" w:fill="auto"/>
            <w:vAlign w:val="center"/>
            <w:hideMark/>
          </w:tcPr>
          <w:p w14:paraId="1C435FA1" w14:textId="77777777" w:rsidR="00E97CB1" w:rsidRPr="0085210E" w:rsidRDefault="00E97CB1" w:rsidP="0085210E">
            <w:pPr>
              <w:jc w:val="center"/>
              <w:rPr>
                <w:sz w:val="12"/>
                <w:szCs w:val="12"/>
              </w:rPr>
            </w:pPr>
            <w:r w:rsidRPr="0085210E">
              <w:rPr>
                <w:sz w:val="12"/>
                <w:szCs w:val="12"/>
              </w:rPr>
              <w:t>100</w:t>
            </w:r>
          </w:p>
        </w:tc>
        <w:tc>
          <w:tcPr>
            <w:tcW w:w="777" w:type="dxa"/>
            <w:tcBorders>
              <w:top w:val="nil"/>
              <w:left w:val="nil"/>
              <w:bottom w:val="single" w:sz="4" w:space="0" w:color="000000"/>
              <w:right w:val="single" w:sz="4" w:space="0" w:color="000000"/>
            </w:tcBorders>
            <w:shd w:val="clear" w:color="auto" w:fill="auto"/>
            <w:vAlign w:val="center"/>
            <w:hideMark/>
          </w:tcPr>
          <w:p w14:paraId="5FB859BC" w14:textId="77777777" w:rsidR="00E97CB1" w:rsidRPr="0085210E" w:rsidRDefault="00E97CB1" w:rsidP="0085210E">
            <w:pPr>
              <w:jc w:val="right"/>
              <w:rPr>
                <w:sz w:val="12"/>
                <w:szCs w:val="12"/>
              </w:rPr>
            </w:pPr>
            <w:r w:rsidRPr="0085210E">
              <w:rPr>
                <w:sz w:val="12"/>
                <w:szCs w:val="12"/>
              </w:rPr>
              <w:t>793,9</w:t>
            </w:r>
          </w:p>
        </w:tc>
        <w:tc>
          <w:tcPr>
            <w:tcW w:w="851" w:type="dxa"/>
            <w:tcBorders>
              <w:top w:val="nil"/>
              <w:left w:val="nil"/>
              <w:bottom w:val="single" w:sz="4" w:space="0" w:color="000000"/>
              <w:right w:val="single" w:sz="4" w:space="0" w:color="000000"/>
            </w:tcBorders>
            <w:shd w:val="clear" w:color="auto" w:fill="auto"/>
            <w:vAlign w:val="center"/>
            <w:hideMark/>
          </w:tcPr>
          <w:p w14:paraId="3E576E9E" w14:textId="77777777" w:rsidR="00E97CB1" w:rsidRPr="0085210E" w:rsidRDefault="00E97CB1" w:rsidP="0085210E">
            <w:pPr>
              <w:jc w:val="right"/>
              <w:rPr>
                <w:sz w:val="12"/>
                <w:szCs w:val="12"/>
              </w:rPr>
            </w:pPr>
            <w:r w:rsidRPr="0085210E">
              <w:rPr>
                <w:sz w:val="12"/>
                <w:szCs w:val="12"/>
              </w:rPr>
              <w:t>936,4</w:t>
            </w:r>
          </w:p>
        </w:tc>
        <w:tc>
          <w:tcPr>
            <w:tcW w:w="708" w:type="dxa"/>
            <w:tcBorders>
              <w:top w:val="nil"/>
              <w:left w:val="nil"/>
              <w:bottom w:val="single" w:sz="4" w:space="0" w:color="000000"/>
              <w:right w:val="single" w:sz="4" w:space="0" w:color="000000"/>
            </w:tcBorders>
            <w:shd w:val="clear" w:color="auto" w:fill="auto"/>
            <w:vAlign w:val="center"/>
            <w:hideMark/>
          </w:tcPr>
          <w:p w14:paraId="3B3B7DC3" w14:textId="77777777" w:rsidR="00E97CB1" w:rsidRPr="0085210E" w:rsidRDefault="00E97CB1" w:rsidP="0085210E">
            <w:pPr>
              <w:jc w:val="right"/>
              <w:rPr>
                <w:sz w:val="12"/>
                <w:szCs w:val="12"/>
              </w:rPr>
            </w:pPr>
            <w:r w:rsidRPr="0085210E">
              <w:rPr>
                <w:sz w:val="12"/>
                <w:szCs w:val="12"/>
              </w:rPr>
              <w:t>968,3</w:t>
            </w:r>
          </w:p>
        </w:tc>
      </w:tr>
      <w:tr w:rsidR="00E97CB1" w:rsidRPr="0085210E" w14:paraId="298A15E7"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686FD000"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248B8737"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17CEFC16"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7AA986D2" w14:textId="77777777" w:rsidR="00E97CB1" w:rsidRPr="0085210E" w:rsidRDefault="00E97CB1" w:rsidP="0085210E">
            <w:pPr>
              <w:jc w:val="center"/>
              <w:rPr>
                <w:sz w:val="12"/>
                <w:szCs w:val="12"/>
              </w:rPr>
            </w:pPr>
            <w:r w:rsidRPr="0085210E">
              <w:rPr>
                <w:sz w:val="12"/>
                <w:szCs w:val="12"/>
              </w:rPr>
              <w:t>99 0 00 51180</w:t>
            </w:r>
          </w:p>
        </w:tc>
        <w:tc>
          <w:tcPr>
            <w:tcW w:w="640" w:type="dxa"/>
            <w:tcBorders>
              <w:top w:val="nil"/>
              <w:left w:val="nil"/>
              <w:bottom w:val="single" w:sz="4" w:space="0" w:color="000000"/>
              <w:right w:val="single" w:sz="4" w:space="0" w:color="000000"/>
            </w:tcBorders>
            <w:shd w:val="clear" w:color="auto" w:fill="auto"/>
            <w:vAlign w:val="center"/>
            <w:hideMark/>
          </w:tcPr>
          <w:p w14:paraId="54A61448"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026500E0" w14:textId="77777777" w:rsidR="00E97CB1" w:rsidRPr="0085210E" w:rsidRDefault="00E97CB1" w:rsidP="0085210E">
            <w:pPr>
              <w:jc w:val="right"/>
              <w:rPr>
                <w:sz w:val="12"/>
                <w:szCs w:val="12"/>
              </w:rPr>
            </w:pPr>
            <w:r w:rsidRPr="0085210E">
              <w:rPr>
                <w:sz w:val="12"/>
                <w:szCs w:val="12"/>
              </w:rPr>
              <w:t>61,2</w:t>
            </w:r>
          </w:p>
        </w:tc>
        <w:tc>
          <w:tcPr>
            <w:tcW w:w="851" w:type="dxa"/>
            <w:tcBorders>
              <w:top w:val="nil"/>
              <w:left w:val="nil"/>
              <w:bottom w:val="single" w:sz="4" w:space="0" w:color="000000"/>
              <w:right w:val="single" w:sz="4" w:space="0" w:color="000000"/>
            </w:tcBorders>
            <w:shd w:val="clear" w:color="auto" w:fill="auto"/>
            <w:vAlign w:val="center"/>
            <w:hideMark/>
          </w:tcPr>
          <w:p w14:paraId="77DF485F"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BE84ACA" w14:textId="77777777" w:rsidR="00E97CB1" w:rsidRPr="0085210E" w:rsidRDefault="00E97CB1" w:rsidP="0085210E">
            <w:pPr>
              <w:jc w:val="right"/>
              <w:rPr>
                <w:sz w:val="12"/>
                <w:szCs w:val="12"/>
              </w:rPr>
            </w:pPr>
            <w:r w:rsidRPr="0085210E">
              <w:rPr>
                <w:sz w:val="12"/>
                <w:szCs w:val="12"/>
              </w:rPr>
              <w:t> </w:t>
            </w:r>
          </w:p>
        </w:tc>
      </w:tr>
      <w:tr w:rsidR="00E97CB1" w:rsidRPr="0085210E" w14:paraId="396638B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317715B0" w14:textId="77777777" w:rsidR="00E97CB1" w:rsidRPr="0085210E" w:rsidRDefault="00E97CB1" w:rsidP="0085210E">
            <w:pPr>
              <w:rPr>
                <w:sz w:val="12"/>
                <w:szCs w:val="12"/>
              </w:rPr>
            </w:pPr>
            <w:r w:rsidRPr="0085210E">
              <w:rPr>
                <w:sz w:val="12"/>
                <w:szCs w:val="12"/>
              </w:rPr>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0" w:type="dxa"/>
            <w:tcBorders>
              <w:top w:val="nil"/>
              <w:left w:val="nil"/>
              <w:bottom w:val="single" w:sz="4" w:space="0" w:color="000000"/>
              <w:right w:val="single" w:sz="4" w:space="0" w:color="000000"/>
            </w:tcBorders>
            <w:shd w:val="clear" w:color="FFFFFF" w:fill="FFFFFF"/>
            <w:vAlign w:val="center"/>
            <w:hideMark/>
          </w:tcPr>
          <w:p w14:paraId="4087C173"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331541AE"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51856F13" w14:textId="77777777" w:rsidR="00E97CB1" w:rsidRPr="0085210E" w:rsidRDefault="00E97CB1" w:rsidP="0085210E">
            <w:pPr>
              <w:jc w:val="center"/>
              <w:rPr>
                <w:sz w:val="12"/>
                <w:szCs w:val="12"/>
              </w:rPr>
            </w:pPr>
            <w:r w:rsidRPr="0085210E">
              <w:rPr>
                <w:sz w:val="12"/>
                <w:szCs w:val="12"/>
              </w:rPr>
              <w:t>99 0 00 73150</w:t>
            </w:r>
          </w:p>
        </w:tc>
        <w:tc>
          <w:tcPr>
            <w:tcW w:w="640" w:type="dxa"/>
            <w:tcBorders>
              <w:top w:val="nil"/>
              <w:left w:val="nil"/>
              <w:bottom w:val="single" w:sz="4" w:space="0" w:color="000000"/>
              <w:right w:val="single" w:sz="4" w:space="0" w:color="000000"/>
            </w:tcBorders>
            <w:shd w:val="clear" w:color="auto" w:fill="auto"/>
            <w:vAlign w:val="center"/>
            <w:hideMark/>
          </w:tcPr>
          <w:p w14:paraId="070314F5"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1C47A172" w14:textId="77777777" w:rsidR="00E97CB1" w:rsidRPr="0085210E" w:rsidRDefault="00E97CB1" w:rsidP="0085210E">
            <w:pPr>
              <w:jc w:val="right"/>
              <w:rPr>
                <w:sz w:val="12"/>
                <w:szCs w:val="12"/>
              </w:rPr>
            </w:pPr>
            <w:r w:rsidRPr="0085210E">
              <w:rPr>
                <w:sz w:val="12"/>
                <w:szCs w:val="12"/>
              </w:rPr>
              <w:t>27,3</w:t>
            </w:r>
          </w:p>
        </w:tc>
        <w:tc>
          <w:tcPr>
            <w:tcW w:w="851" w:type="dxa"/>
            <w:tcBorders>
              <w:top w:val="nil"/>
              <w:left w:val="nil"/>
              <w:bottom w:val="single" w:sz="4" w:space="0" w:color="000000"/>
              <w:right w:val="single" w:sz="4" w:space="0" w:color="000000"/>
            </w:tcBorders>
            <w:shd w:val="clear" w:color="auto" w:fill="auto"/>
            <w:vAlign w:val="center"/>
            <w:hideMark/>
          </w:tcPr>
          <w:p w14:paraId="03094CDD" w14:textId="77777777" w:rsidR="00E97CB1" w:rsidRPr="0085210E" w:rsidRDefault="00E97CB1" w:rsidP="0085210E">
            <w:pPr>
              <w:jc w:val="right"/>
              <w:rPr>
                <w:sz w:val="12"/>
                <w:szCs w:val="12"/>
              </w:rPr>
            </w:pPr>
            <w:r w:rsidRPr="0085210E">
              <w:rPr>
                <w:sz w:val="12"/>
                <w:szCs w:val="12"/>
              </w:rPr>
              <w:t>27,3</w:t>
            </w:r>
          </w:p>
        </w:tc>
        <w:tc>
          <w:tcPr>
            <w:tcW w:w="708" w:type="dxa"/>
            <w:tcBorders>
              <w:top w:val="nil"/>
              <w:left w:val="nil"/>
              <w:bottom w:val="single" w:sz="4" w:space="0" w:color="000000"/>
              <w:right w:val="single" w:sz="4" w:space="0" w:color="000000"/>
            </w:tcBorders>
            <w:shd w:val="clear" w:color="auto" w:fill="auto"/>
            <w:vAlign w:val="center"/>
            <w:hideMark/>
          </w:tcPr>
          <w:p w14:paraId="16D6617A" w14:textId="77777777" w:rsidR="00E97CB1" w:rsidRPr="0085210E" w:rsidRDefault="00E97CB1" w:rsidP="0085210E">
            <w:pPr>
              <w:jc w:val="right"/>
              <w:rPr>
                <w:sz w:val="12"/>
                <w:szCs w:val="12"/>
              </w:rPr>
            </w:pPr>
            <w:r w:rsidRPr="0085210E">
              <w:rPr>
                <w:sz w:val="12"/>
                <w:szCs w:val="12"/>
              </w:rPr>
              <w:t>27,3</w:t>
            </w:r>
          </w:p>
        </w:tc>
      </w:tr>
      <w:tr w:rsidR="00E97CB1" w:rsidRPr="0085210E" w14:paraId="76B1CF1C"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219AF2EA" w14:textId="77777777" w:rsidR="00E97CB1" w:rsidRPr="0085210E" w:rsidRDefault="00E97CB1"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14:paraId="5065CF74"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6CD463D0"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2B061820" w14:textId="77777777" w:rsidR="00E97CB1" w:rsidRPr="0085210E" w:rsidRDefault="00E97CB1" w:rsidP="0085210E">
            <w:pPr>
              <w:jc w:val="center"/>
              <w:rPr>
                <w:sz w:val="12"/>
                <w:szCs w:val="12"/>
              </w:rPr>
            </w:pPr>
            <w:r w:rsidRPr="0085210E">
              <w:rPr>
                <w:sz w:val="12"/>
                <w:szCs w:val="12"/>
              </w:rPr>
              <w:t>99 0 00 73150</w:t>
            </w:r>
          </w:p>
        </w:tc>
        <w:tc>
          <w:tcPr>
            <w:tcW w:w="640" w:type="dxa"/>
            <w:tcBorders>
              <w:top w:val="nil"/>
              <w:left w:val="nil"/>
              <w:bottom w:val="single" w:sz="4" w:space="0" w:color="000000"/>
              <w:right w:val="single" w:sz="4" w:space="0" w:color="000000"/>
            </w:tcBorders>
            <w:shd w:val="clear" w:color="auto" w:fill="auto"/>
            <w:vAlign w:val="center"/>
            <w:hideMark/>
          </w:tcPr>
          <w:p w14:paraId="23D85D51" w14:textId="77777777" w:rsidR="00E97CB1" w:rsidRPr="0085210E" w:rsidRDefault="00E97CB1" w:rsidP="0085210E">
            <w:pPr>
              <w:jc w:val="center"/>
              <w:rPr>
                <w:sz w:val="12"/>
                <w:szCs w:val="12"/>
              </w:rPr>
            </w:pPr>
            <w:r w:rsidRPr="0085210E">
              <w:rPr>
                <w:sz w:val="12"/>
                <w:szCs w:val="12"/>
              </w:rPr>
              <w:t>100</w:t>
            </w:r>
          </w:p>
        </w:tc>
        <w:tc>
          <w:tcPr>
            <w:tcW w:w="777" w:type="dxa"/>
            <w:tcBorders>
              <w:top w:val="nil"/>
              <w:left w:val="nil"/>
              <w:bottom w:val="single" w:sz="4" w:space="0" w:color="000000"/>
              <w:right w:val="single" w:sz="4" w:space="0" w:color="000000"/>
            </w:tcBorders>
            <w:shd w:val="clear" w:color="auto" w:fill="auto"/>
            <w:vAlign w:val="center"/>
            <w:hideMark/>
          </w:tcPr>
          <w:p w14:paraId="3E80B029" w14:textId="77777777" w:rsidR="00E97CB1" w:rsidRPr="0085210E" w:rsidRDefault="00E97CB1" w:rsidP="0085210E">
            <w:pPr>
              <w:jc w:val="right"/>
              <w:rPr>
                <w:sz w:val="12"/>
                <w:szCs w:val="12"/>
              </w:rPr>
            </w:pPr>
            <w:r w:rsidRPr="0085210E">
              <w:rPr>
                <w:sz w:val="12"/>
                <w:szCs w:val="12"/>
              </w:rPr>
              <w:t>21,3</w:t>
            </w:r>
          </w:p>
        </w:tc>
        <w:tc>
          <w:tcPr>
            <w:tcW w:w="851" w:type="dxa"/>
            <w:tcBorders>
              <w:top w:val="nil"/>
              <w:left w:val="nil"/>
              <w:bottom w:val="single" w:sz="4" w:space="0" w:color="000000"/>
              <w:right w:val="single" w:sz="4" w:space="0" w:color="000000"/>
            </w:tcBorders>
            <w:shd w:val="clear" w:color="auto" w:fill="auto"/>
            <w:vAlign w:val="center"/>
            <w:hideMark/>
          </w:tcPr>
          <w:p w14:paraId="69F2F686" w14:textId="77777777" w:rsidR="00E97CB1" w:rsidRPr="0085210E" w:rsidRDefault="00E97CB1" w:rsidP="0085210E">
            <w:pPr>
              <w:jc w:val="right"/>
              <w:rPr>
                <w:sz w:val="12"/>
                <w:szCs w:val="12"/>
              </w:rPr>
            </w:pPr>
            <w:r w:rsidRPr="0085210E">
              <w:rPr>
                <w:sz w:val="12"/>
                <w:szCs w:val="12"/>
              </w:rPr>
              <w:t>21,3</w:t>
            </w:r>
          </w:p>
        </w:tc>
        <w:tc>
          <w:tcPr>
            <w:tcW w:w="708" w:type="dxa"/>
            <w:tcBorders>
              <w:top w:val="nil"/>
              <w:left w:val="nil"/>
              <w:bottom w:val="single" w:sz="4" w:space="0" w:color="000000"/>
              <w:right w:val="single" w:sz="4" w:space="0" w:color="000000"/>
            </w:tcBorders>
            <w:shd w:val="clear" w:color="auto" w:fill="auto"/>
            <w:vAlign w:val="center"/>
            <w:hideMark/>
          </w:tcPr>
          <w:p w14:paraId="28E86685" w14:textId="77777777" w:rsidR="00E97CB1" w:rsidRPr="0085210E" w:rsidRDefault="00E97CB1" w:rsidP="0085210E">
            <w:pPr>
              <w:jc w:val="right"/>
              <w:rPr>
                <w:sz w:val="12"/>
                <w:szCs w:val="12"/>
              </w:rPr>
            </w:pPr>
            <w:r w:rsidRPr="0085210E">
              <w:rPr>
                <w:sz w:val="12"/>
                <w:szCs w:val="12"/>
              </w:rPr>
              <w:t>21,3</w:t>
            </w:r>
          </w:p>
        </w:tc>
      </w:tr>
      <w:tr w:rsidR="00E97CB1" w:rsidRPr="0085210E" w14:paraId="3764FB6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1E635A5D"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648E588E"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43E83752" w14:textId="77777777" w:rsidR="00E97CB1" w:rsidRPr="0085210E" w:rsidRDefault="00E97CB1" w:rsidP="0085210E">
            <w:pPr>
              <w:jc w:val="center"/>
              <w:rPr>
                <w:sz w:val="12"/>
                <w:szCs w:val="12"/>
              </w:rPr>
            </w:pPr>
            <w:r w:rsidRPr="0085210E">
              <w:rPr>
                <w:sz w:val="12"/>
                <w:szCs w:val="12"/>
              </w:rPr>
              <w:t>04</w:t>
            </w:r>
          </w:p>
        </w:tc>
        <w:tc>
          <w:tcPr>
            <w:tcW w:w="726" w:type="dxa"/>
            <w:tcBorders>
              <w:top w:val="nil"/>
              <w:left w:val="nil"/>
              <w:bottom w:val="single" w:sz="4" w:space="0" w:color="000000"/>
              <w:right w:val="single" w:sz="4" w:space="0" w:color="000000"/>
            </w:tcBorders>
            <w:shd w:val="clear" w:color="auto" w:fill="auto"/>
            <w:vAlign w:val="center"/>
            <w:hideMark/>
          </w:tcPr>
          <w:p w14:paraId="3E9F28AB" w14:textId="77777777" w:rsidR="00E97CB1" w:rsidRPr="0085210E" w:rsidRDefault="00E97CB1" w:rsidP="0085210E">
            <w:pPr>
              <w:jc w:val="center"/>
              <w:rPr>
                <w:sz w:val="12"/>
                <w:szCs w:val="12"/>
              </w:rPr>
            </w:pPr>
            <w:r w:rsidRPr="0085210E">
              <w:rPr>
                <w:sz w:val="12"/>
                <w:szCs w:val="12"/>
              </w:rPr>
              <w:t>99 0 00 73150</w:t>
            </w:r>
          </w:p>
        </w:tc>
        <w:tc>
          <w:tcPr>
            <w:tcW w:w="640" w:type="dxa"/>
            <w:tcBorders>
              <w:top w:val="nil"/>
              <w:left w:val="nil"/>
              <w:bottom w:val="single" w:sz="4" w:space="0" w:color="000000"/>
              <w:right w:val="single" w:sz="4" w:space="0" w:color="000000"/>
            </w:tcBorders>
            <w:shd w:val="clear" w:color="auto" w:fill="auto"/>
            <w:vAlign w:val="center"/>
            <w:hideMark/>
          </w:tcPr>
          <w:p w14:paraId="7AE806D4"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325AE3A2" w14:textId="77777777" w:rsidR="00E97CB1" w:rsidRPr="0085210E" w:rsidRDefault="00E97CB1" w:rsidP="0085210E">
            <w:pPr>
              <w:jc w:val="right"/>
              <w:rPr>
                <w:sz w:val="12"/>
                <w:szCs w:val="12"/>
              </w:rPr>
            </w:pPr>
            <w:r w:rsidRPr="0085210E">
              <w:rPr>
                <w:sz w:val="12"/>
                <w:szCs w:val="12"/>
              </w:rPr>
              <w:t>6,0</w:t>
            </w:r>
          </w:p>
        </w:tc>
        <w:tc>
          <w:tcPr>
            <w:tcW w:w="851" w:type="dxa"/>
            <w:tcBorders>
              <w:top w:val="nil"/>
              <w:left w:val="nil"/>
              <w:bottom w:val="single" w:sz="4" w:space="0" w:color="000000"/>
              <w:right w:val="single" w:sz="4" w:space="0" w:color="000000"/>
            </w:tcBorders>
            <w:shd w:val="clear" w:color="auto" w:fill="auto"/>
            <w:vAlign w:val="center"/>
            <w:hideMark/>
          </w:tcPr>
          <w:p w14:paraId="63DB97FD" w14:textId="77777777" w:rsidR="00E97CB1" w:rsidRPr="0085210E" w:rsidRDefault="00E97CB1" w:rsidP="0085210E">
            <w:pPr>
              <w:jc w:val="right"/>
              <w:rPr>
                <w:sz w:val="12"/>
                <w:szCs w:val="12"/>
              </w:rPr>
            </w:pPr>
            <w:r w:rsidRPr="0085210E">
              <w:rPr>
                <w:sz w:val="12"/>
                <w:szCs w:val="12"/>
              </w:rPr>
              <w:t>6,0</w:t>
            </w:r>
          </w:p>
        </w:tc>
        <w:tc>
          <w:tcPr>
            <w:tcW w:w="708" w:type="dxa"/>
            <w:tcBorders>
              <w:top w:val="nil"/>
              <w:left w:val="nil"/>
              <w:bottom w:val="single" w:sz="4" w:space="0" w:color="000000"/>
              <w:right w:val="single" w:sz="4" w:space="0" w:color="000000"/>
            </w:tcBorders>
            <w:shd w:val="clear" w:color="auto" w:fill="auto"/>
            <w:vAlign w:val="center"/>
            <w:hideMark/>
          </w:tcPr>
          <w:p w14:paraId="7A62B274" w14:textId="77777777" w:rsidR="00E97CB1" w:rsidRPr="0085210E" w:rsidRDefault="00E97CB1" w:rsidP="0085210E">
            <w:pPr>
              <w:jc w:val="right"/>
              <w:rPr>
                <w:sz w:val="12"/>
                <w:szCs w:val="12"/>
              </w:rPr>
            </w:pPr>
            <w:r w:rsidRPr="0085210E">
              <w:rPr>
                <w:sz w:val="12"/>
                <w:szCs w:val="12"/>
              </w:rPr>
              <w:t>6,0</w:t>
            </w:r>
          </w:p>
        </w:tc>
      </w:tr>
      <w:tr w:rsidR="00E97CB1" w:rsidRPr="0085210E" w14:paraId="7EC64447"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380DBAF2" w14:textId="77777777" w:rsidR="00E97CB1" w:rsidRPr="0085210E" w:rsidRDefault="00E97CB1" w:rsidP="0085210E">
            <w:pPr>
              <w:rPr>
                <w:sz w:val="12"/>
                <w:szCs w:val="12"/>
              </w:rPr>
            </w:pPr>
            <w:r w:rsidRPr="0085210E">
              <w:rPr>
                <w:sz w:val="12"/>
                <w:szCs w:val="12"/>
              </w:rPr>
              <w:t>Резервные фонды</w:t>
            </w:r>
          </w:p>
        </w:tc>
        <w:tc>
          <w:tcPr>
            <w:tcW w:w="700" w:type="dxa"/>
            <w:tcBorders>
              <w:top w:val="nil"/>
              <w:left w:val="nil"/>
              <w:bottom w:val="single" w:sz="4" w:space="0" w:color="000000"/>
              <w:right w:val="single" w:sz="4" w:space="0" w:color="000000"/>
            </w:tcBorders>
            <w:shd w:val="clear" w:color="FFFFFF" w:fill="FFFFFF"/>
            <w:vAlign w:val="center"/>
            <w:hideMark/>
          </w:tcPr>
          <w:p w14:paraId="01C99A8D"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2E3AD563" w14:textId="77777777" w:rsidR="00E97CB1" w:rsidRPr="0085210E" w:rsidRDefault="00E97CB1" w:rsidP="0085210E">
            <w:pPr>
              <w:jc w:val="center"/>
              <w:rPr>
                <w:sz w:val="12"/>
                <w:szCs w:val="12"/>
              </w:rPr>
            </w:pPr>
            <w:r w:rsidRPr="0085210E">
              <w:rPr>
                <w:sz w:val="12"/>
                <w:szCs w:val="12"/>
              </w:rPr>
              <w:t>11</w:t>
            </w:r>
          </w:p>
        </w:tc>
        <w:tc>
          <w:tcPr>
            <w:tcW w:w="726" w:type="dxa"/>
            <w:tcBorders>
              <w:top w:val="nil"/>
              <w:left w:val="nil"/>
              <w:bottom w:val="single" w:sz="4" w:space="0" w:color="000000"/>
              <w:right w:val="single" w:sz="4" w:space="0" w:color="000000"/>
            </w:tcBorders>
            <w:shd w:val="clear" w:color="FFFFFF" w:fill="FFFFFF"/>
            <w:vAlign w:val="center"/>
            <w:hideMark/>
          </w:tcPr>
          <w:p w14:paraId="2218F95B"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3322DFFE"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5BF7D522" w14:textId="77777777" w:rsidR="00E97CB1" w:rsidRPr="0085210E" w:rsidRDefault="00E97CB1" w:rsidP="0085210E">
            <w:pPr>
              <w:jc w:val="right"/>
              <w:rPr>
                <w:sz w:val="12"/>
                <w:szCs w:val="12"/>
              </w:rPr>
            </w:pPr>
            <w:r w:rsidRPr="0085210E">
              <w:rPr>
                <w:sz w:val="12"/>
                <w:szCs w:val="12"/>
              </w:rPr>
              <w:t>50,0</w:t>
            </w:r>
          </w:p>
        </w:tc>
        <w:tc>
          <w:tcPr>
            <w:tcW w:w="851" w:type="dxa"/>
            <w:tcBorders>
              <w:top w:val="nil"/>
              <w:left w:val="nil"/>
              <w:bottom w:val="single" w:sz="4" w:space="0" w:color="000000"/>
              <w:right w:val="single" w:sz="4" w:space="0" w:color="000000"/>
            </w:tcBorders>
            <w:shd w:val="clear" w:color="FFFFFF" w:fill="FFFFFF"/>
            <w:vAlign w:val="center"/>
            <w:hideMark/>
          </w:tcPr>
          <w:p w14:paraId="4DB86C97" w14:textId="77777777" w:rsidR="00E97CB1" w:rsidRPr="0085210E" w:rsidRDefault="00E97CB1" w:rsidP="0085210E">
            <w:pPr>
              <w:jc w:val="right"/>
              <w:rPr>
                <w:sz w:val="12"/>
                <w:szCs w:val="12"/>
              </w:rPr>
            </w:pPr>
            <w:r w:rsidRPr="0085210E">
              <w:rPr>
                <w:sz w:val="12"/>
                <w:szCs w:val="12"/>
              </w:rPr>
              <w:t>50,0</w:t>
            </w:r>
          </w:p>
        </w:tc>
        <w:tc>
          <w:tcPr>
            <w:tcW w:w="708" w:type="dxa"/>
            <w:tcBorders>
              <w:top w:val="nil"/>
              <w:left w:val="nil"/>
              <w:bottom w:val="single" w:sz="4" w:space="0" w:color="000000"/>
              <w:right w:val="single" w:sz="4" w:space="0" w:color="000000"/>
            </w:tcBorders>
            <w:shd w:val="clear" w:color="FFFFFF" w:fill="FFFFFF"/>
            <w:vAlign w:val="center"/>
            <w:hideMark/>
          </w:tcPr>
          <w:p w14:paraId="372AC4A2" w14:textId="77777777" w:rsidR="00E97CB1" w:rsidRPr="0085210E" w:rsidRDefault="00E97CB1" w:rsidP="0085210E">
            <w:pPr>
              <w:jc w:val="right"/>
              <w:rPr>
                <w:sz w:val="12"/>
                <w:szCs w:val="12"/>
              </w:rPr>
            </w:pPr>
            <w:r w:rsidRPr="0085210E">
              <w:rPr>
                <w:sz w:val="12"/>
                <w:szCs w:val="12"/>
              </w:rPr>
              <w:t>50,0</w:t>
            </w:r>
          </w:p>
        </w:tc>
      </w:tr>
      <w:tr w:rsidR="00E97CB1" w:rsidRPr="0085210E" w14:paraId="74EAD1AB"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1736584C" w14:textId="77777777" w:rsidR="00E97CB1" w:rsidRPr="0085210E" w:rsidRDefault="00E97CB1" w:rsidP="0085210E">
            <w:pPr>
              <w:rPr>
                <w:sz w:val="12"/>
                <w:szCs w:val="12"/>
              </w:rPr>
            </w:pPr>
            <w:r w:rsidRPr="0085210E">
              <w:rPr>
                <w:sz w:val="12"/>
                <w:szCs w:val="12"/>
              </w:rPr>
              <w:t>Резервный фонд администрации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14:paraId="1AE622DE"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09D46E87" w14:textId="77777777" w:rsidR="00E97CB1" w:rsidRPr="0085210E" w:rsidRDefault="00E97CB1" w:rsidP="0085210E">
            <w:pPr>
              <w:jc w:val="center"/>
              <w:rPr>
                <w:sz w:val="12"/>
                <w:szCs w:val="12"/>
              </w:rPr>
            </w:pPr>
            <w:r w:rsidRPr="0085210E">
              <w:rPr>
                <w:sz w:val="12"/>
                <w:szCs w:val="12"/>
              </w:rPr>
              <w:t>11</w:t>
            </w:r>
          </w:p>
        </w:tc>
        <w:tc>
          <w:tcPr>
            <w:tcW w:w="726" w:type="dxa"/>
            <w:tcBorders>
              <w:top w:val="nil"/>
              <w:left w:val="nil"/>
              <w:bottom w:val="single" w:sz="4" w:space="0" w:color="000000"/>
              <w:right w:val="single" w:sz="4" w:space="0" w:color="000000"/>
            </w:tcBorders>
            <w:shd w:val="clear" w:color="auto" w:fill="auto"/>
            <w:vAlign w:val="center"/>
            <w:hideMark/>
          </w:tcPr>
          <w:p w14:paraId="35A0D649" w14:textId="77777777" w:rsidR="00E97CB1" w:rsidRPr="0085210E" w:rsidRDefault="00E97CB1" w:rsidP="0085210E">
            <w:pPr>
              <w:jc w:val="center"/>
              <w:rPr>
                <w:sz w:val="12"/>
                <w:szCs w:val="12"/>
              </w:rPr>
            </w:pPr>
            <w:r w:rsidRPr="0085210E">
              <w:rPr>
                <w:sz w:val="12"/>
                <w:szCs w:val="12"/>
              </w:rPr>
              <w:t>99 0 00 00220</w:t>
            </w:r>
          </w:p>
        </w:tc>
        <w:tc>
          <w:tcPr>
            <w:tcW w:w="640" w:type="dxa"/>
            <w:tcBorders>
              <w:top w:val="nil"/>
              <w:left w:val="nil"/>
              <w:bottom w:val="single" w:sz="4" w:space="0" w:color="000000"/>
              <w:right w:val="single" w:sz="4" w:space="0" w:color="000000"/>
            </w:tcBorders>
            <w:shd w:val="clear" w:color="auto" w:fill="auto"/>
            <w:vAlign w:val="center"/>
            <w:hideMark/>
          </w:tcPr>
          <w:p w14:paraId="76496C8F"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79D69312" w14:textId="77777777" w:rsidR="00E97CB1" w:rsidRPr="0085210E" w:rsidRDefault="00E97CB1" w:rsidP="0085210E">
            <w:pPr>
              <w:jc w:val="right"/>
              <w:rPr>
                <w:sz w:val="12"/>
                <w:szCs w:val="12"/>
              </w:rPr>
            </w:pPr>
            <w:r w:rsidRPr="0085210E">
              <w:rPr>
                <w:sz w:val="12"/>
                <w:szCs w:val="12"/>
              </w:rPr>
              <w:t>50,0</w:t>
            </w:r>
          </w:p>
        </w:tc>
        <w:tc>
          <w:tcPr>
            <w:tcW w:w="851" w:type="dxa"/>
            <w:tcBorders>
              <w:top w:val="nil"/>
              <w:left w:val="nil"/>
              <w:bottom w:val="single" w:sz="4" w:space="0" w:color="000000"/>
              <w:right w:val="single" w:sz="4" w:space="0" w:color="000000"/>
            </w:tcBorders>
            <w:shd w:val="clear" w:color="auto" w:fill="auto"/>
            <w:vAlign w:val="center"/>
            <w:hideMark/>
          </w:tcPr>
          <w:p w14:paraId="37D513BF" w14:textId="77777777" w:rsidR="00E97CB1" w:rsidRPr="0085210E" w:rsidRDefault="00E97CB1" w:rsidP="0085210E">
            <w:pPr>
              <w:jc w:val="right"/>
              <w:rPr>
                <w:sz w:val="12"/>
                <w:szCs w:val="12"/>
              </w:rPr>
            </w:pPr>
            <w:r w:rsidRPr="0085210E">
              <w:rPr>
                <w:sz w:val="12"/>
                <w:szCs w:val="12"/>
              </w:rPr>
              <w:t>50,0</w:t>
            </w:r>
          </w:p>
        </w:tc>
        <w:tc>
          <w:tcPr>
            <w:tcW w:w="708" w:type="dxa"/>
            <w:tcBorders>
              <w:top w:val="nil"/>
              <w:left w:val="nil"/>
              <w:bottom w:val="single" w:sz="4" w:space="0" w:color="000000"/>
              <w:right w:val="single" w:sz="4" w:space="0" w:color="000000"/>
            </w:tcBorders>
            <w:shd w:val="clear" w:color="auto" w:fill="auto"/>
            <w:vAlign w:val="center"/>
            <w:hideMark/>
          </w:tcPr>
          <w:p w14:paraId="04636A1F" w14:textId="77777777" w:rsidR="00E97CB1" w:rsidRPr="0085210E" w:rsidRDefault="00E97CB1" w:rsidP="0085210E">
            <w:pPr>
              <w:jc w:val="right"/>
              <w:rPr>
                <w:sz w:val="12"/>
                <w:szCs w:val="12"/>
              </w:rPr>
            </w:pPr>
            <w:r w:rsidRPr="0085210E">
              <w:rPr>
                <w:sz w:val="12"/>
                <w:szCs w:val="12"/>
              </w:rPr>
              <w:t>50,0</w:t>
            </w:r>
          </w:p>
        </w:tc>
      </w:tr>
      <w:tr w:rsidR="00E97CB1" w:rsidRPr="0085210E" w14:paraId="6F57F64B"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6F7A85FA" w14:textId="77777777" w:rsidR="00E97CB1" w:rsidRPr="0085210E" w:rsidRDefault="00E97CB1" w:rsidP="0085210E">
            <w:pPr>
              <w:rPr>
                <w:sz w:val="12"/>
                <w:szCs w:val="12"/>
              </w:rPr>
            </w:pPr>
            <w:r w:rsidRPr="0085210E">
              <w:rPr>
                <w:sz w:val="12"/>
                <w:szCs w:val="12"/>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14:paraId="4A72C793"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305F20B4" w14:textId="77777777" w:rsidR="00E97CB1" w:rsidRPr="0085210E" w:rsidRDefault="00E97CB1" w:rsidP="0085210E">
            <w:pPr>
              <w:jc w:val="center"/>
              <w:rPr>
                <w:sz w:val="12"/>
                <w:szCs w:val="12"/>
              </w:rPr>
            </w:pPr>
            <w:r w:rsidRPr="0085210E">
              <w:rPr>
                <w:sz w:val="12"/>
                <w:szCs w:val="12"/>
              </w:rPr>
              <w:t>11</w:t>
            </w:r>
          </w:p>
        </w:tc>
        <w:tc>
          <w:tcPr>
            <w:tcW w:w="726" w:type="dxa"/>
            <w:tcBorders>
              <w:top w:val="nil"/>
              <w:left w:val="nil"/>
              <w:bottom w:val="single" w:sz="4" w:space="0" w:color="000000"/>
              <w:right w:val="single" w:sz="4" w:space="0" w:color="000000"/>
            </w:tcBorders>
            <w:shd w:val="clear" w:color="auto" w:fill="auto"/>
            <w:vAlign w:val="center"/>
            <w:hideMark/>
          </w:tcPr>
          <w:p w14:paraId="4C766C1C" w14:textId="77777777" w:rsidR="00E97CB1" w:rsidRPr="0085210E" w:rsidRDefault="00E97CB1" w:rsidP="0085210E">
            <w:pPr>
              <w:jc w:val="center"/>
              <w:rPr>
                <w:sz w:val="12"/>
                <w:szCs w:val="12"/>
              </w:rPr>
            </w:pPr>
            <w:r w:rsidRPr="0085210E">
              <w:rPr>
                <w:sz w:val="12"/>
                <w:szCs w:val="12"/>
              </w:rPr>
              <w:t>99 0 00 00220</w:t>
            </w:r>
          </w:p>
        </w:tc>
        <w:tc>
          <w:tcPr>
            <w:tcW w:w="640" w:type="dxa"/>
            <w:tcBorders>
              <w:top w:val="nil"/>
              <w:left w:val="nil"/>
              <w:bottom w:val="single" w:sz="4" w:space="0" w:color="000000"/>
              <w:right w:val="single" w:sz="4" w:space="0" w:color="000000"/>
            </w:tcBorders>
            <w:shd w:val="clear" w:color="auto" w:fill="auto"/>
            <w:vAlign w:val="center"/>
            <w:hideMark/>
          </w:tcPr>
          <w:p w14:paraId="761E5C63" w14:textId="77777777" w:rsidR="00E97CB1" w:rsidRPr="0085210E" w:rsidRDefault="00E97CB1" w:rsidP="0085210E">
            <w:pPr>
              <w:jc w:val="center"/>
              <w:rPr>
                <w:sz w:val="12"/>
                <w:szCs w:val="12"/>
              </w:rPr>
            </w:pPr>
            <w:r w:rsidRPr="0085210E">
              <w:rPr>
                <w:sz w:val="12"/>
                <w:szCs w:val="12"/>
              </w:rPr>
              <w:t>800</w:t>
            </w:r>
          </w:p>
        </w:tc>
        <w:tc>
          <w:tcPr>
            <w:tcW w:w="777" w:type="dxa"/>
            <w:tcBorders>
              <w:top w:val="nil"/>
              <w:left w:val="nil"/>
              <w:bottom w:val="single" w:sz="4" w:space="0" w:color="000000"/>
              <w:right w:val="single" w:sz="4" w:space="0" w:color="000000"/>
            </w:tcBorders>
            <w:shd w:val="clear" w:color="auto" w:fill="auto"/>
            <w:vAlign w:val="center"/>
            <w:hideMark/>
          </w:tcPr>
          <w:p w14:paraId="05CB4997" w14:textId="77777777" w:rsidR="00E97CB1" w:rsidRPr="0085210E" w:rsidRDefault="00E97CB1" w:rsidP="0085210E">
            <w:pPr>
              <w:jc w:val="right"/>
              <w:rPr>
                <w:sz w:val="12"/>
                <w:szCs w:val="12"/>
              </w:rPr>
            </w:pPr>
            <w:r w:rsidRPr="0085210E">
              <w:rPr>
                <w:sz w:val="12"/>
                <w:szCs w:val="12"/>
              </w:rPr>
              <w:t>50,0</w:t>
            </w:r>
          </w:p>
        </w:tc>
        <w:tc>
          <w:tcPr>
            <w:tcW w:w="851" w:type="dxa"/>
            <w:tcBorders>
              <w:top w:val="nil"/>
              <w:left w:val="nil"/>
              <w:bottom w:val="single" w:sz="4" w:space="0" w:color="000000"/>
              <w:right w:val="single" w:sz="4" w:space="0" w:color="000000"/>
            </w:tcBorders>
            <w:shd w:val="clear" w:color="auto" w:fill="auto"/>
            <w:vAlign w:val="center"/>
            <w:hideMark/>
          </w:tcPr>
          <w:p w14:paraId="62D2D0A3" w14:textId="77777777" w:rsidR="00E97CB1" w:rsidRPr="0085210E" w:rsidRDefault="00E97CB1" w:rsidP="0085210E">
            <w:pPr>
              <w:jc w:val="right"/>
              <w:rPr>
                <w:sz w:val="12"/>
                <w:szCs w:val="12"/>
              </w:rPr>
            </w:pPr>
            <w:r w:rsidRPr="0085210E">
              <w:rPr>
                <w:sz w:val="12"/>
                <w:szCs w:val="12"/>
              </w:rPr>
              <w:t>50,0</w:t>
            </w:r>
          </w:p>
        </w:tc>
        <w:tc>
          <w:tcPr>
            <w:tcW w:w="708" w:type="dxa"/>
            <w:tcBorders>
              <w:top w:val="nil"/>
              <w:left w:val="nil"/>
              <w:bottom w:val="single" w:sz="4" w:space="0" w:color="000000"/>
              <w:right w:val="single" w:sz="4" w:space="0" w:color="000000"/>
            </w:tcBorders>
            <w:shd w:val="clear" w:color="auto" w:fill="auto"/>
            <w:vAlign w:val="center"/>
            <w:hideMark/>
          </w:tcPr>
          <w:p w14:paraId="4C9AF28D" w14:textId="77777777" w:rsidR="00E97CB1" w:rsidRPr="0085210E" w:rsidRDefault="00E97CB1" w:rsidP="0085210E">
            <w:pPr>
              <w:jc w:val="right"/>
              <w:rPr>
                <w:sz w:val="12"/>
                <w:szCs w:val="12"/>
              </w:rPr>
            </w:pPr>
            <w:r w:rsidRPr="0085210E">
              <w:rPr>
                <w:sz w:val="12"/>
                <w:szCs w:val="12"/>
              </w:rPr>
              <w:t>50,0</w:t>
            </w:r>
          </w:p>
        </w:tc>
      </w:tr>
      <w:tr w:rsidR="00E97CB1" w:rsidRPr="0085210E" w14:paraId="7671E514"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1C908ABE" w14:textId="77777777" w:rsidR="00E97CB1" w:rsidRPr="0085210E" w:rsidRDefault="00E97CB1" w:rsidP="0085210E">
            <w:pPr>
              <w:rPr>
                <w:sz w:val="12"/>
                <w:szCs w:val="12"/>
              </w:rPr>
            </w:pPr>
            <w:r w:rsidRPr="0085210E">
              <w:rPr>
                <w:sz w:val="12"/>
                <w:szCs w:val="12"/>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14:paraId="70275949"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3099438D"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FFFFFF" w:fill="FFFFFF"/>
            <w:vAlign w:val="center"/>
            <w:hideMark/>
          </w:tcPr>
          <w:p w14:paraId="02C13FC9"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4AB8A10A"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2806DE1E" w14:textId="77777777" w:rsidR="00E97CB1" w:rsidRPr="0085210E" w:rsidRDefault="00E97CB1" w:rsidP="0085210E">
            <w:pPr>
              <w:jc w:val="right"/>
              <w:rPr>
                <w:sz w:val="12"/>
                <w:szCs w:val="12"/>
              </w:rPr>
            </w:pPr>
            <w:r w:rsidRPr="0085210E">
              <w:rPr>
                <w:sz w:val="12"/>
                <w:szCs w:val="12"/>
              </w:rPr>
              <w:t>675,5</w:t>
            </w:r>
          </w:p>
        </w:tc>
        <w:tc>
          <w:tcPr>
            <w:tcW w:w="851" w:type="dxa"/>
            <w:tcBorders>
              <w:top w:val="nil"/>
              <w:left w:val="nil"/>
              <w:bottom w:val="single" w:sz="4" w:space="0" w:color="000000"/>
              <w:right w:val="single" w:sz="4" w:space="0" w:color="000000"/>
            </w:tcBorders>
            <w:shd w:val="clear" w:color="FFFFFF" w:fill="FFFFFF"/>
            <w:vAlign w:val="center"/>
            <w:hideMark/>
          </w:tcPr>
          <w:p w14:paraId="2A83FB71" w14:textId="77777777" w:rsidR="00E97CB1" w:rsidRPr="0085210E" w:rsidRDefault="00E97CB1" w:rsidP="0085210E">
            <w:pPr>
              <w:jc w:val="right"/>
              <w:rPr>
                <w:sz w:val="12"/>
                <w:szCs w:val="12"/>
              </w:rPr>
            </w:pPr>
            <w:r w:rsidRPr="0085210E">
              <w:rPr>
                <w:sz w:val="12"/>
                <w:szCs w:val="12"/>
              </w:rPr>
              <w:t>77,5</w:t>
            </w:r>
          </w:p>
        </w:tc>
        <w:tc>
          <w:tcPr>
            <w:tcW w:w="708" w:type="dxa"/>
            <w:tcBorders>
              <w:top w:val="nil"/>
              <w:left w:val="nil"/>
              <w:bottom w:val="single" w:sz="4" w:space="0" w:color="000000"/>
              <w:right w:val="single" w:sz="4" w:space="0" w:color="000000"/>
            </w:tcBorders>
            <w:shd w:val="clear" w:color="FFFFFF" w:fill="FFFFFF"/>
            <w:vAlign w:val="center"/>
            <w:hideMark/>
          </w:tcPr>
          <w:p w14:paraId="2451F006" w14:textId="77777777" w:rsidR="00E97CB1" w:rsidRPr="0085210E" w:rsidRDefault="00E97CB1" w:rsidP="0085210E">
            <w:pPr>
              <w:jc w:val="right"/>
              <w:rPr>
                <w:sz w:val="12"/>
                <w:szCs w:val="12"/>
              </w:rPr>
            </w:pPr>
            <w:r w:rsidRPr="0085210E">
              <w:rPr>
                <w:sz w:val="12"/>
                <w:szCs w:val="12"/>
              </w:rPr>
              <w:t>77,5</w:t>
            </w:r>
          </w:p>
        </w:tc>
      </w:tr>
      <w:tr w:rsidR="00E97CB1" w:rsidRPr="0085210E" w14:paraId="27DFE1B6"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0A6E1460" w14:textId="77777777" w:rsidR="00E97CB1" w:rsidRPr="0085210E" w:rsidRDefault="00E97CB1" w:rsidP="0085210E">
            <w:pPr>
              <w:rPr>
                <w:sz w:val="12"/>
                <w:szCs w:val="12"/>
              </w:rPr>
            </w:pPr>
            <w:r w:rsidRPr="0085210E">
              <w:rPr>
                <w:sz w:val="12"/>
                <w:szCs w:val="12"/>
              </w:rPr>
              <w:t>Муниципальная программа "Семья" муниципального образования сельского поселения "Зеленец" на 2019-2023 годы"</w:t>
            </w:r>
          </w:p>
        </w:tc>
        <w:tc>
          <w:tcPr>
            <w:tcW w:w="700" w:type="dxa"/>
            <w:tcBorders>
              <w:top w:val="nil"/>
              <w:left w:val="nil"/>
              <w:bottom w:val="single" w:sz="4" w:space="0" w:color="000000"/>
              <w:right w:val="single" w:sz="4" w:space="0" w:color="000000"/>
            </w:tcBorders>
            <w:shd w:val="clear" w:color="FFFFFF" w:fill="FFFFFF"/>
            <w:vAlign w:val="center"/>
            <w:hideMark/>
          </w:tcPr>
          <w:p w14:paraId="3C104DC3"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58841618"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5E5071E8" w14:textId="77777777" w:rsidR="00E97CB1" w:rsidRPr="0085210E" w:rsidRDefault="00E97CB1" w:rsidP="0085210E">
            <w:pPr>
              <w:jc w:val="center"/>
              <w:rPr>
                <w:sz w:val="12"/>
                <w:szCs w:val="12"/>
              </w:rPr>
            </w:pPr>
            <w:r w:rsidRPr="0085210E">
              <w:rPr>
                <w:sz w:val="12"/>
                <w:szCs w:val="12"/>
              </w:rPr>
              <w:t>30 0 00 00000</w:t>
            </w:r>
          </w:p>
        </w:tc>
        <w:tc>
          <w:tcPr>
            <w:tcW w:w="640" w:type="dxa"/>
            <w:tcBorders>
              <w:top w:val="nil"/>
              <w:left w:val="nil"/>
              <w:bottom w:val="single" w:sz="4" w:space="0" w:color="000000"/>
              <w:right w:val="single" w:sz="4" w:space="0" w:color="000000"/>
            </w:tcBorders>
            <w:shd w:val="clear" w:color="auto" w:fill="auto"/>
            <w:vAlign w:val="center"/>
            <w:hideMark/>
          </w:tcPr>
          <w:p w14:paraId="4F2EAD4B"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4CBAF22F" w14:textId="77777777" w:rsidR="00E97CB1" w:rsidRPr="0085210E" w:rsidRDefault="00E97CB1" w:rsidP="0085210E">
            <w:pPr>
              <w:jc w:val="right"/>
              <w:rPr>
                <w:sz w:val="12"/>
                <w:szCs w:val="12"/>
              </w:rPr>
            </w:pPr>
            <w:r w:rsidRPr="0085210E">
              <w:rPr>
                <w:sz w:val="12"/>
                <w:szCs w:val="12"/>
              </w:rPr>
              <w:t>315,0</w:t>
            </w:r>
          </w:p>
        </w:tc>
        <w:tc>
          <w:tcPr>
            <w:tcW w:w="851" w:type="dxa"/>
            <w:tcBorders>
              <w:top w:val="nil"/>
              <w:left w:val="nil"/>
              <w:bottom w:val="single" w:sz="4" w:space="0" w:color="000000"/>
              <w:right w:val="single" w:sz="4" w:space="0" w:color="000000"/>
            </w:tcBorders>
            <w:shd w:val="clear" w:color="auto" w:fill="auto"/>
            <w:vAlign w:val="center"/>
            <w:hideMark/>
          </w:tcPr>
          <w:p w14:paraId="3AE9CA0B"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5F8E116" w14:textId="77777777" w:rsidR="00E97CB1" w:rsidRPr="0085210E" w:rsidRDefault="00E97CB1" w:rsidP="0085210E">
            <w:pPr>
              <w:jc w:val="right"/>
              <w:rPr>
                <w:sz w:val="12"/>
                <w:szCs w:val="12"/>
              </w:rPr>
            </w:pPr>
            <w:r w:rsidRPr="0085210E">
              <w:rPr>
                <w:sz w:val="12"/>
                <w:szCs w:val="12"/>
              </w:rPr>
              <w:t> </w:t>
            </w:r>
          </w:p>
        </w:tc>
      </w:tr>
      <w:tr w:rsidR="00E97CB1" w:rsidRPr="0085210E" w14:paraId="4724938C"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52E2B8FD"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5EDFB2C0"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46D95EB8"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1C13930F" w14:textId="77777777" w:rsidR="00E97CB1" w:rsidRPr="0085210E" w:rsidRDefault="00E97CB1" w:rsidP="0085210E">
            <w:pPr>
              <w:jc w:val="center"/>
              <w:rPr>
                <w:sz w:val="12"/>
                <w:szCs w:val="12"/>
              </w:rPr>
            </w:pPr>
            <w:r w:rsidRPr="0085210E">
              <w:rPr>
                <w:sz w:val="12"/>
                <w:szCs w:val="12"/>
              </w:rPr>
              <w:t>30 0 00 00000</w:t>
            </w:r>
          </w:p>
        </w:tc>
        <w:tc>
          <w:tcPr>
            <w:tcW w:w="640" w:type="dxa"/>
            <w:tcBorders>
              <w:top w:val="nil"/>
              <w:left w:val="nil"/>
              <w:bottom w:val="single" w:sz="4" w:space="0" w:color="000000"/>
              <w:right w:val="single" w:sz="4" w:space="0" w:color="000000"/>
            </w:tcBorders>
            <w:shd w:val="clear" w:color="auto" w:fill="auto"/>
            <w:vAlign w:val="center"/>
            <w:hideMark/>
          </w:tcPr>
          <w:p w14:paraId="35FD749A"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576EFCBA" w14:textId="77777777" w:rsidR="00E97CB1" w:rsidRPr="0085210E" w:rsidRDefault="00E97CB1" w:rsidP="0085210E">
            <w:pPr>
              <w:jc w:val="right"/>
              <w:rPr>
                <w:sz w:val="12"/>
                <w:szCs w:val="12"/>
              </w:rPr>
            </w:pPr>
            <w:r w:rsidRPr="0085210E">
              <w:rPr>
                <w:sz w:val="12"/>
                <w:szCs w:val="12"/>
              </w:rPr>
              <w:t>315,0</w:t>
            </w:r>
          </w:p>
        </w:tc>
        <w:tc>
          <w:tcPr>
            <w:tcW w:w="851" w:type="dxa"/>
            <w:tcBorders>
              <w:top w:val="nil"/>
              <w:left w:val="nil"/>
              <w:bottom w:val="single" w:sz="4" w:space="0" w:color="000000"/>
              <w:right w:val="single" w:sz="4" w:space="0" w:color="000000"/>
            </w:tcBorders>
            <w:shd w:val="clear" w:color="auto" w:fill="auto"/>
            <w:vAlign w:val="center"/>
            <w:hideMark/>
          </w:tcPr>
          <w:p w14:paraId="57E26208"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2D7AD6A" w14:textId="77777777" w:rsidR="00E97CB1" w:rsidRPr="0085210E" w:rsidRDefault="00E97CB1" w:rsidP="0085210E">
            <w:pPr>
              <w:jc w:val="right"/>
              <w:rPr>
                <w:sz w:val="12"/>
                <w:szCs w:val="12"/>
              </w:rPr>
            </w:pPr>
            <w:r w:rsidRPr="0085210E">
              <w:rPr>
                <w:sz w:val="12"/>
                <w:szCs w:val="12"/>
              </w:rPr>
              <w:t> </w:t>
            </w:r>
          </w:p>
        </w:tc>
      </w:tr>
      <w:tr w:rsidR="00E97CB1" w:rsidRPr="0085210E" w14:paraId="0C388E22"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613D4C1B" w14:textId="77777777" w:rsidR="00E97CB1" w:rsidRPr="0085210E" w:rsidRDefault="00E97CB1" w:rsidP="0085210E">
            <w:pPr>
              <w:rPr>
                <w:sz w:val="12"/>
                <w:szCs w:val="12"/>
              </w:rPr>
            </w:pPr>
            <w:r w:rsidRPr="0085210E">
              <w:rPr>
                <w:sz w:val="12"/>
                <w:szCs w:val="12"/>
              </w:rPr>
              <w:t>Кадастровые работы по формированию земельных участков</w:t>
            </w:r>
          </w:p>
        </w:tc>
        <w:tc>
          <w:tcPr>
            <w:tcW w:w="700" w:type="dxa"/>
            <w:tcBorders>
              <w:top w:val="nil"/>
              <w:left w:val="nil"/>
              <w:bottom w:val="single" w:sz="4" w:space="0" w:color="000000"/>
              <w:right w:val="single" w:sz="4" w:space="0" w:color="000000"/>
            </w:tcBorders>
            <w:shd w:val="clear" w:color="FFFFFF" w:fill="FFFFFF"/>
            <w:vAlign w:val="center"/>
            <w:hideMark/>
          </w:tcPr>
          <w:p w14:paraId="079D9761"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43C52979"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7DD4DA80" w14:textId="77777777" w:rsidR="00E97CB1" w:rsidRPr="0085210E" w:rsidRDefault="00E97CB1" w:rsidP="0085210E">
            <w:pPr>
              <w:jc w:val="center"/>
              <w:rPr>
                <w:sz w:val="12"/>
                <w:szCs w:val="12"/>
              </w:rPr>
            </w:pPr>
            <w:r w:rsidRPr="0085210E">
              <w:rPr>
                <w:sz w:val="12"/>
                <w:szCs w:val="12"/>
              </w:rPr>
              <w:t>99 0 00 00240</w:t>
            </w:r>
          </w:p>
        </w:tc>
        <w:tc>
          <w:tcPr>
            <w:tcW w:w="640" w:type="dxa"/>
            <w:tcBorders>
              <w:top w:val="nil"/>
              <w:left w:val="nil"/>
              <w:bottom w:val="single" w:sz="4" w:space="0" w:color="000000"/>
              <w:right w:val="single" w:sz="4" w:space="0" w:color="000000"/>
            </w:tcBorders>
            <w:shd w:val="clear" w:color="auto" w:fill="auto"/>
            <w:vAlign w:val="center"/>
            <w:hideMark/>
          </w:tcPr>
          <w:p w14:paraId="69CF4EA4"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5108EA61" w14:textId="77777777" w:rsidR="00E97CB1" w:rsidRPr="0085210E" w:rsidRDefault="00E97CB1" w:rsidP="0085210E">
            <w:pPr>
              <w:jc w:val="right"/>
              <w:rPr>
                <w:sz w:val="12"/>
                <w:szCs w:val="12"/>
              </w:rPr>
            </w:pPr>
            <w:r w:rsidRPr="0085210E">
              <w:rPr>
                <w:sz w:val="12"/>
                <w:szCs w:val="12"/>
              </w:rPr>
              <w:t>10,0</w:t>
            </w:r>
          </w:p>
        </w:tc>
        <w:tc>
          <w:tcPr>
            <w:tcW w:w="851" w:type="dxa"/>
            <w:tcBorders>
              <w:top w:val="nil"/>
              <w:left w:val="nil"/>
              <w:bottom w:val="single" w:sz="4" w:space="0" w:color="000000"/>
              <w:right w:val="single" w:sz="4" w:space="0" w:color="000000"/>
            </w:tcBorders>
            <w:shd w:val="clear" w:color="auto" w:fill="auto"/>
            <w:vAlign w:val="center"/>
            <w:hideMark/>
          </w:tcPr>
          <w:p w14:paraId="5E146E4B"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0D81208" w14:textId="77777777" w:rsidR="00E97CB1" w:rsidRPr="0085210E" w:rsidRDefault="00E97CB1" w:rsidP="0085210E">
            <w:pPr>
              <w:jc w:val="right"/>
              <w:rPr>
                <w:sz w:val="12"/>
                <w:szCs w:val="12"/>
              </w:rPr>
            </w:pPr>
            <w:r w:rsidRPr="0085210E">
              <w:rPr>
                <w:sz w:val="12"/>
                <w:szCs w:val="12"/>
              </w:rPr>
              <w:t> </w:t>
            </w:r>
          </w:p>
        </w:tc>
      </w:tr>
      <w:tr w:rsidR="00E97CB1" w:rsidRPr="0085210E" w14:paraId="0314B654"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0B15DEE" w14:textId="77777777" w:rsidR="00E97CB1" w:rsidRPr="0085210E" w:rsidRDefault="00E97CB1" w:rsidP="0085210E">
            <w:pPr>
              <w:rPr>
                <w:sz w:val="12"/>
                <w:szCs w:val="12"/>
              </w:rPr>
            </w:pPr>
            <w:r w:rsidRPr="0085210E">
              <w:rPr>
                <w:sz w:val="12"/>
                <w:szCs w:val="12"/>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5F6D5A69"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01325E2B"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045339F1" w14:textId="77777777" w:rsidR="00E97CB1" w:rsidRPr="0085210E" w:rsidRDefault="00E97CB1" w:rsidP="0085210E">
            <w:pPr>
              <w:jc w:val="center"/>
              <w:rPr>
                <w:sz w:val="12"/>
                <w:szCs w:val="12"/>
              </w:rPr>
            </w:pPr>
            <w:r w:rsidRPr="0085210E">
              <w:rPr>
                <w:sz w:val="12"/>
                <w:szCs w:val="12"/>
              </w:rPr>
              <w:t>99 0 00 00240</w:t>
            </w:r>
          </w:p>
        </w:tc>
        <w:tc>
          <w:tcPr>
            <w:tcW w:w="640" w:type="dxa"/>
            <w:tcBorders>
              <w:top w:val="nil"/>
              <w:left w:val="nil"/>
              <w:bottom w:val="single" w:sz="4" w:space="0" w:color="000000"/>
              <w:right w:val="single" w:sz="4" w:space="0" w:color="000000"/>
            </w:tcBorders>
            <w:shd w:val="clear" w:color="auto" w:fill="auto"/>
            <w:vAlign w:val="center"/>
            <w:hideMark/>
          </w:tcPr>
          <w:p w14:paraId="07E28D60"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19564B0A" w14:textId="77777777" w:rsidR="00E97CB1" w:rsidRPr="0085210E" w:rsidRDefault="00E97CB1" w:rsidP="0085210E">
            <w:pPr>
              <w:jc w:val="right"/>
              <w:rPr>
                <w:sz w:val="12"/>
                <w:szCs w:val="12"/>
              </w:rPr>
            </w:pPr>
            <w:r w:rsidRPr="0085210E">
              <w:rPr>
                <w:sz w:val="12"/>
                <w:szCs w:val="12"/>
              </w:rPr>
              <w:t>10,0</w:t>
            </w:r>
          </w:p>
        </w:tc>
        <w:tc>
          <w:tcPr>
            <w:tcW w:w="851" w:type="dxa"/>
            <w:tcBorders>
              <w:top w:val="nil"/>
              <w:left w:val="nil"/>
              <w:bottom w:val="single" w:sz="4" w:space="0" w:color="000000"/>
              <w:right w:val="single" w:sz="4" w:space="0" w:color="000000"/>
            </w:tcBorders>
            <w:shd w:val="clear" w:color="auto" w:fill="auto"/>
            <w:vAlign w:val="center"/>
            <w:hideMark/>
          </w:tcPr>
          <w:p w14:paraId="1E898AD2"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D9F4B33" w14:textId="77777777" w:rsidR="00E97CB1" w:rsidRPr="0085210E" w:rsidRDefault="00E97CB1" w:rsidP="0085210E">
            <w:pPr>
              <w:jc w:val="right"/>
              <w:rPr>
                <w:sz w:val="12"/>
                <w:szCs w:val="12"/>
              </w:rPr>
            </w:pPr>
            <w:r w:rsidRPr="0085210E">
              <w:rPr>
                <w:sz w:val="12"/>
                <w:szCs w:val="12"/>
              </w:rPr>
              <w:t> </w:t>
            </w:r>
          </w:p>
        </w:tc>
      </w:tr>
      <w:tr w:rsidR="00E97CB1" w:rsidRPr="0085210E" w14:paraId="0665F64F"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CA35CFA" w14:textId="77777777" w:rsidR="00E97CB1" w:rsidRPr="0085210E" w:rsidRDefault="00E97CB1" w:rsidP="0085210E">
            <w:pPr>
              <w:rPr>
                <w:sz w:val="12"/>
                <w:szCs w:val="12"/>
              </w:rPr>
            </w:pPr>
            <w:r w:rsidRPr="0085210E">
              <w:rPr>
                <w:sz w:val="12"/>
                <w:szCs w:val="12"/>
              </w:rPr>
              <w:t>Оценка недвижимости, признание прав и регулирование отношений по  муниципальной собственности</w:t>
            </w:r>
          </w:p>
        </w:tc>
        <w:tc>
          <w:tcPr>
            <w:tcW w:w="700" w:type="dxa"/>
            <w:tcBorders>
              <w:top w:val="nil"/>
              <w:left w:val="nil"/>
              <w:bottom w:val="single" w:sz="4" w:space="0" w:color="000000"/>
              <w:right w:val="single" w:sz="4" w:space="0" w:color="000000"/>
            </w:tcBorders>
            <w:shd w:val="clear" w:color="FFFFFF" w:fill="FFFFFF"/>
            <w:vAlign w:val="center"/>
            <w:hideMark/>
          </w:tcPr>
          <w:p w14:paraId="3232BFF6"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5FFB0261"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3B971E0D" w14:textId="77777777" w:rsidR="00E97CB1" w:rsidRPr="0085210E" w:rsidRDefault="00E97CB1" w:rsidP="0085210E">
            <w:pPr>
              <w:jc w:val="center"/>
              <w:rPr>
                <w:sz w:val="12"/>
                <w:szCs w:val="12"/>
              </w:rPr>
            </w:pPr>
            <w:r w:rsidRPr="0085210E">
              <w:rPr>
                <w:sz w:val="12"/>
                <w:szCs w:val="12"/>
              </w:rPr>
              <w:t>99 0 00 00250</w:t>
            </w:r>
          </w:p>
        </w:tc>
        <w:tc>
          <w:tcPr>
            <w:tcW w:w="640" w:type="dxa"/>
            <w:tcBorders>
              <w:top w:val="nil"/>
              <w:left w:val="nil"/>
              <w:bottom w:val="single" w:sz="4" w:space="0" w:color="000000"/>
              <w:right w:val="single" w:sz="4" w:space="0" w:color="000000"/>
            </w:tcBorders>
            <w:shd w:val="clear" w:color="auto" w:fill="auto"/>
            <w:vAlign w:val="center"/>
            <w:hideMark/>
          </w:tcPr>
          <w:p w14:paraId="2F68B842"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5F718627" w14:textId="77777777" w:rsidR="00E97CB1" w:rsidRPr="0085210E" w:rsidRDefault="00E97CB1" w:rsidP="0085210E">
            <w:pPr>
              <w:jc w:val="right"/>
              <w:rPr>
                <w:sz w:val="12"/>
                <w:szCs w:val="12"/>
              </w:rPr>
            </w:pPr>
            <w:r w:rsidRPr="0085210E">
              <w:rPr>
                <w:sz w:val="12"/>
                <w:szCs w:val="12"/>
              </w:rPr>
              <w:t>62,0</w:t>
            </w:r>
          </w:p>
        </w:tc>
        <w:tc>
          <w:tcPr>
            <w:tcW w:w="851" w:type="dxa"/>
            <w:tcBorders>
              <w:top w:val="nil"/>
              <w:left w:val="nil"/>
              <w:bottom w:val="single" w:sz="4" w:space="0" w:color="000000"/>
              <w:right w:val="single" w:sz="4" w:space="0" w:color="000000"/>
            </w:tcBorders>
            <w:shd w:val="clear" w:color="auto" w:fill="auto"/>
            <w:vAlign w:val="center"/>
            <w:hideMark/>
          </w:tcPr>
          <w:p w14:paraId="21347FA1"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61107D2" w14:textId="77777777" w:rsidR="00E97CB1" w:rsidRPr="0085210E" w:rsidRDefault="00E97CB1" w:rsidP="0085210E">
            <w:pPr>
              <w:jc w:val="right"/>
              <w:rPr>
                <w:sz w:val="12"/>
                <w:szCs w:val="12"/>
              </w:rPr>
            </w:pPr>
            <w:r w:rsidRPr="0085210E">
              <w:rPr>
                <w:sz w:val="12"/>
                <w:szCs w:val="12"/>
              </w:rPr>
              <w:t> </w:t>
            </w:r>
          </w:p>
        </w:tc>
      </w:tr>
      <w:tr w:rsidR="00E97CB1" w:rsidRPr="0085210E" w14:paraId="6C972DF8"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10A6E149"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6D1D63EA"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1B8F0344"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587D19E6" w14:textId="77777777" w:rsidR="00E97CB1" w:rsidRPr="0085210E" w:rsidRDefault="00E97CB1" w:rsidP="0085210E">
            <w:pPr>
              <w:jc w:val="center"/>
              <w:rPr>
                <w:sz w:val="12"/>
                <w:szCs w:val="12"/>
              </w:rPr>
            </w:pPr>
            <w:r w:rsidRPr="0085210E">
              <w:rPr>
                <w:sz w:val="12"/>
                <w:szCs w:val="12"/>
              </w:rPr>
              <w:t>99 0 00 00250</w:t>
            </w:r>
          </w:p>
        </w:tc>
        <w:tc>
          <w:tcPr>
            <w:tcW w:w="640" w:type="dxa"/>
            <w:tcBorders>
              <w:top w:val="nil"/>
              <w:left w:val="nil"/>
              <w:bottom w:val="single" w:sz="4" w:space="0" w:color="000000"/>
              <w:right w:val="single" w:sz="4" w:space="0" w:color="000000"/>
            </w:tcBorders>
            <w:shd w:val="clear" w:color="auto" w:fill="auto"/>
            <w:vAlign w:val="center"/>
            <w:hideMark/>
          </w:tcPr>
          <w:p w14:paraId="5257705C"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7F7E5129" w14:textId="77777777" w:rsidR="00E97CB1" w:rsidRPr="0085210E" w:rsidRDefault="00E97CB1" w:rsidP="0085210E">
            <w:pPr>
              <w:jc w:val="right"/>
              <w:rPr>
                <w:sz w:val="12"/>
                <w:szCs w:val="12"/>
              </w:rPr>
            </w:pPr>
            <w:r w:rsidRPr="0085210E">
              <w:rPr>
                <w:sz w:val="12"/>
                <w:szCs w:val="12"/>
              </w:rPr>
              <w:t>62,0</w:t>
            </w:r>
          </w:p>
        </w:tc>
        <w:tc>
          <w:tcPr>
            <w:tcW w:w="851" w:type="dxa"/>
            <w:tcBorders>
              <w:top w:val="nil"/>
              <w:left w:val="nil"/>
              <w:bottom w:val="single" w:sz="4" w:space="0" w:color="000000"/>
              <w:right w:val="single" w:sz="4" w:space="0" w:color="000000"/>
            </w:tcBorders>
            <w:shd w:val="clear" w:color="auto" w:fill="auto"/>
            <w:vAlign w:val="center"/>
            <w:hideMark/>
          </w:tcPr>
          <w:p w14:paraId="2BFC86A2"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1C5CEB2" w14:textId="77777777" w:rsidR="00E97CB1" w:rsidRPr="0085210E" w:rsidRDefault="00E97CB1" w:rsidP="0085210E">
            <w:pPr>
              <w:jc w:val="right"/>
              <w:rPr>
                <w:sz w:val="12"/>
                <w:szCs w:val="12"/>
              </w:rPr>
            </w:pPr>
            <w:r w:rsidRPr="0085210E">
              <w:rPr>
                <w:sz w:val="12"/>
                <w:szCs w:val="12"/>
              </w:rPr>
              <w:t> </w:t>
            </w:r>
          </w:p>
        </w:tc>
      </w:tr>
      <w:tr w:rsidR="00E97CB1" w:rsidRPr="0085210E" w14:paraId="61C63B9A"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ECB82D8" w14:textId="77777777" w:rsidR="00E97CB1" w:rsidRPr="0085210E" w:rsidRDefault="00E97CB1" w:rsidP="0085210E">
            <w:pPr>
              <w:rPr>
                <w:sz w:val="12"/>
                <w:szCs w:val="12"/>
              </w:rPr>
            </w:pPr>
            <w:r w:rsidRPr="0085210E">
              <w:rPr>
                <w:sz w:val="12"/>
                <w:szCs w:val="12"/>
              </w:rPr>
              <w:t>Выполнение других обязательств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14:paraId="60678D21"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7F9E2425"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70DD94A0" w14:textId="77777777" w:rsidR="00E97CB1" w:rsidRPr="0085210E" w:rsidRDefault="00E97CB1" w:rsidP="0085210E">
            <w:pPr>
              <w:jc w:val="center"/>
              <w:rPr>
                <w:sz w:val="12"/>
                <w:szCs w:val="12"/>
              </w:rPr>
            </w:pPr>
            <w:r w:rsidRPr="0085210E">
              <w:rPr>
                <w:sz w:val="12"/>
                <w:szCs w:val="12"/>
              </w:rPr>
              <w:t>99 0 00 00260</w:t>
            </w:r>
          </w:p>
        </w:tc>
        <w:tc>
          <w:tcPr>
            <w:tcW w:w="640" w:type="dxa"/>
            <w:tcBorders>
              <w:top w:val="nil"/>
              <w:left w:val="nil"/>
              <w:bottom w:val="single" w:sz="4" w:space="0" w:color="000000"/>
              <w:right w:val="single" w:sz="4" w:space="0" w:color="000000"/>
            </w:tcBorders>
            <w:shd w:val="clear" w:color="auto" w:fill="auto"/>
            <w:vAlign w:val="center"/>
            <w:hideMark/>
          </w:tcPr>
          <w:p w14:paraId="7F9BC19F"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155FE893" w14:textId="77777777" w:rsidR="00E97CB1" w:rsidRPr="0085210E" w:rsidRDefault="00E97CB1" w:rsidP="0085210E">
            <w:pPr>
              <w:jc w:val="right"/>
              <w:rPr>
                <w:sz w:val="12"/>
                <w:szCs w:val="12"/>
              </w:rPr>
            </w:pPr>
            <w:r w:rsidRPr="0085210E">
              <w:rPr>
                <w:sz w:val="12"/>
                <w:szCs w:val="12"/>
              </w:rPr>
              <w:t>11,0</w:t>
            </w:r>
          </w:p>
        </w:tc>
        <w:tc>
          <w:tcPr>
            <w:tcW w:w="851" w:type="dxa"/>
            <w:tcBorders>
              <w:top w:val="nil"/>
              <w:left w:val="nil"/>
              <w:bottom w:val="single" w:sz="4" w:space="0" w:color="000000"/>
              <w:right w:val="single" w:sz="4" w:space="0" w:color="000000"/>
            </w:tcBorders>
            <w:shd w:val="clear" w:color="auto" w:fill="auto"/>
            <w:vAlign w:val="center"/>
            <w:hideMark/>
          </w:tcPr>
          <w:p w14:paraId="1B6A13F7"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F8CA5EC" w14:textId="77777777" w:rsidR="00E97CB1" w:rsidRPr="0085210E" w:rsidRDefault="00E97CB1" w:rsidP="0085210E">
            <w:pPr>
              <w:jc w:val="right"/>
              <w:rPr>
                <w:sz w:val="12"/>
                <w:szCs w:val="12"/>
              </w:rPr>
            </w:pPr>
            <w:r w:rsidRPr="0085210E">
              <w:rPr>
                <w:sz w:val="12"/>
                <w:szCs w:val="12"/>
              </w:rPr>
              <w:t> </w:t>
            </w:r>
          </w:p>
        </w:tc>
      </w:tr>
      <w:tr w:rsidR="00E97CB1" w:rsidRPr="0085210E" w14:paraId="2069D306"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0CE9803B"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74E8FF84"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299F71FA"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64E44395" w14:textId="77777777" w:rsidR="00E97CB1" w:rsidRPr="0085210E" w:rsidRDefault="00E97CB1" w:rsidP="0085210E">
            <w:pPr>
              <w:jc w:val="center"/>
              <w:rPr>
                <w:sz w:val="12"/>
                <w:szCs w:val="12"/>
              </w:rPr>
            </w:pPr>
            <w:r w:rsidRPr="0085210E">
              <w:rPr>
                <w:sz w:val="12"/>
                <w:szCs w:val="12"/>
              </w:rPr>
              <w:t>99 0 00 00260</w:t>
            </w:r>
          </w:p>
        </w:tc>
        <w:tc>
          <w:tcPr>
            <w:tcW w:w="640" w:type="dxa"/>
            <w:tcBorders>
              <w:top w:val="nil"/>
              <w:left w:val="nil"/>
              <w:bottom w:val="single" w:sz="4" w:space="0" w:color="000000"/>
              <w:right w:val="single" w:sz="4" w:space="0" w:color="000000"/>
            </w:tcBorders>
            <w:shd w:val="clear" w:color="auto" w:fill="auto"/>
            <w:vAlign w:val="center"/>
            <w:hideMark/>
          </w:tcPr>
          <w:p w14:paraId="24019B13"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6CA6E99D" w14:textId="77777777" w:rsidR="00E97CB1" w:rsidRPr="0085210E" w:rsidRDefault="00E97CB1" w:rsidP="0085210E">
            <w:pPr>
              <w:jc w:val="right"/>
              <w:rPr>
                <w:sz w:val="12"/>
                <w:szCs w:val="12"/>
              </w:rPr>
            </w:pPr>
            <w:r w:rsidRPr="0085210E">
              <w:rPr>
                <w:sz w:val="12"/>
                <w:szCs w:val="12"/>
              </w:rPr>
              <w:t>2,0</w:t>
            </w:r>
          </w:p>
        </w:tc>
        <w:tc>
          <w:tcPr>
            <w:tcW w:w="851" w:type="dxa"/>
            <w:tcBorders>
              <w:top w:val="nil"/>
              <w:left w:val="nil"/>
              <w:bottom w:val="single" w:sz="4" w:space="0" w:color="000000"/>
              <w:right w:val="single" w:sz="4" w:space="0" w:color="000000"/>
            </w:tcBorders>
            <w:shd w:val="clear" w:color="auto" w:fill="auto"/>
            <w:vAlign w:val="center"/>
            <w:hideMark/>
          </w:tcPr>
          <w:p w14:paraId="5A5D1156"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F6F0043" w14:textId="77777777" w:rsidR="00E97CB1" w:rsidRPr="0085210E" w:rsidRDefault="00E97CB1" w:rsidP="0085210E">
            <w:pPr>
              <w:jc w:val="right"/>
              <w:rPr>
                <w:sz w:val="12"/>
                <w:szCs w:val="12"/>
              </w:rPr>
            </w:pPr>
            <w:r w:rsidRPr="0085210E">
              <w:rPr>
                <w:sz w:val="12"/>
                <w:szCs w:val="12"/>
              </w:rPr>
              <w:t> </w:t>
            </w:r>
          </w:p>
        </w:tc>
      </w:tr>
      <w:tr w:rsidR="00E97CB1" w:rsidRPr="0085210E" w14:paraId="4B31408B"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16D14800" w14:textId="77777777" w:rsidR="00E97CB1" w:rsidRPr="0085210E" w:rsidRDefault="00E97CB1" w:rsidP="0085210E">
            <w:pPr>
              <w:rPr>
                <w:sz w:val="12"/>
                <w:szCs w:val="12"/>
              </w:rPr>
            </w:pPr>
            <w:r w:rsidRPr="0085210E">
              <w:rPr>
                <w:sz w:val="12"/>
                <w:szCs w:val="12"/>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14:paraId="75C3F207"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7928E210"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307572D4" w14:textId="77777777" w:rsidR="00E97CB1" w:rsidRPr="0085210E" w:rsidRDefault="00E97CB1" w:rsidP="0085210E">
            <w:pPr>
              <w:jc w:val="center"/>
              <w:rPr>
                <w:sz w:val="12"/>
                <w:szCs w:val="12"/>
              </w:rPr>
            </w:pPr>
            <w:r w:rsidRPr="0085210E">
              <w:rPr>
                <w:sz w:val="12"/>
                <w:szCs w:val="12"/>
              </w:rPr>
              <w:t>99 0 00 00260</w:t>
            </w:r>
          </w:p>
        </w:tc>
        <w:tc>
          <w:tcPr>
            <w:tcW w:w="640" w:type="dxa"/>
            <w:tcBorders>
              <w:top w:val="nil"/>
              <w:left w:val="nil"/>
              <w:bottom w:val="single" w:sz="4" w:space="0" w:color="000000"/>
              <w:right w:val="single" w:sz="4" w:space="0" w:color="000000"/>
            </w:tcBorders>
            <w:shd w:val="clear" w:color="auto" w:fill="auto"/>
            <w:vAlign w:val="center"/>
            <w:hideMark/>
          </w:tcPr>
          <w:p w14:paraId="24C301F7" w14:textId="77777777" w:rsidR="00E97CB1" w:rsidRPr="0085210E" w:rsidRDefault="00E97CB1" w:rsidP="0085210E">
            <w:pPr>
              <w:jc w:val="center"/>
              <w:rPr>
                <w:sz w:val="12"/>
                <w:szCs w:val="12"/>
              </w:rPr>
            </w:pPr>
            <w:r w:rsidRPr="0085210E">
              <w:rPr>
                <w:sz w:val="12"/>
                <w:szCs w:val="12"/>
              </w:rPr>
              <w:t>800</w:t>
            </w:r>
          </w:p>
        </w:tc>
        <w:tc>
          <w:tcPr>
            <w:tcW w:w="777" w:type="dxa"/>
            <w:tcBorders>
              <w:top w:val="nil"/>
              <w:left w:val="nil"/>
              <w:bottom w:val="single" w:sz="4" w:space="0" w:color="000000"/>
              <w:right w:val="single" w:sz="4" w:space="0" w:color="000000"/>
            </w:tcBorders>
            <w:shd w:val="clear" w:color="auto" w:fill="auto"/>
            <w:vAlign w:val="center"/>
            <w:hideMark/>
          </w:tcPr>
          <w:p w14:paraId="682F1720" w14:textId="77777777" w:rsidR="00E97CB1" w:rsidRPr="0085210E" w:rsidRDefault="00E97CB1" w:rsidP="0085210E">
            <w:pPr>
              <w:jc w:val="right"/>
              <w:rPr>
                <w:sz w:val="12"/>
                <w:szCs w:val="12"/>
              </w:rPr>
            </w:pPr>
            <w:r w:rsidRPr="0085210E">
              <w:rPr>
                <w:sz w:val="12"/>
                <w:szCs w:val="12"/>
              </w:rPr>
              <w:t>9,0</w:t>
            </w:r>
          </w:p>
        </w:tc>
        <w:tc>
          <w:tcPr>
            <w:tcW w:w="851" w:type="dxa"/>
            <w:tcBorders>
              <w:top w:val="nil"/>
              <w:left w:val="nil"/>
              <w:bottom w:val="single" w:sz="4" w:space="0" w:color="000000"/>
              <w:right w:val="single" w:sz="4" w:space="0" w:color="000000"/>
            </w:tcBorders>
            <w:shd w:val="clear" w:color="auto" w:fill="auto"/>
            <w:vAlign w:val="center"/>
            <w:hideMark/>
          </w:tcPr>
          <w:p w14:paraId="719721E1"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DFBAD39" w14:textId="77777777" w:rsidR="00E97CB1" w:rsidRPr="0085210E" w:rsidRDefault="00E97CB1" w:rsidP="0085210E">
            <w:pPr>
              <w:jc w:val="right"/>
              <w:rPr>
                <w:sz w:val="12"/>
                <w:szCs w:val="12"/>
              </w:rPr>
            </w:pPr>
            <w:r w:rsidRPr="0085210E">
              <w:rPr>
                <w:sz w:val="12"/>
                <w:szCs w:val="12"/>
              </w:rPr>
              <w:t> </w:t>
            </w:r>
          </w:p>
        </w:tc>
      </w:tr>
      <w:tr w:rsidR="00E97CB1" w:rsidRPr="0085210E" w14:paraId="3CA91575"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3B85F05C" w14:textId="77777777" w:rsidR="00E97CB1" w:rsidRPr="0085210E" w:rsidRDefault="00E97CB1" w:rsidP="0085210E">
            <w:pPr>
              <w:rPr>
                <w:sz w:val="12"/>
                <w:szCs w:val="12"/>
              </w:rPr>
            </w:pPr>
            <w:r w:rsidRPr="0085210E">
              <w:rPr>
                <w:sz w:val="12"/>
                <w:szCs w:val="12"/>
              </w:rPr>
              <w:t>Расходы, связанные с исполнением судебных актов по искам к муниципальному образованию (казне)</w:t>
            </w:r>
          </w:p>
        </w:tc>
        <w:tc>
          <w:tcPr>
            <w:tcW w:w="700" w:type="dxa"/>
            <w:tcBorders>
              <w:top w:val="nil"/>
              <w:left w:val="nil"/>
              <w:bottom w:val="single" w:sz="4" w:space="0" w:color="000000"/>
              <w:right w:val="single" w:sz="4" w:space="0" w:color="000000"/>
            </w:tcBorders>
            <w:shd w:val="clear" w:color="FFFFFF" w:fill="FFFFFF"/>
            <w:vAlign w:val="center"/>
            <w:hideMark/>
          </w:tcPr>
          <w:p w14:paraId="1C62C76D"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14895773"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73EC88C0" w14:textId="77777777" w:rsidR="00E97CB1" w:rsidRPr="0085210E" w:rsidRDefault="00E97CB1" w:rsidP="0085210E">
            <w:pPr>
              <w:jc w:val="center"/>
              <w:rPr>
                <w:sz w:val="12"/>
                <w:szCs w:val="12"/>
              </w:rPr>
            </w:pPr>
            <w:r w:rsidRPr="0085210E">
              <w:rPr>
                <w:sz w:val="12"/>
                <w:szCs w:val="12"/>
              </w:rPr>
              <w:t>99 0 00 00270</w:t>
            </w:r>
          </w:p>
        </w:tc>
        <w:tc>
          <w:tcPr>
            <w:tcW w:w="640" w:type="dxa"/>
            <w:tcBorders>
              <w:top w:val="nil"/>
              <w:left w:val="nil"/>
              <w:bottom w:val="single" w:sz="4" w:space="0" w:color="000000"/>
              <w:right w:val="single" w:sz="4" w:space="0" w:color="000000"/>
            </w:tcBorders>
            <w:shd w:val="clear" w:color="auto" w:fill="auto"/>
            <w:vAlign w:val="center"/>
            <w:hideMark/>
          </w:tcPr>
          <w:p w14:paraId="544733DF"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4A9DD13F" w14:textId="77777777" w:rsidR="00E97CB1" w:rsidRPr="0085210E" w:rsidRDefault="00E97CB1" w:rsidP="0085210E">
            <w:pPr>
              <w:jc w:val="right"/>
              <w:rPr>
                <w:sz w:val="12"/>
                <w:szCs w:val="12"/>
              </w:rPr>
            </w:pPr>
            <w:r w:rsidRPr="0085210E">
              <w:rPr>
                <w:sz w:val="12"/>
                <w:szCs w:val="12"/>
              </w:rPr>
              <w:t>200,0</w:t>
            </w:r>
          </w:p>
        </w:tc>
        <w:tc>
          <w:tcPr>
            <w:tcW w:w="851" w:type="dxa"/>
            <w:tcBorders>
              <w:top w:val="nil"/>
              <w:left w:val="nil"/>
              <w:bottom w:val="single" w:sz="4" w:space="0" w:color="000000"/>
              <w:right w:val="single" w:sz="4" w:space="0" w:color="000000"/>
            </w:tcBorders>
            <w:shd w:val="clear" w:color="auto" w:fill="auto"/>
            <w:vAlign w:val="center"/>
            <w:hideMark/>
          </w:tcPr>
          <w:p w14:paraId="2371328F"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8AD552A" w14:textId="77777777" w:rsidR="00E97CB1" w:rsidRPr="0085210E" w:rsidRDefault="00E97CB1" w:rsidP="0085210E">
            <w:pPr>
              <w:jc w:val="right"/>
              <w:rPr>
                <w:sz w:val="12"/>
                <w:szCs w:val="12"/>
              </w:rPr>
            </w:pPr>
            <w:r w:rsidRPr="0085210E">
              <w:rPr>
                <w:sz w:val="12"/>
                <w:szCs w:val="12"/>
              </w:rPr>
              <w:t> </w:t>
            </w:r>
          </w:p>
        </w:tc>
      </w:tr>
      <w:tr w:rsidR="00E97CB1" w:rsidRPr="0085210E" w14:paraId="461AE458"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3DA9043E" w14:textId="77777777" w:rsidR="00E97CB1" w:rsidRPr="0085210E" w:rsidRDefault="00E97CB1" w:rsidP="0085210E">
            <w:pPr>
              <w:rPr>
                <w:sz w:val="12"/>
                <w:szCs w:val="12"/>
              </w:rPr>
            </w:pPr>
            <w:r w:rsidRPr="0085210E">
              <w:rPr>
                <w:sz w:val="12"/>
                <w:szCs w:val="12"/>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14:paraId="18149717"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68F51BA7"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1E32CEC1" w14:textId="77777777" w:rsidR="00E97CB1" w:rsidRPr="0085210E" w:rsidRDefault="00E97CB1" w:rsidP="0085210E">
            <w:pPr>
              <w:jc w:val="center"/>
              <w:rPr>
                <w:sz w:val="12"/>
                <w:szCs w:val="12"/>
              </w:rPr>
            </w:pPr>
            <w:r w:rsidRPr="0085210E">
              <w:rPr>
                <w:sz w:val="12"/>
                <w:szCs w:val="12"/>
              </w:rPr>
              <w:t>99 0 00 00270</w:t>
            </w:r>
          </w:p>
        </w:tc>
        <w:tc>
          <w:tcPr>
            <w:tcW w:w="640" w:type="dxa"/>
            <w:tcBorders>
              <w:top w:val="nil"/>
              <w:left w:val="nil"/>
              <w:bottom w:val="single" w:sz="4" w:space="0" w:color="000000"/>
              <w:right w:val="single" w:sz="4" w:space="0" w:color="000000"/>
            </w:tcBorders>
            <w:shd w:val="clear" w:color="auto" w:fill="auto"/>
            <w:vAlign w:val="center"/>
            <w:hideMark/>
          </w:tcPr>
          <w:p w14:paraId="1E3289F9" w14:textId="77777777" w:rsidR="00E97CB1" w:rsidRPr="0085210E" w:rsidRDefault="00E97CB1" w:rsidP="0085210E">
            <w:pPr>
              <w:jc w:val="center"/>
              <w:rPr>
                <w:sz w:val="12"/>
                <w:szCs w:val="12"/>
              </w:rPr>
            </w:pPr>
            <w:r w:rsidRPr="0085210E">
              <w:rPr>
                <w:sz w:val="12"/>
                <w:szCs w:val="12"/>
              </w:rPr>
              <w:t>800</w:t>
            </w:r>
          </w:p>
        </w:tc>
        <w:tc>
          <w:tcPr>
            <w:tcW w:w="777" w:type="dxa"/>
            <w:tcBorders>
              <w:top w:val="nil"/>
              <w:left w:val="nil"/>
              <w:bottom w:val="single" w:sz="4" w:space="0" w:color="000000"/>
              <w:right w:val="single" w:sz="4" w:space="0" w:color="000000"/>
            </w:tcBorders>
            <w:shd w:val="clear" w:color="auto" w:fill="auto"/>
            <w:vAlign w:val="center"/>
            <w:hideMark/>
          </w:tcPr>
          <w:p w14:paraId="13E3D05B" w14:textId="77777777" w:rsidR="00E97CB1" w:rsidRPr="0085210E" w:rsidRDefault="00E97CB1" w:rsidP="0085210E">
            <w:pPr>
              <w:jc w:val="right"/>
              <w:rPr>
                <w:sz w:val="12"/>
                <w:szCs w:val="12"/>
              </w:rPr>
            </w:pPr>
            <w:r w:rsidRPr="0085210E">
              <w:rPr>
                <w:sz w:val="12"/>
                <w:szCs w:val="12"/>
              </w:rPr>
              <w:t>200,0</w:t>
            </w:r>
          </w:p>
        </w:tc>
        <w:tc>
          <w:tcPr>
            <w:tcW w:w="851" w:type="dxa"/>
            <w:tcBorders>
              <w:top w:val="nil"/>
              <w:left w:val="nil"/>
              <w:bottom w:val="single" w:sz="4" w:space="0" w:color="000000"/>
              <w:right w:val="single" w:sz="4" w:space="0" w:color="000000"/>
            </w:tcBorders>
            <w:shd w:val="clear" w:color="auto" w:fill="auto"/>
            <w:vAlign w:val="center"/>
            <w:hideMark/>
          </w:tcPr>
          <w:p w14:paraId="25BCDDB2"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5991B6B3" w14:textId="77777777" w:rsidR="00E97CB1" w:rsidRPr="0085210E" w:rsidRDefault="00E97CB1" w:rsidP="0085210E">
            <w:pPr>
              <w:jc w:val="right"/>
              <w:rPr>
                <w:sz w:val="12"/>
                <w:szCs w:val="12"/>
              </w:rPr>
            </w:pPr>
            <w:r w:rsidRPr="0085210E">
              <w:rPr>
                <w:sz w:val="12"/>
                <w:szCs w:val="12"/>
              </w:rPr>
              <w:t> </w:t>
            </w:r>
          </w:p>
        </w:tc>
      </w:tr>
      <w:tr w:rsidR="00E97CB1" w:rsidRPr="0085210E" w14:paraId="3D9CC4B7"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10B6CC5A" w14:textId="77777777" w:rsidR="00E97CB1" w:rsidRPr="0085210E" w:rsidRDefault="00E97CB1" w:rsidP="0085210E">
            <w:pPr>
              <w:rPr>
                <w:sz w:val="12"/>
                <w:szCs w:val="12"/>
              </w:rPr>
            </w:pPr>
            <w:r w:rsidRPr="0085210E">
              <w:rPr>
                <w:sz w:val="12"/>
                <w:szCs w:val="12"/>
              </w:rPr>
              <w:t xml:space="preserve">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w:t>
            </w:r>
            <w:proofErr w:type="gramStart"/>
            <w:r w:rsidRPr="0085210E">
              <w:rPr>
                <w:sz w:val="12"/>
                <w:szCs w:val="12"/>
              </w:rPr>
              <w:t>контролю за</w:t>
            </w:r>
            <w:proofErr w:type="gramEnd"/>
            <w:r w:rsidRPr="0085210E">
              <w:rPr>
                <w:sz w:val="12"/>
                <w:szCs w:val="12"/>
              </w:rPr>
              <w:t xml:space="preserve"> исполнением данного бюджета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14:paraId="4FCA5E01"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218526E1"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0C314967" w14:textId="77777777" w:rsidR="00E97CB1" w:rsidRPr="0085210E" w:rsidRDefault="00E97CB1" w:rsidP="0085210E">
            <w:pPr>
              <w:jc w:val="center"/>
              <w:rPr>
                <w:sz w:val="12"/>
                <w:szCs w:val="12"/>
              </w:rPr>
            </w:pPr>
            <w:r w:rsidRPr="0085210E">
              <w:rPr>
                <w:sz w:val="12"/>
                <w:szCs w:val="12"/>
              </w:rPr>
              <w:t>99 0 00 63010</w:t>
            </w:r>
          </w:p>
        </w:tc>
        <w:tc>
          <w:tcPr>
            <w:tcW w:w="640" w:type="dxa"/>
            <w:tcBorders>
              <w:top w:val="nil"/>
              <w:left w:val="nil"/>
              <w:bottom w:val="single" w:sz="4" w:space="0" w:color="000000"/>
              <w:right w:val="single" w:sz="4" w:space="0" w:color="000000"/>
            </w:tcBorders>
            <w:shd w:val="clear" w:color="auto" w:fill="auto"/>
            <w:vAlign w:val="center"/>
            <w:hideMark/>
          </w:tcPr>
          <w:p w14:paraId="59D9A8B7"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0E2A6C72" w14:textId="77777777" w:rsidR="00E97CB1" w:rsidRPr="0085210E" w:rsidRDefault="00E97CB1" w:rsidP="0085210E">
            <w:pPr>
              <w:jc w:val="right"/>
              <w:rPr>
                <w:sz w:val="12"/>
                <w:szCs w:val="12"/>
              </w:rPr>
            </w:pPr>
            <w:r w:rsidRPr="0085210E">
              <w:rPr>
                <w:sz w:val="12"/>
                <w:szCs w:val="12"/>
              </w:rPr>
              <w:t>6,7</w:t>
            </w:r>
          </w:p>
        </w:tc>
        <w:tc>
          <w:tcPr>
            <w:tcW w:w="851" w:type="dxa"/>
            <w:tcBorders>
              <w:top w:val="nil"/>
              <w:left w:val="nil"/>
              <w:bottom w:val="single" w:sz="4" w:space="0" w:color="000000"/>
              <w:right w:val="single" w:sz="4" w:space="0" w:color="000000"/>
            </w:tcBorders>
            <w:shd w:val="clear" w:color="auto" w:fill="auto"/>
            <w:vAlign w:val="center"/>
            <w:hideMark/>
          </w:tcPr>
          <w:p w14:paraId="0C8EFD7A" w14:textId="77777777" w:rsidR="00E97CB1" w:rsidRPr="0085210E" w:rsidRDefault="00E97CB1" w:rsidP="0085210E">
            <w:pPr>
              <w:jc w:val="right"/>
              <w:rPr>
                <w:sz w:val="12"/>
                <w:szCs w:val="12"/>
              </w:rPr>
            </w:pPr>
            <w:r w:rsidRPr="0085210E">
              <w:rPr>
                <w:sz w:val="12"/>
                <w:szCs w:val="12"/>
              </w:rPr>
              <w:t>6,7</w:t>
            </w:r>
          </w:p>
        </w:tc>
        <w:tc>
          <w:tcPr>
            <w:tcW w:w="708" w:type="dxa"/>
            <w:tcBorders>
              <w:top w:val="nil"/>
              <w:left w:val="nil"/>
              <w:bottom w:val="single" w:sz="4" w:space="0" w:color="000000"/>
              <w:right w:val="single" w:sz="4" w:space="0" w:color="000000"/>
            </w:tcBorders>
            <w:shd w:val="clear" w:color="auto" w:fill="auto"/>
            <w:vAlign w:val="center"/>
            <w:hideMark/>
          </w:tcPr>
          <w:p w14:paraId="649EDD4D" w14:textId="77777777" w:rsidR="00E97CB1" w:rsidRPr="0085210E" w:rsidRDefault="00E97CB1" w:rsidP="0085210E">
            <w:pPr>
              <w:jc w:val="right"/>
              <w:rPr>
                <w:sz w:val="12"/>
                <w:szCs w:val="12"/>
              </w:rPr>
            </w:pPr>
            <w:r w:rsidRPr="0085210E">
              <w:rPr>
                <w:sz w:val="12"/>
                <w:szCs w:val="12"/>
              </w:rPr>
              <w:t>6,7</w:t>
            </w:r>
          </w:p>
        </w:tc>
      </w:tr>
      <w:tr w:rsidR="00E97CB1" w:rsidRPr="0085210E" w14:paraId="520E01E5"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2336FFB" w14:textId="77777777" w:rsidR="00E97CB1" w:rsidRPr="0085210E" w:rsidRDefault="00E97CB1" w:rsidP="0085210E">
            <w:pPr>
              <w:rPr>
                <w:sz w:val="12"/>
                <w:szCs w:val="12"/>
              </w:rPr>
            </w:pPr>
            <w:r w:rsidRPr="0085210E">
              <w:rPr>
                <w:sz w:val="12"/>
                <w:szCs w:val="12"/>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14:paraId="4A5BBF4F"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3CC70C58"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3B317338" w14:textId="77777777" w:rsidR="00E97CB1" w:rsidRPr="0085210E" w:rsidRDefault="00E97CB1" w:rsidP="0085210E">
            <w:pPr>
              <w:jc w:val="center"/>
              <w:rPr>
                <w:sz w:val="12"/>
                <w:szCs w:val="12"/>
              </w:rPr>
            </w:pPr>
            <w:r w:rsidRPr="0085210E">
              <w:rPr>
                <w:sz w:val="12"/>
                <w:szCs w:val="12"/>
              </w:rPr>
              <w:t>99 0 00 63010</w:t>
            </w:r>
          </w:p>
        </w:tc>
        <w:tc>
          <w:tcPr>
            <w:tcW w:w="640" w:type="dxa"/>
            <w:tcBorders>
              <w:top w:val="nil"/>
              <w:left w:val="nil"/>
              <w:bottom w:val="single" w:sz="4" w:space="0" w:color="000000"/>
              <w:right w:val="single" w:sz="4" w:space="0" w:color="000000"/>
            </w:tcBorders>
            <w:shd w:val="clear" w:color="auto" w:fill="auto"/>
            <w:vAlign w:val="center"/>
            <w:hideMark/>
          </w:tcPr>
          <w:p w14:paraId="731E10B8" w14:textId="77777777" w:rsidR="00E97CB1" w:rsidRPr="0085210E" w:rsidRDefault="00E97CB1" w:rsidP="0085210E">
            <w:pPr>
              <w:jc w:val="center"/>
              <w:rPr>
                <w:sz w:val="12"/>
                <w:szCs w:val="12"/>
              </w:rPr>
            </w:pPr>
            <w:r w:rsidRPr="0085210E">
              <w:rPr>
                <w:sz w:val="12"/>
                <w:szCs w:val="12"/>
              </w:rPr>
              <w:t>500</w:t>
            </w:r>
          </w:p>
        </w:tc>
        <w:tc>
          <w:tcPr>
            <w:tcW w:w="777" w:type="dxa"/>
            <w:tcBorders>
              <w:top w:val="nil"/>
              <w:left w:val="nil"/>
              <w:bottom w:val="single" w:sz="4" w:space="0" w:color="000000"/>
              <w:right w:val="single" w:sz="4" w:space="0" w:color="000000"/>
            </w:tcBorders>
            <w:shd w:val="clear" w:color="auto" w:fill="auto"/>
            <w:vAlign w:val="center"/>
            <w:hideMark/>
          </w:tcPr>
          <w:p w14:paraId="637459D4" w14:textId="77777777" w:rsidR="00E97CB1" w:rsidRPr="0085210E" w:rsidRDefault="00E97CB1" w:rsidP="0085210E">
            <w:pPr>
              <w:jc w:val="right"/>
              <w:rPr>
                <w:sz w:val="12"/>
                <w:szCs w:val="12"/>
              </w:rPr>
            </w:pPr>
            <w:r w:rsidRPr="0085210E">
              <w:rPr>
                <w:sz w:val="12"/>
                <w:szCs w:val="12"/>
              </w:rPr>
              <w:t>6,7</w:t>
            </w:r>
          </w:p>
        </w:tc>
        <w:tc>
          <w:tcPr>
            <w:tcW w:w="851" w:type="dxa"/>
            <w:tcBorders>
              <w:top w:val="nil"/>
              <w:left w:val="nil"/>
              <w:bottom w:val="single" w:sz="4" w:space="0" w:color="000000"/>
              <w:right w:val="single" w:sz="4" w:space="0" w:color="000000"/>
            </w:tcBorders>
            <w:shd w:val="clear" w:color="auto" w:fill="auto"/>
            <w:vAlign w:val="center"/>
            <w:hideMark/>
          </w:tcPr>
          <w:p w14:paraId="01A704F1" w14:textId="77777777" w:rsidR="00E97CB1" w:rsidRPr="0085210E" w:rsidRDefault="00E97CB1" w:rsidP="0085210E">
            <w:pPr>
              <w:jc w:val="right"/>
              <w:rPr>
                <w:sz w:val="12"/>
                <w:szCs w:val="12"/>
              </w:rPr>
            </w:pPr>
            <w:r w:rsidRPr="0085210E">
              <w:rPr>
                <w:sz w:val="12"/>
                <w:szCs w:val="12"/>
              </w:rPr>
              <w:t>6,7</w:t>
            </w:r>
          </w:p>
        </w:tc>
        <w:tc>
          <w:tcPr>
            <w:tcW w:w="708" w:type="dxa"/>
            <w:tcBorders>
              <w:top w:val="nil"/>
              <w:left w:val="nil"/>
              <w:bottom w:val="single" w:sz="4" w:space="0" w:color="000000"/>
              <w:right w:val="single" w:sz="4" w:space="0" w:color="000000"/>
            </w:tcBorders>
            <w:shd w:val="clear" w:color="auto" w:fill="auto"/>
            <w:vAlign w:val="center"/>
            <w:hideMark/>
          </w:tcPr>
          <w:p w14:paraId="7F754CBE" w14:textId="77777777" w:rsidR="00E97CB1" w:rsidRPr="0085210E" w:rsidRDefault="00E97CB1" w:rsidP="0085210E">
            <w:pPr>
              <w:jc w:val="right"/>
              <w:rPr>
                <w:sz w:val="12"/>
                <w:szCs w:val="12"/>
              </w:rPr>
            </w:pPr>
            <w:r w:rsidRPr="0085210E">
              <w:rPr>
                <w:sz w:val="12"/>
                <w:szCs w:val="12"/>
              </w:rPr>
              <w:t>6,7</w:t>
            </w:r>
          </w:p>
        </w:tc>
      </w:tr>
      <w:tr w:rsidR="00E97CB1" w:rsidRPr="0085210E" w14:paraId="35E1F538"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E6B90B8" w14:textId="77777777" w:rsidR="00E97CB1" w:rsidRPr="0085210E" w:rsidRDefault="00E97CB1" w:rsidP="0085210E">
            <w:pPr>
              <w:rPr>
                <w:sz w:val="12"/>
                <w:szCs w:val="12"/>
              </w:rPr>
            </w:pPr>
            <w:r w:rsidRPr="0085210E">
              <w:rPr>
                <w:sz w:val="12"/>
                <w:szCs w:val="12"/>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14:paraId="7F9BDD93"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19903EA0"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4DBF3B18" w14:textId="77777777" w:rsidR="00E97CB1" w:rsidRPr="0085210E" w:rsidRDefault="00E97CB1" w:rsidP="0085210E">
            <w:pPr>
              <w:jc w:val="center"/>
              <w:rPr>
                <w:sz w:val="12"/>
                <w:szCs w:val="12"/>
              </w:rPr>
            </w:pPr>
            <w:r w:rsidRPr="0085210E">
              <w:rPr>
                <w:sz w:val="12"/>
                <w:szCs w:val="12"/>
              </w:rPr>
              <w:t>99 0 00 63020</w:t>
            </w:r>
          </w:p>
        </w:tc>
        <w:tc>
          <w:tcPr>
            <w:tcW w:w="640" w:type="dxa"/>
            <w:tcBorders>
              <w:top w:val="nil"/>
              <w:left w:val="nil"/>
              <w:bottom w:val="single" w:sz="4" w:space="0" w:color="000000"/>
              <w:right w:val="single" w:sz="4" w:space="0" w:color="000000"/>
            </w:tcBorders>
            <w:shd w:val="clear" w:color="auto" w:fill="auto"/>
            <w:vAlign w:val="center"/>
            <w:hideMark/>
          </w:tcPr>
          <w:p w14:paraId="3C4ADFAF"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1F741FDB" w14:textId="77777777" w:rsidR="00E97CB1" w:rsidRPr="0085210E" w:rsidRDefault="00E97CB1" w:rsidP="0085210E">
            <w:pPr>
              <w:jc w:val="right"/>
              <w:rPr>
                <w:sz w:val="12"/>
                <w:szCs w:val="12"/>
              </w:rPr>
            </w:pPr>
            <w:r w:rsidRPr="0085210E">
              <w:rPr>
                <w:sz w:val="12"/>
                <w:szCs w:val="12"/>
              </w:rPr>
              <w:t>58,0</w:t>
            </w:r>
          </w:p>
        </w:tc>
        <w:tc>
          <w:tcPr>
            <w:tcW w:w="851" w:type="dxa"/>
            <w:tcBorders>
              <w:top w:val="nil"/>
              <w:left w:val="nil"/>
              <w:bottom w:val="single" w:sz="4" w:space="0" w:color="000000"/>
              <w:right w:val="single" w:sz="4" w:space="0" w:color="000000"/>
            </w:tcBorders>
            <w:shd w:val="clear" w:color="auto" w:fill="auto"/>
            <w:vAlign w:val="center"/>
            <w:hideMark/>
          </w:tcPr>
          <w:p w14:paraId="44F6E1E2" w14:textId="77777777" w:rsidR="00E97CB1" w:rsidRPr="0085210E" w:rsidRDefault="00E97CB1" w:rsidP="0085210E">
            <w:pPr>
              <w:jc w:val="right"/>
              <w:rPr>
                <w:sz w:val="12"/>
                <w:szCs w:val="12"/>
              </w:rPr>
            </w:pPr>
            <w:r w:rsidRPr="0085210E">
              <w:rPr>
                <w:sz w:val="12"/>
                <w:szCs w:val="12"/>
              </w:rPr>
              <w:t>58,0</w:t>
            </w:r>
          </w:p>
        </w:tc>
        <w:tc>
          <w:tcPr>
            <w:tcW w:w="708" w:type="dxa"/>
            <w:tcBorders>
              <w:top w:val="nil"/>
              <w:left w:val="nil"/>
              <w:bottom w:val="single" w:sz="4" w:space="0" w:color="000000"/>
              <w:right w:val="single" w:sz="4" w:space="0" w:color="000000"/>
            </w:tcBorders>
            <w:shd w:val="clear" w:color="auto" w:fill="auto"/>
            <w:vAlign w:val="center"/>
            <w:hideMark/>
          </w:tcPr>
          <w:p w14:paraId="4E448653" w14:textId="77777777" w:rsidR="00E97CB1" w:rsidRPr="0085210E" w:rsidRDefault="00E97CB1" w:rsidP="0085210E">
            <w:pPr>
              <w:jc w:val="right"/>
              <w:rPr>
                <w:sz w:val="12"/>
                <w:szCs w:val="12"/>
              </w:rPr>
            </w:pPr>
            <w:r w:rsidRPr="0085210E">
              <w:rPr>
                <w:sz w:val="12"/>
                <w:szCs w:val="12"/>
              </w:rPr>
              <w:t>58,0</w:t>
            </w:r>
          </w:p>
        </w:tc>
      </w:tr>
      <w:tr w:rsidR="00E97CB1" w:rsidRPr="0085210E" w14:paraId="2E5B8DFB"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388941BB" w14:textId="77777777" w:rsidR="00E97CB1" w:rsidRPr="0085210E" w:rsidRDefault="00E97CB1" w:rsidP="0085210E">
            <w:pPr>
              <w:rPr>
                <w:sz w:val="12"/>
                <w:szCs w:val="12"/>
              </w:rPr>
            </w:pPr>
            <w:r w:rsidRPr="0085210E">
              <w:rPr>
                <w:sz w:val="12"/>
                <w:szCs w:val="12"/>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14:paraId="04AB7B5A"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41A7EC0F"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6217D669" w14:textId="77777777" w:rsidR="00E97CB1" w:rsidRPr="0085210E" w:rsidRDefault="00E97CB1" w:rsidP="0085210E">
            <w:pPr>
              <w:jc w:val="center"/>
              <w:rPr>
                <w:sz w:val="12"/>
                <w:szCs w:val="12"/>
              </w:rPr>
            </w:pPr>
            <w:r w:rsidRPr="0085210E">
              <w:rPr>
                <w:sz w:val="12"/>
                <w:szCs w:val="12"/>
              </w:rPr>
              <w:t>99 0 00 63020</w:t>
            </w:r>
          </w:p>
        </w:tc>
        <w:tc>
          <w:tcPr>
            <w:tcW w:w="640" w:type="dxa"/>
            <w:tcBorders>
              <w:top w:val="nil"/>
              <w:left w:val="nil"/>
              <w:bottom w:val="single" w:sz="4" w:space="0" w:color="000000"/>
              <w:right w:val="single" w:sz="4" w:space="0" w:color="000000"/>
            </w:tcBorders>
            <w:shd w:val="clear" w:color="auto" w:fill="auto"/>
            <w:vAlign w:val="center"/>
            <w:hideMark/>
          </w:tcPr>
          <w:p w14:paraId="4789679D" w14:textId="77777777" w:rsidR="00E97CB1" w:rsidRPr="0085210E" w:rsidRDefault="00E97CB1" w:rsidP="0085210E">
            <w:pPr>
              <w:jc w:val="center"/>
              <w:rPr>
                <w:sz w:val="12"/>
                <w:szCs w:val="12"/>
              </w:rPr>
            </w:pPr>
            <w:r w:rsidRPr="0085210E">
              <w:rPr>
                <w:sz w:val="12"/>
                <w:szCs w:val="12"/>
              </w:rPr>
              <w:t>500</w:t>
            </w:r>
          </w:p>
        </w:tc>
        <w:tc>
          <w:tcPr>
            <w:tcW w:w="777" w:type="dxa"/>
            <w:tcBorders>
              <w:top w:val="nil"/>
              <w:left w:val="nil"/>
              <w:bottom w:val="single" w:sz="4" w:space="0" w:color="000000"/>
              <w:right w:val="single" w:sz="4" w:space="0" w:color="000000"/>
            </w:tcBorders>
            <w:shd w:val="clear" w:color="auto" w:fill="auto"/>
            <w:vAlign w:val="center"/>
            <w:hideMark/>
          </w:tcPr>
          <w:p w14:paraId="7D58DA55" w14:textId="77777777" w:rsidR="00E97CB1" w:rsidRPr="0085210E" w:rsidRDefault="00E97CB1" w:rsidP="0085210E">
            <w:pPr>
              <w:jc w:val="right"/>
              <w:rPr>
                <w:sz w:val="12"/>
                <w:szCs w:val="12"/>
              </w:rPr>
            </w:pPr>
            <w:r w:rsidRPr="0085210E">
              <w:rPr>
                <w:sz w:val="12"/>
                <w:szCs w:val="12"/>
              </w:rPr>
              <w:t>58,0</w:t>
            </w:r>
          </w:p>
        </w:tc>
        <w:tc>
          <w:tcPr>
            <w:tcW w:w="851" w:type="dxa"/>
            <w:tcBorders>
              <w:top w:val="nil"/>
              <w:left w:val="nil"/>
              <w:bottom w:val="single" w:sz="4" w:space="0" w:color="000000"/>
              <w:right w:val="single" w:sz="4" w:space="0" w:color="000000"/>
            </w:tcBorders>
            <w:shd w:val="clear" w:color="auto" w:fill="auto"/>
            <w:vAlign w:val="center"/>
            <w:hideMark/>
          </w:tcPr>
          <w:p w14:paraId="54BCE916" w14:textId="77777777" w:rsidR="00E97CB1" w:rsidRPr="0085210E" w:rsidRDefault="00E97CB1" w:rsidP="0085210E">
            <w:pPr>
              <w:jc w:val="right"/>
              <w:rPr>
                <w:sz w:val="12"/>
                <w:szCs w:val="12"/>
              </w:rPr>
            </w:pPr>
            <w:r w:rsidRPr="0085210E">
              <w:rPr>
                <w:sz w:val="12"/>
                <w:szCs w:val="12"/>
              </w:rPr>
              <w:t>58,0</w:t>
            </w:r>
          </w:p>
        </w:tc>
        <w:tc>
          <w:tcPr>
            <w:tcW w:w="708" w:type="dxa"/>
            <w:tcBorders>
              <w:top w:val="nil"/>
              <w:left w:val="nil"/>
              <w:bottom w:val="single" w:sz="4" w:space="0" w:color="000000"/>
              <w:right w:val="single" w:sz="4" w:space="0" w:color="000000"/>
            </w:tcBorders>
            <w:shd w:val="clear" w:color="auto" w:fill="auto"/>
            <w:vAlign w:val="center"/>
            <w:hideMark/>
          </w:tcPr>
          <w:p w14:paraId="6E46D4B8" w14:textId="77777777" w:rsidR="00E97CB1" w:rsidRPr="0085210E" w:rsidRDefault="00E97CB1" w:rsidP="0085210E">
            <w:pPr>
              <w:jc w:val="right"/>
              <w:rPr>
                <w:sz w:val="12"/>
                <w:szCs w:val="12"/>
              </w:rPr>
            </w:pPr>
            <w:r w:rsidRPr="0085210E">
              <w:rPr>
                <w:sz w:val="12"/>
                <w:szCs w:val="12"/>
              </w:rPr>
              <w:t>58,0</w:t>
            </w:r>
          </w:p>
        </w:tc>
      </w:tr>
      <w:tr w:rsidR="00E97CB1" w:rsidRPr="0085210E" w14:paraId="62E05B9B"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0962A8D5" w14:textId="77777777" w:rsidR="00E97CB1" w:rsidRPr="0085210E" w:rsidRDefault="00E97CB1" w:rsidP="0085210E">
            <w:pPr>
              <w:rPr>
                <w:sz w:val="12"/>
                <w:szCs w:val="12"/>
              </w:rPr>
            </w:pPr>
            <w:r w:rsidRPr="0085210E">
              <w:rPr>
                <w:sz w:val="12"/>
                <w:szCs w:val="12"/>
              </w:rPr>
              <w:t xml:space="preserve">Межбюджетные трансферты бюджету муниципального района из бюджетов поселений на осуществление полномочий, определенных статьей 26 Федерального закона от 05.04.2013 №44-ФЗ "О контрактной системе в сфере закупок товаров, работ, услуг для обеспечения </w:t>
            </w:r>
            <w:proofErr w:type="spellStart"/>
            <w:r w:rsidRPr="0085210E">
              <w:rPr>
                <w:sz w:val="12"/>
                <w:szCs w:val="12"/>
              </w:rPr>
              <w:t>государ</w:t>
            </w:r>
            <w:proofErr w:type="spellEnd"/>
            <w:r w:rsidRPr="0085210E">
              <w:rPr>
                <w:sz w:val="12"/>
                <w:szCs w:val="12"/>
              </w:rPr>
              <w:t>"</w:t>
            </w:r>
          </w:p>
        </w:tc>
        <w:tc>
          <w:tcPr>
            <w:tcW w:w="700" w:type="dxa"/>
            <w:tcBorders>
              <w:top w:val="nil"/>
              <w:left w:val="nil"/>
              <w:bottom w:val="single" w:sz="4" w:space="0" w:color="000000"/>
              <w:right w:val="single" w:sz="4" w:space="0" w:color="000000"/>
            </w:tcBorders>
            <w:shd w:val="clear" w:color="FFFFFF" w:fill="FFFFFF"/>
            <w:vAlign w:val="center"/>
            <w:hideMark/>
          </w:tcPr>
          <w:p w14:paraId="28F3B445"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28577A15"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3EF34841" w14:textId="77777777" w:rsidR="00E97CB1" w:rsidRPr="0085210E" w:rsidRDefault="00E97CB1" w:rsidP="0085210E">
            <w:pPr>
              <w:jc w:val="center"/>
              <w:rPr>
                <w:sz w:val="12"/>
                <w:szCs w:val="12"/>
              </w:rPr>
            </w:pPr>
            <w:r w:rsidRPr="0085210E">
              <w:rPr>
                <w:sz w:val="12"/>
                <w:szCs w:val="12"/>
              </w:rPr>
              <w:t>99 0 00 63030</w:t>
            </w:r>
          </w:p>
        </w:tc>
        <w:tc>
          <w:tcPr>
            <w:tcW w:w="640" w:type="dxa"/>
            <w:tcBorders>
              <w:top w:val="nil"/>
              <w:left w:val="nil"/>
              <w:bottom w:val="single" w:sz="4" w:space="0" w:color="000000"/>
              <w:right w:val="single" w:sz="4" w:space="0" w:color="000000"/>
            </w:tcBorders>
            <w:shd w:val="clear" w:color="auto" w:fill="auto"/>
            <w:vAlign w:val="center"/>
            <w:hideMark/>
          </w:tcPr>
          <w:p w14:paraId="1627AA2D"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0AB83B8B" w14:textId="77777777" w:rsidR="00E97CB1" w:rsidRPr="0085210E" w:rsidRDefault="00E97CB1" w:rsidP="0085210E">
            <w:pPr>
              <w:jc w:val="right"/>
              <w:rPr>
                <w:sz w:val="12"/>
                <w:szCs w:val="12"/>
              </w:rPr>
            </w:pPr>
            <w:r w:rsidRPr="0085210E">
              <w:rPr>
                <w:sz w:val="12"/>
                <w:szCs w:val="12"/>
              </w:rPr>
              <w:t>12,8</w:t>
            </w:r>
          </w:p>
        </w:tc>
        <w:tc>
          <w:tcPr>
            <w:tcW w:w="851" w:type="dxa"/>
            <w:tcBorders>
              <w:top w:val="nil"/>
              <w:left w:val="nil"/>
              <w:bottom w:val="single" w:sz="4" w:space="0" w:color="000000"/>
              <w:right w:val="single" w:sz="4" w:space="0" w:color="000000"/>
            </w:tcBorders>
            <w:shd w:val="clear" w:color="auto" w:fill="auto"/>
            <w:vAlign w:val="center"/>
            <w:hideMark/>
          </w:tcPr>
          <w:p w14:paraId="58D10A01" w14:textId="77777777" w:rsidR="00E97CB1" w:rsidRPr="0085210E" w:rsidRDefault="00E97CB1" w:rsidP="0085210E">
            <w:pPr>
              <w:jc w:val="right"/>
              <w:rPr>
                <w:sz w:val="12"/>
                <w:szCs w:val="12"/>
              </w:rPr>
            </w:pPr>
            <w:r w:rsidRPr="0085210E">
              <w:rPr>
                <w:sz w:val="12"/>
                <w:szCs w:val="12"/>
              </w:rPr>
              <w:t>12,8</w:t>
            </w:r>
          </w:p>
        </w:tc>
        <w:tc>
          <w:tcPr>
            <w:tcW w:w="708" w:type="dxa"/>
            <w:tcBorders>
              <w:top w:val="nil"/>
              <w:left w:val="nil"/>
              <w:bottom w:val="single" w:sz="4" w:space="0" w:color="000000"/>
              <w:right w:val="single" w:sz="4" w:space="0" w:color="000000"/>
            </w:tcBorders>
            <w:shd w:val="clear" w:color="auto" w:fill="auto"/>
            <w:vAlign w:val="center"/>
            <w:hideMark/>
          </w:tcPr>
          <w:p w14:paraId="66799F47" w14:textId="77777777" w:rsidR="00E97CB1" w:rsidRPr="0085210E" w:rsidRDefault="00E97CB1" w:rsidP="0085210E">
            <w:pPr>
              <w:jc w:val="right"/>
              <w:rPr>
                <w:sz w:val="12"/>
                <w:szCs w:val="12"/>
              </w:rPr>
            </w:pPr>
            <w:r w:rsidRPr="0085210E">
              <w:rPr>
                <w:sz w:val="12"/>
                <w:szCs w:val="12"/>
              </w:rPr>
              <w:t>12,8</w:t>
            </w:r>
          </w:p>
        </w:tc>
      </w:tr>
      <w:tr w:rsidR="00E97CB1" w:rsidRPr="0085210E" w14:paraId="53BF3063"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542729F7" w14:textId="77777777" w:rsidR="00E97CB1" w:rsidRPr="0085210E" w:rsidRDefault="00E97CB1" w:rsidP="0085210E">
            <w:pPr>
              <w:rPr>
                <w:sz w:val="12"/>
                <w:szCs w:val="12"/>
              </w:rPr>
            </w:pPr>
            <w:r w:rsidRPr="0085210E">
              <w:rPr>
                <w:sz w:val="12"/>
                <w:szCs w:val="12"/>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14:paraId="7D81CEB4"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77E3D7C2" w14:textId="77777777" w:rsidR="00E97CB1" w:rsidRPr="0085210E" w:rsidRDefault="00E97CB1" w:rsidP="0085210E">
            <w:pPr>
              <w:jc w:val="center"/>
              <w:rPr>
                <w:sz w:val="12"/>
                <w:szCs w:val="12"/>
              </w:rPr>
            </w:pPr>
            <w:r w:rsidRPr="0085210E">
              <w:rPr>
                <w:sz w:val="12"/>
                <w:szCs w:val="12"/>
              </w:rPr>
              <w:t>13</w:t>
            </w:r>
          </w:p>
        </w:tc>
        <w:tc>
          <w:tcPr>
            <w:tcW w:w="726" w:type="dxa"/>
            <w:tcBorders>
              <w:top w:val="nil"/>
              <w:left w:val="nil"/>
              <w:bottom w:val="single" w:sz="4" w:space="0" w:color="000000"/>
              <w:right w:val="single" w:sz="4" w:space="0" w:color="000000"/>
            </w:tcBorders>
            <w:shd w:val="clear" w:color="auto" w:fill="auto"/>
            <w:vAlign w:val="center"/>
            <w:hideMark/>
          </w:tcPr>
          <w:p w14:paraId="7AD91DCA" w14:textId="77777777" w:rsidR="00E97CB1" w:rsidRPr="0085210E" w:rsidRDefault="00E97CB1" w:rsidP="0085210E">
            <w:pPr>
              <w:jc w:val="center"/>
              <w:rPr>
                <w:sz w:val="12"/>
                <w:szCs w:val="12"/>
              </w:rPr>
            </w:pPr>
            <w:r w:rsidRPr="0085210E">
              <w:rPr>
                <w:sz w:val="12"/>
                <w:szCs w:val="12"/>
              </w:rPr>
              <w:t>99 0 00 63030</w:t>
            </w:r>
          </w:p>
        </w:tc>
        <w:tc>
          <w:tcPr>
            <w:tcW w:w="640" w:type="dxa"/>
            <w:tcBorders>
              <w:top w:val="nil"/>
              <w:left w:val="nil"/>
              <w:bottom w:val="single" w:sz="4" w:space="0" w:color="000000"/>
              <w:right w:val="single" w:sz="4" w:space="0" w:color="000000"/>
            </w:tcBorders>
            <w:shd w:val="clear" w:color="auto" w:fill="auto"/>
            <w:vAlign w:val="center"/>
            <w:hideMark/>
          </w:tcPr>
          <w:p w14:paraId="7658D95F" w14:textId="77777777" w:rsidR="00E97CB1" w:rsidRPr="0085210E" w:rsidRDefault="00E97CB1" w:rsidP="0085210E">
            <w:pPr>
              <w:jc w:val="center"/>
              <w:rPr>
                <w:sz w:val="12"/>
                <w:szCs w:val="12"/>
              </w:rPr>
            </w:pPr>
            <w:r w:rsidRPr="0085210E">
              <w:rPr>
                <w:sz w:val="12"/>
                <w:szCs w:val="12"/>
              </w:rPr>
              <w:t>500</w:t>
            </w:r>
          </w:p>
        </w:tc>
        <w:tc>
          <w:tcPr>
            <w:tcW w:w="777" w:type="dxa"/>
            <w:tcBorders>
              <w:top w:val="nil"/>
              <w:left w:val="nil"/>
              <w:bottom w:val="single" w:sz="4" w:space="0" w:color="000000"/>
              <w:right w:val="single" w:sz="4" w:space="0" w:color="000000"/>
            </w:tcBorders>
            <w:shd w:val="clear" w:color="auto" w:fill="auto"/>
            <w:vAlign w:val="center"/>
            <w:hideMark/>
          </w:tcPr>
          <w:p w14:paraId="49980F9E" w14:textId="77777777" w:rsidR="00E97CB1" w:rsidRPr="0085210E" w:rsidRDefault="00E97CB1" w:rsidP="0085210E">
            <w:pPr>
              <w:jc w:val="right"/>
              <w:rPr>
                <w:sz w:val="12"/>
                <w:szCs w:val="12"/>
              </w:rPr>
            </w:pPr>
            <w:r w:rsidRPr="0085210E">
              <w:rPr>
                <w:sz w:val="12"/>
                <w:szCs w:val="12"/>
              </w:rPr>
              <w:t>12,8</w:t>
            </w:r>
          </w:p>
        </w:tc>
        <w:tc>
          <w:tcPr>
            <w:tcW w:w="851" w:type="dxa"/>
            <w:tcBorders>
              <w:top w:val="nil"/>
              <w:left w:val="nil"/>
              <w:bottom w:val="single" w:sz="4" w:space="0" w:color="000000"/>
              <w:right w:val="single" w:sz="4" w:space="0" w:color="000000"/>
            </w:tcBorders>
            <w:shd w:val="clear" w:color="auto" w:fill="auto"/>
            <w:vAlign w:val="center"/>
            <w:hideMark/>
          </w:tcPr>
          <w:p w14:paraId="699BEED9" w14:textId="77777777" w:rsidR="00E97CB1" w:rsidRPr="0085210E" w:rsidRDefault="00E97CB1" w:rsidP="0085210E">
            <w:pPr>
              <w:jc w:val="right"/>
              <w:rPr>
                <w:sz w:val="12"/>
                <w:szCs w:val="12"/>
              </w:rPr>
            </w:pPr>
            <w:r w:rsidRPr="0085210E">
              <w:rPr>
                <w:sz w:val="12"/>
                <w:szCs w:val="12"/>
              </w:rPr>
              <w:t>12,8</w:t>
            </w:r>
          </w:p>
        </w:tc>
        <w:tc>
          <w:tcPr>
            <w:tcW w:w="708" w:type="dxa"/>
            <w:tcBorders>
              <w:top w:val="nil"/>
              <w:left w:val="nil"/>
              <w:bottom w:val="single" w:sz="4" w:space="0" w:color="000000"/>
              <w:right w:val="single" w:sz="4" w:space="0" w:color="000000"/>
            </w:tcBorders>
            <w:shd w:val="clear" w:color="auto" w:fill="auto"/>
            <w:vAlign w:val="center"/>
            <w:hideMark/>
          </w:tcPr>
          <w:p w14:paraId="1E26DB7E" w14:textId="77777777" w:rsidR="00E97CB1" w:rsidRPr="0085210E" w:rsidRDefault="00E97CB1" w:rsidP="0085210E">
            <w:pPr>
              <w:jc w:val="right"/>
              <w:rPr>
                <w:sz w:val="12"/>
                <w:szCs w:val="12"/>
              </w:rPr>
            </w:pPr>
            <w:r w:rsidRPr="0085210E">
              <w:rPr>
                <w:sz w:val="12"/>
                <w:szCs w:val="12"/>
              </w:rPr>
              <w:t>12,8</w:t>
            </w:r>
          </w:p>
        </w:tc>
      </w:tr>
      <w:tr w:rsidR="00E97CB1" w:rsidRPr="0085210E" w14:paraId="2E16D6D6"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68B027F8" w14:textId="77777777" w:rsidR="00E97CB1" w:rsidRPr="0085210E" w:rsidRDefault="00E97CB1" w:rsidP="0085210E">
            <w:pPr>
              <w:rPr>
                <w:sz w:val="12"/>
                <w:szCs w:val="12"/>
              </w:rPr>
            </w:pPr>
            <w:r w:rsidRPr="0085210E">
              <w:rPr>
                <w:sz w:val="12"/>
                <w:szCs w:val="12"/>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14:paraId="48FA4569"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4445B1B3" w14:textId="77777777" w:rsidR="00E97CB1" w:rsidRPr="0085210E" w:rsidRDefault="00E97CB1" w:rsidP="0085210E">
            <w:pPr>
              <w:jc w:val="center"/>
              <w:rPr>
                <w:sz w:val="12"/>
                <w:szCs w:val="12"/>
              </w:rPr>
            </w:pPr>
            <w:r w:rsidRPr="0085210E">
              <w:rPr>
                <w:sz w:val="12"/>
                <w:szCs w:val="12"/>
              </w:rPr>
              <w:t> </w:t>
            </w:r>
          </w:p>
        </w:tc>
        <w:tc>
          <w:tcPr>
            <w:tcW w:w="726" w:type="dxa"/>
            <w:tcBorders>
              <w:top w:val="nil"/>
              <w:left w:val="nil"/>
              <w:bottom w:val="single" w:sz="4" w:space="0" w:color="000000"/>
              <w:right w:val="single" w:sz="4" w:space="0" w:color="000000"/>
            </w:tcBorders>
            <w:shd w:val="clear" w:color="FFFFFF" w:fill="FFFFFF"/>
            <w:vAlign w:val="center"/>
            <w:hideMark/>
          </w:tcPr>
          <w:p w14:paraId="40BEF0BA"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7825DB18"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5F532B84" w14:textId="77777777" w:rsidR="00E97CB1" w:rsidRPr="0085210E" w:rsidRDefault="00E97CB1" w:rsidP="0085210E">
            <w:pPr>
              <w:jc w:val="right"/>
              <w:rPr>
                <w:sz w:val="12"/>
                <w:szCs w:val="12"/>
              </w:rPr>
            </w:pPr>
            <w:r w:rsidRPr="0085210E">
              <w:rPr>
                <w:sz w:val="12"/>
                <w:szCs w:val="12"/>
              </w:rPr>
              <w:t>136,1</w:t>
            </w:r>
          </w:p>
        </w:tc>
        <w:tc>
          <w:tcPr>
            <w:tcW w:w="851" w:type="dxa"/>
            <w:tcBorders>
              <w:top w:val="nil"/>
              <w:left w:val="nil"/>
              <w:bottom w:val="single" w:sz="4" w:space="0" w:color="000000"/>
              <w:right w:val="single" w:sz="4" w:space="0" w:color="000000"/>
            </w:tcBorders>
            <w:shd w:val="clear" w:color="FFFFFF" w:fill="FFFFFF"/>
            <w:vAlign w:val="center"/>
            <w:hideMark/>
          </w:tcPr>
          <w:p w14:paraId="14B95447"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FFFFFF" w:fill="FFFFFF"/>
            <w:vAlign w:val="center"/>
            <w:hideMark/>
          </w:tcPr>
          <w:p w14:paraId="24E2DBCC" w14:textId="77777777" w:rsidR="00E97CB1" w:rsidRPr="0085210E" w:rsidRDefault="00E97CB1" w:rsidP="0085210E">
            <w:pPr>
              <w:jc w:val="right"/>
              <w:rPr>
                <w:sz w:val="12"/>
                <w:szCs w:val="12"/>
              </w:rPr>
            </w:pPr>
            <w:r w:rsidRPr="0085210E">
              <w:rPr>
                <w:sz w:val="12"/>
                <w:szCs w:val="12"/>
              </w:rPr>
              <w:t> </w:t>
            </w:r>
          </w:p>
        </w:tc>
      </w:tr>
      <w:tr w:rsidR="00E97CB1" w:rsidRPr="0085210E" w14:paraId="6A31282E"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3D3C8C49" w14:textId="77777777" w:rsidR="00E97CB1" w:rsidRPr="0085210E" w:rsidRDefault="00E97CB1" w:rsidP="0085210E">
            <w:pPr>
              <w:rPr>
                <w:sz w:val="12"/>
                <w:szCs w:val="12"/>
              </w:rPr>
            </w:pPr>
            <w:r w:rsidRPr="0085210E">
              <w:rPr>
                <w:sz w:val="12"/>
                <w:szCs w:val="12"/>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FFFFFF" w:fill="FFFFFF"/>
            <w:vAlign w:val="center"/>
            <w:hideMark/>
          </w:tcPr>
          <w:p w14:paraId="56DE9D5E"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3547F89D" w14:textId="77777777" w:rsidR="00E97CB1" w:rsidRPr="0085210E" w:rsidRDefault="00E97CB1" w:rsidP="0085210E">
            <w:pPr>
              <w:jc w:val="center"/>
              <w:rPr>
                <w:sz w:val="12"/>
                <w:szCs w:val="12"/>
              </w:rPr>
            </w:pPr>
            <w:r w:rsidRPr="0085210E">
              <w:rPr>
                <w:sz w:val="12"/>
                <w:szCs w:val="12"/>
              </w:rPr>
              <w:t>10</w:t>
            </w:r>
          </w:p>
        </w:tc>
        <w:tc>
          <w:tcPr>
            <w:tcW w:w="726" w:type="dxa"/>
            <w:tcBorders>
              <w:top w:val="nil"/>
              <w:left w:val="nil"/>
              <w:bottom w:val="single" w:sz="4" w:space="0" w:color="000000"/>
              <w:right w:val="single" w:sz="4" w:space="0" w:color="000000"/>
            </w:tcBorders>
            <w:shd w:val="clear" w:color="FFFFFF" w:fill="FFFFFF"/>
            <w:vAlign w:val="center"/>
            <w:hideMark/>
          </w:tcPr>
          <w:p w14:paraId="2519743B"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5C8CC310"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1F242F88" w14:textId="77777777" w:rsidR="00E97CB1" w:rsidRPr="0085210E" w:rsidRDefault="00E97CB1" w:rsidP="0085210E">
            <w:pPr>
              <w:jc w:val="right"/>
              <w:rPr>
                <w:sz w:val="12"/>
                <w:szCs w:val="12"/>
              </w:rPr>
            </w:pPr>
            <w:r w:rsidRPr="0085210E">
              <w:rPr>
                <w:sz w:val="12"/>
                <w:szCs w:val="12"/>
              </w:rPr>
              <w:t>136,1</w:t>
            </w:r>
          </w:p>
        </w:tc>
        <w:tc>
          <w:tcPr>
            <w:tcW w:w="851" w:type="dxa"/>
            <w:tcBorders>
              <w:top w:val="nil"/>
              <w:left w:val="nil"/>
              <w:bottom w:val="single" w:sz="4" w:space="0" w:color="000000"/>
              <w:right w:val="single" w:sz="4" w:space="0" w:color="000000"/>
            </w:tcBorders>
            <w:shd w:val="clear" w:color="FFFFFF" w:fill="FFFFFF"/>
            <w:vAlign w:val="center"/>
            <w:hideMark/>
          </w:tcPr>
          <w:p w14:paraId="4A402B67"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FFFFFF" w:fill="FFFFFF"/>
            <w:vAlign w:val="center"/>
            <w:hideMark/>
          </w:tcPr>
          <w:p w14:paraId="1ACDF4B3" w14:textId="77777777" w:rsidR="00E97CB1" w:rsidRPr="0085210E" w:rsidRDefault="00E97CB1" w:rsidP="0085210E">
            <w:pPr>
              <w:jc w:val="right"/>
              <w:rPr>
                <w:sz w:val="12"/>
                <w:szCs w:val="12"/>
              </w:rPr>
            </w:pPr>
            <w:r w:rsidRPr="0085210E">
              <w:rPr>
                <w:sz w:val="12"/>
                <w:szCs w:val="12"/>
              </w:rPr>
              <w:t> </w:t>
            </w:r>
          </w:p>
        </w:tc>
      </w:tr>
      <w:tr w:rsidR="00E97CB1" w:rsidRPr="0085210E" w14:paraId="446DBA68"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ADF4C8A" w14:textId="77777777" w:rsidR="00E97CB1" w:rsidRPr="0085210E" w:rsidRDefault="00E97CB1" w:rsidP="0085210E">
            <w:pPr>
              <w:rPr>
                <w:sz w:val="12"/>
                <w:szCs w:val="12"/>
              </w:rPr>
            </w:pPr>
            <w:r w:rsidRPr="0085210E">
              <w:rPr>
                <w:sz w:val="12"/>
                <w:szCs w:val="12"/>
              </w:rPr>
              <w:t>Предупреждение и ликвидация последствий чрезвычайных ситуаций и стихийных бедствий природного и техногенного характера</w:t>
            </w:r>
          </w:p>
        </w:tc>
        <w:tc>
          <w:tcPr>
            <w:tcW w:w="700" w:type="dxa"/>
            <w:tcBorders>
              <w:top w:val="nil"/>
              <w:left w:val="nil"/>
              <w:bottom w:val="single" w:sz="4" w:space="0" w:color="000000"/>
              <w:right w:val="single" w:sz="4" w:space="0" w:color="000000"/>
            </w:tcBorders>
            <w:shd w:val="clear" w:color="FFFFFF" w:fill="FFFFFF"/>
            <w:vAlign w:val="center"/>
            <w:hideMark/>
          </w:tcPr>
          <w:p w14:paraId="6388568C"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006D21FD" w14:textId="77777777" w:rsidR="00E97CB1" w:rsidRPr="0085210E" w:rsidRDefault="00E97CB1" w:rsidP="0085210E">
            <w:pPr>
              <w:jc w:val="center"/>
              <w:rPr>
                <w:sz w:val="12"/>
                <w:szCs w:val="12"/>
              </w:rPr>
            </w:pPr>
            <w:r w:rsidRPr="0085210E">
              <w:rPr>
                <w:sz w:val="12"/>
                <w:szCs w:val="12"/>
              </w:rPr>
              <w:t>10</w:t>
            </w:r>
          </w:p>
        </w:tc>
        <w:tc>
          <w:tcPr>
            <w:tcW w:w="726" w:type="dxa"/>
            <w:tcBorders>
              <w:top w:val="nil"/>
              <w:left w:val="nil"/>
              <w:bottom w:val="single" w:sz="4" w:space="0" w:color="000000"/>
              <w:right w:val="single" w:sz="4" w:space="0" w:color="000000"/>
            </w:tcBorders>
            <w:shd w:val="clear" w:color="auto" w:fill="auto"/>
            <w:vAlign w:val="center"/>
            <w:hideMark/>
          </w:tcPr>
          <w:p w14:paraId="75BD9450" w14:textId="77777777" w:rsidR="00E97CB1" w:rsidRPr="0085210E" w:rsidRDefault="00E97CB1" w:rsidP="0085210E">
            <w:pPr>
              <w:jc w:val="center"/>
              <w:rPr>
                <w:sz w:val="12"/>
                <w:szCs w:val="12"/>
              </w:rPr>
            </w:pPr>
            <w:r w:rsidRPr="0085210E">
              <w:rPr>
                <w:sz w:val="12"/>
                <w:szCs w:val="12"/>
              </w:rPr>
              <w:t>99 0 00 02010</w:t>
            </w:r>
          </w:p>
        </w:tc>
        <w:tc>
          <w:tcPr>
            <w:tcW w:w="640" w:type="dxa"/>
            <w:tcBorders>
              <w:top w:val="nil"/>
              <w:left w:val="nil"/>
              <w:bottom w:val="single" w:sz="4" w:space="0" w:color="000000"/>
              <w:right w:val="single" w:sz="4" w:space="0" w:color="000000"/>
            </w:tcBorders>
            <w:shd w:val="clear" w:color="auto" w:fill="auto"/>
            <w:vAlign w:val="center"/>
            <w:hideMark/>
          </w:tcPr>
          <w:p w14:paraId="04EFC41E"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7D436612" w14:textId="77777777" w:rsidR="00E97CB1" w:rsidRPr="0085210E" w:rsidRDefault="00E97CB1" w:rsidP="0085210E">
            <w:pPr>
              <w:jc w:val="right"/>
              <w:rPr>
                <w:sz w:val="12"/>
                <w:szCs w:val="12"/>
              </w:rPr>
            </w:pPr>
            <w:r w:rsidRPr="0085210E">
              <w:rPr>
                <w:sz w:val="12"/>
                <w:szCs w:val="12"/>
              </w:rPr>
              <w:t>64,0</w:t>
            </w:r>
          </w:p>
        </w:tc>
        <w:tc>
          <w:tcPr>
            <w:tcW w:w="851" w:type="dxa"/>
            <w:tcBorders>
              <w:top w:val="nil"/>
              <w:left w:val="nil"/>
              <w:bottom w:val="single" w:sz="4" w:space="0" w:color="000000"/>
              <w:right w:val="single" w:sz="4" w:space="0" w:color="000000"/>
            </w:tcBorders>
            <w:shd w:val="clear" w:color="auto" w:fill="auto"/>
            <w:vAlign w:val="center"/>
            <w:hideMark/>
          </w:tcPr>
          <w:p w14:paraId="1DAFC311"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ADB26D5" w14:textId="77777777" w:rsidR="00E97CB1" w:rsidRPr="0085210E" w:rsidRDefault="00E97CB1" w:rsidP="0085210E">
            <w:pPr>
              <w:jc w:val="right"/>
              <w:rPr>
                <w:sz w:val="12"/>
                <w:szCs w:val="12"/>
              </w:rPr>
            </w:pPr>
            <w:r w:rsidRPr="0085210E">
              <w:rPr>
                <w:sz w:val="12"/>
                <w:szCs w:val="12"/>
              </w:rPr>
              <w:t> </w:t>
            </w:r>
          </w:p>
        </w:tc>
      </w:tr>
      <w:tr w:rsidR="00E97CB1" w:rsidRPr="0085210E" w14:paraId="2BC1EA0A"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094F987"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2E359067"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57F18985" w14:textId="77777777" w:rsidR="00E97CB1" w:rsidRPr="0085210E" w:rsidRDefault="00E97CB1" w:rsidP="0085210E">
            <w:pPr>
              <w:jc w:val="center"/>
              <w:rPr>
                <w:sz w:val="12"/>
                <w:szCs w:val="12"/>
              </w:rPr>
            </w:pPr>
            <w:r w:rsidRPr="0085210E">
              <w:rPr>
                <w:sz w:val="12"/>
                <w:szCs w:val="12"/>
              </w:rPr>
              <w:t>10</w:t>
            </w:r>
          </w:p>
        </w:tc>
        <w:tc>
          <w:tcPr>
            <w:tcW w:w="726" w:type="dxa"/>
            <w:tcBorders>
              <w:top w:val="nil"/>
              <w:left w:val="nil"/>
              <w:bottom w:val="single" w:sz="4" w:space="0" w:color="000000"/>
              <w:right w:val="single" w:sz="4" w:space="0" w:color="000000"/>
            </w:tcBorders>
            <w:shd w:val="clear" w:color="auto" w:fill="auto"/>
            <w:vAlign w:val="center"/>
            <w:hideMark/>
          </w:tcPr>
          <w:p w14:paraId="6835A5CE" w14:textId="77777777" w:rsidR="00E97CB1" w:rsidRPr="0085210E" w:rsidRDefault="00E97CB1" w:rsidP="0085210E">
            <w:pPr>
              <w:jc w:val="center"/>
              <w:rPr>
                <w:sz w:val="12"/>
                <w:szCs w:val="12"/>
              </w:rPr>
            </w:pPr>
            <w:r w:rsidRPr="0085210E">
              <w:rPr>
                <w:sz w:val="12"/>
                <w:szCs w:val="12"/>
              </w:rPr>
              <w:t>99 0 00 02010</w:t>
            </w:r>
          </w:p>
        </w:tc>
        <w:tc>
          <w:tcPr>
            <w:tcW w:w="640" w:type="dxa"/>
            <w:tcBorders>
              <w:top w:val="nil"/>
              <w:left w:val="nil"/>
              <w:bottom w:val="single" w:sz="4" w:space="0" w:color="000000"/>
              <w:right w:val="single" w:sz="4" w:space="0" w:color="000000"/>
            </w:tcBorders>
            <w:shd w:val="clear" w:color="auto" w:fill="auto"/>
            <w:vAlign w:val="center"/>
            <w:hideMark/>
          </w:tcPr>
          <w:p w14:paraId="6D26BEA7"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026CFF50" w14:textId="77777777" w:rsidR="00E97CB1" w:rsidRPr="0085210E" w:rsidRDefault="00E97CB1" w:rsidP="0085210E">
            <w:pPr>
              <w:jc w:val="right"/>
              <w:rPr>
                <w:sz w:val="12"/>
                <w:szCs w:val="12"/>
              </w:rPr>
            </w:pPr>
            <w:r w:rsidRPr="0085210E">
              <w:rPr>
                <w:sz w:val="12"/>
                <w:szCs w:val="12"/>
              </w:rPr>
              <w:t>64,0</w:t>
            </w:r>
          </w:p>
        </w:tc>
        <w:tc>
          <w:tcPr>
            <w:tcW w:w="851" w:type="dxa"/>
            <w:tcBorders>
              <w:top w:val="nil"/>
              <w:left w:val="nil"/>
              <w:bottom w:val="single" w:sz="4" w:space="0" w:color="000000"/>
              <w:right w:val="single" w:sz="4" w:space="0" w:color="000000"/>
            </w:tcBorders>
            <w:shd w:val="clear" w:color="auto" w:fill="auto"/>
            <w:vAlign w:val="center"/>
            <w:hideMark/>
          </w:tcPr>
          <w:p w14:paraId="2A8B503E"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D922C7F" w14:textId="77777777" w:rsidR="00E97CB1" w:rsidRPr="0085210E" w:rsidRDefault="00E97CB1" w:rsidP="0085210E">
            <w:pPr>
              <w:jc w:val="right"/>
              <w:rPr>
                <w:sz w:val="12"/>
                <w:szCs w:val="12"/>
              </w:rPr>
            </w:pPr>
            <w:r w:rsidRPr="0085210E">
              <w:rPr>
                <w:sz w:val="12"/>
                <w:szCs w:val="12"/>
              </w:rPr>
              <w:t> </w:t>
            </w:r>
          </w:p>
        </w:tc>
      </w:tr>
      <w:tr w:rsidR="00E97CB1" w:rsidRPr="0085210E" w14:paraId="640DC04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93C5CAC" w14:textId="77777777" w:rsidR="00E97CB1" w:rsidRPr="0085210E" w:rsidRDefault="00E97CB1" w:rsidP="0085210E">
            <w:pPr>
              <w:rPr>
                <w:sz w:val="12"/>
                <w:szCs w:val="12"/>
              </w:rPr>
            </w:pPr>
            <w:r w:rsidRPr="0085210E">
              <w:rPr>
                <w:sz w:val="12"/>
                <w:szCs w:val="12"/>
              </w:rPr>
              <w:lastRenderedPageBreak/>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14:paraId="2BBC0090"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666E5220" w14:textId="77777777" w:rsidR="00E97CB1" w:rsidRPr="0085210E" w:rsidRDefault="00E97CB1" w:rsidP="0085210E">
            <w:pPr>
              <w:jc w:val="center"/>
              <w:rPr>
                <w:sz w:val="12"/>
                <w:szCs w:val="12"/>
              </w:rPr>
            </w:pPr>
            <w:r w:rsidRPr="0085210E">
              <w:rPr>
                <w:sz w:val="12"/>
                <w:szCs w:val="12"/>
              </w:rPr>
              <w:t>10</w:t>
            </w:r>
          </w:p>
        </w:tc>
        <w:tc>
          <w:tcPr>
            <w:tcW w:w="726" w:type="dxa"/>
            <w:tcBorders>
              <w:top w:val="nil"/>
              <w:left w:val="nil"/>
              <w:bottom w:val="single" w:sz="4" w:space="0" w:color="000000"/>
              <w:right w:val="single" w:sz="4" w:space="0" w:color="000000"/>
            </w:tcBorders>
            <w:shd w:val="clear" w:color="auto" w:fill="auto"/>
            <w:vAlign w:val="center"/>
            <w:hideMark/>
          </w:tcPr>
          <w:p w14:paraId="31519035" w14:textId="77777777" w:rsidR="00E97CB1" w:rsidRPr="0085210E" w:rsidRDefault="00E97CB1" w:rsidP="0085210E">
            <w:pPr>
              <w:jc w:val="center"/>
              <w:rPr>
                <w:sz w:val="12"/>
                <w:szCs w:val="12"/>
              </w:rPr>
            </w:pPr>
            <w:r w:rsidRPr="0085210E">
              <w:rPr>
                <w:sz w:val="12"/>
                <w:szCs w:val="12"/>
              </w:rPr>
              <w:t>99 0 00 64090</w:t>
            </w:r>
          </w:p>
        </w:tc>
        <w:tc>
          <w:tcPr>
            <w:tcW w:w="640" w:type="dxa"/>
            <w:tcBorders>
              <w:top w:val="nil"/>
              <w:left w:val="nil"/>
              <w:bottom w:val="single" w:sz="4" w:space="0" w:color="000000"/>
              <w:right w:val="single" w:sz="4" w:space="0" w:color="000000"/>
            </w:tcBorders>
            <w:shd w:val="clear" w:color="auto" w:fill="auto"/>
            <w:vAlign w:val="center"/>
            <w:hideMark/>
          </w:tcPr>
          <w:p w14:paraId="21162164"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690BAE86" w14:textId="77777777" w:rsidR="00E97CB1" w:rsidRPr="0085210E" w:rsidRDefault="00E97CB1" w:rsidP="0085210E">
            <w:pPr>
              <w:jc w:val="right"/>
              <w:rPr>
                <w:sz w:val="12"/>
                <w:szCs w:val="12"/>
              </w:rPr>
            </w:pPr>
            <w:r w:rsidRPr="0085210E">
              <w:rPr>
                <w:sz w:val="12"/>
                <w:szCs w:val="12"/>
              </w:rPr>
              <w:t>8,8</w:t>
            </w:r>
          </w:p>
        </w:tc>
        <w:tc>
          <w:tcPr>
            <w:tcW w:w="851" w:type="dxa"/>
            <w:tcBorders>
              <w:top w:val="nil"/>
              <w:left w:val="nil"/>
              <w:bottom w:val="single" w:sz="4" w:space="0" w:color="000000"/>
              <w:right w:val="single" w:sz="4" w:space="0" w:color="000000"/>
            </w:tcBorders>
            <w:shd w:val="clear" w:color="auto" w:fill="auto"/>
            <w:vAlign w:val="center"/>
            <w:hideMark/>
          </w:tcPr>
          <w:p w14:paraId="0033498A"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A98D41A" w14:textId="77777777" w:rsidR="00E97CB1" w:rsidRPr="0085210E" w:rsidRDefault="00E97CB1" w:rsidP="0085210E">
            <w:pPr>
              <w:jc w:val="right"/>
              <w:rPr>
                <w:sz w:val="12"/>
                <w:szCs w:val="12"/>
              </w:rPr>
            </w:pPr>
            <w:r w:rsidRPr="0085210E">
              <w:rPr>
                <w:sz w:val="12"/>
                <w:szCs w:val="12"/>
              </w:rPr>
              <w:t> </w:t>
            </w:r>
          </w:p>
        </w:tc>
      </w:tr>
      <w:tr w:rsidR="00E97CB1" w:rsidRPr="0085210E" w14:paraId="2DC2DA71"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E96ACBF"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756E21BB"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1D10F700" w14:textId="77777777" w:rsidR="00E97CB1" w:rsidRPr="0085210E" w:rsidRDefault="00E97CB1" w:rsidP="0085210E">
            <w:pPr>
              <w:jc w:val="center"/>
              <w:rPr>
                <w:sz w:val="12"/>
                <w:szCs w:val="12"/>
              </w:rPr>
            </w:pPr>
            <w:r w:rsidRPr="0085210E">
              <w:rPr>
                <w:sz w:val="12"/>
                <w:szCs w:val="12"/>
              </w:rPr>
              <w:t>10</w:t>
            </w:r>
          </w:p>
        </w:tc>
        <w:tc>
          <w:tcPr>
            <w:tcW w:w="726" w:type="dxa"/>
            <w:tcBorders>
              <w:top w:val="nil"/>
              <w:left w:val="nil"/>
              <w:bottom w:val="single" w:sz="4" w:space="0" w:color="000000"/>
              <w:right w:val="single" w:sz="4" w:space="0" w:color="000000"/>
            </w:tcBorders>
            <w:shd w:val="clear" w:color="auto" w:fill="auto"/>
            <w:vAlign w:val="center"/>
            <w:hideMark/>
          </w:tcPr>
          <w:p w14:paraId="2EE07C6A" w14:textId="77777777" w:rsidR="00E97CB1" w:rsidRPr="0085210E" w:rsidRDefault="00E97CB1" w:rsidP="0085210E">
            <w:pPr>
              <w:jc w:val="center"/>
              <w:rPr>
                <w:sz w:val="12"/>
                <w:szCs w:val="12"/>
              </w:rPr>
            </w:pPr>
            <w:r w:rsidRPr="0085210E">
              <w:rPr>
                <w:sz w:val="12"/>
                <w:szCs w:val="12"/>
              </w:rPr>
              <w:t>99 0 00 64090</w:t>
            </w:r>
          </w:p>
        </w:tc>
        <w:tc>
          <w:tcPr>
            <w:tcW w:w="640" w:type="dxa"/>
            <w:tcBorders>
              <w:top w:val="nil"/>
              <w:left w:val="nil"/>
              <w:bottom w:val="single" w:sz="4" w:space="0" w:color="000000"/>
              <w:right w:val="single" w:sz="4" w:space="0" w:color="000000"/>
            </w:tcBorders>
            <w:shd w:val="clear" w:color="auto" w:fill="auto"/>
            <w:vAlign w:val="center"/>
            <w:hideMark/>
          </w:tcPr>
          <w:p w14:paraId="7511B7EF"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43CA4C54" w14:textId="77777777" w:rsidR="00E97CB1" w:rsidRPr="0085210E" w:rsidRDefault="00E97CB1" w:rsidP="0085210E">
            <w:pPr>
              <w:jc w:val="right"/>
              <w:rPr>
                <w:sz w:val="12"/>
                <w:szCs w:val="12"/>
              </w:rPr>
            </w:pPr>
            <w:r w:rsidRPr="0085210E">
              <w:rPr>
                <w:sz w:val="12"/>
                <w:szCs w:val="12"/>
              </w:rPr>
              <w:t>8,8</w:t>
            </w:r>
          </w:p>
        </w:tc>
        <w:tc>
          <w:tcPr>
            <w:tcW w:w="851" w:type="dxa"/>
            <w:tcBorders>
              <w:top w:val="nil"/>
              <w:left w:val="nil"/>
              <w:bottom w:val="single" w:sz="4" w:space="0" w:color="000000"/>
              <w:right w:val="single" w:sz="4" w:space="0" w:color="000000"/>
            </w:tcBorders>
            <w:shd w:val="clear" w:color="auto" w:fill="auto"/>
            <w:vAlign w:val="center"/>
            <w:hideMark/>
          </w:tcPr>
          <w:p w14:paraId="42DEF9C6"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F20F0CD" w14:textId="77777777" w:rsidR="00E97CB1" w:rsidRPr="0085210E" w:rsidRDefault="00E97CB1" w:rsidP="0085210E">
            <w:pPr>
              <w:jc w:val="right"/>
              <w:rPr>
                <w:sz w:val="12"/>
                <w:szCs w:val="12"/>
              </w:rPr>
            </w:pPr>
            <w:r w:rsidRPr="0085210E">
              <w:rPr>
                <w:sz w:val="12"/>
                <w:szCs w:val="12"/>
              </w:rPr>
              <w:t> </w:t>
            </w:r>
          </w:p>
        </w:tc>
      </w:tr>
      <w:tr w:rsidR="00E97CB1" w:rsidRPr="0085210E" w14:paraId="41DACC9E"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2742DF2B" w14:textId="77777777" w:rsidR="00E97CB1" w:rsidRPr="0085210E" w:rsidRDefault="00E97CB1" w:rsidP="0085210E">
            <w:pPr>
              <w:rPr>
                <w:sz w:val="12"/>
                <w:szCs w:val="12"/>
              </w:rPr>
            </w:pPr>
            <w:proofErr w:type="spellStart"/>
            <w:r w:rsidRPr="0085210E">
              <w:rPr>
                <w:sz w:val="12"/>
                <w:szCs w:val="12"/>
              </w:rPr>
              <w:t>Софинансирование</w:t>
            </w:r>
            <w:proofErr w:type="spellEnd"/>
            <w:r w:rsidRPr="0085210E">
              <w:rPr>
                <w:sz w:val="12"/>
                <w:szCs w:val="12"/>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700" w:type="dxa"/>
            <w:tcBorders>
              <w:top w:val="nil"/>
              <w:left w:val="nil"/>
              <w:bottom w:val="single" w:sz="4" w:space="0" w:color="000000"/>
              <w:right w:val="single" w:sz="4" w:space="0" w:color="000000"/>
            </w:tcBorders>
            <w:shd w:val="clear" w:color="FFFFFF" w:fill="FFFFFF"/>
            <w:vAlign w:val="center"/>
            <w:hideMark/>
          </w:tcPr>
          <w:p w14:paraId="4B783E5A"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5EFCD258" w14:textId="77777777" w:rsidR="00E97CB1" w:rsidRPr="0085210E" w:rsidRDefault="00E97CB1" w:rsidP="0085210E">
            <w:pPr>
              <w:jc w:val="center"/>
              <w:rPr>
                <w:sz w:val="12"/>
                <w:szCs w:val="12"/>
              </w:rPr>
            </w:pPr>
            <w:r w:rsidRPr="0085210E">
              <w:rPr>
                <w:sz w:val="12"/>
                <w:szCs w:val="12"/>
              </w:rPr>
              <w:t>10</w:t>
            </w:r>
          </w:p>
        </w:tc>
        <w:tc>
          <w:tcPr>
            <w:tcW w:w="726" w:type="dxa"/>
            <w:tcBorders>
              <w:top w:val="nil"/>
              <w:left w:val="nil"/>
              <w:bottom w:val="single" w:sz="4" w:space="0" w:color="000000"/>
              <w:right w:val="single" w:sz="4" w:space="0" w:color="000000"/>
            </w:tcBorders>
            <w:shd w:val="clear" w:color="auto" w:fill="auto"/>
            <w:vAlign w:val="center"/>
            <w:hideMark/>
          </w:tcPr>
          <w:p w14:paraId="241E5708" w14:textId="77777777" w:rsidR="00E97CB1" w:rsidRPr="0085210E" w:rsidRDefault="00E97CB1" w:rsidP="0085210E">
            <w:pPr>
              <w:jc w:val="center"/>
              <w:rPr>
                <w:sz w:val="12"/>
                <w:szCs w:val="12"/>
              </w:rPr>
            </w:pPr>
            <w:r w:rsidRPr="0085210E">
              <w:rPr>
                <w:sz w:val="12"/>
                <w:szCs w:val="12"/>
              </w:rPr>
              <w:t>99 0 00 74100</w:t>
            </w:r>
          </w:p>
        </w:tc>
        <w:tc>
          <w:tcPr>
            <w:tcW w:w="640" w:type="dxa"/>
            <w:tcBorders>
              <w:top w:val="nil"/>
              <w:left w:val="nil"/>
              <w:bottom w:val="single" w:sz="4" w:space="0" w:color="000000"/>
              <w:right w:val="single" w:sz="4" w:space="0" w:color="000000"/>
            </w:tcBorders>
            <w:shd w:val="clear" w:color="auto" w:fill="auto"/>
            <w:vAlign w:val="center"/>
            <w:hideMark/>
          </w:tcPr>
          <w:p w14:paraId="3AFD9850"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2DC8F6B3" w14:textId="77777777" w:rsidR="00E97CB1" w:rsidRPr="0085210E" w:rsidRDefault="00E97CB1" w:rsidP="0085210E">
            <w:pPr>
              <w:jc w:val="right"/>
              <w:rPr>
                <w:sz w:val="12"/>
                <w:szCs w:val="12"/>
              </w:rPr>
            </w:pPr>
            <w:r w:rsidRPr="0085210E">
              <w:rPr>
                <w:sz w:val="12"/>
                <w:szCs w:val="12"/>
              </w:rPr>
              <w:t>63,3</w:t>
            </w:r>
          </w:p>
        </w:tc>
        <w:tc>
          <w:tcPr>
            <w:tcW w:w="851" w:type="dxa"/>
            <w:tcBorders>
              <w:top w:val="nil"/>
              <w:left w:val="nil"/>
              <w:bottom w:val="single" w:sz="4" w:space="0" w:color="000000"/>
              <w:right w:val="single" w:sz="4" w:space="0" w:color="000000"/>
            </w:tcBorders>
            <w:shd w:val="clear" w:color="auto" w:fill="auto"/>
            <w:vAlign w:val="center"/>
            <w:hideMark/>
          </w:tcPr>
          <w:p w14:paraId="11AD0F5D"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37333090" w14:textId="77777777" w:rsidR="00E97CB1" w:rsidRPr="0085210E" w:rsidRDefault="00E97CB1" w:rsidP="0085210E">
            <w:pPr>
              <w:jc w:val="right"/>
              <w:rPr>
                <w:sz w:val="12"/>
                <w:szCs w:val="12"/>
              </w:rPr>
            </w:pPr>
            <w:r w:rsidRPr="0085210E">
              <w:rPr>
                <w:sz w:val="12"/>
                <w:szCs w:val="12"/>
              </w:rPr>
              <w:t> </w:t>
            </w:r>
          </w:p>
        </w:tc>
      </w:tr>
      <w:tr w:rsidR="00E97CB1" w:rsidRPr="0085210E" w14:paraId="2D8A4AC0"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01E8AE1B"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566BFA14"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0765BAEC" w14:textId="77777777" w:rsidR="00E97CB1" w:rsidRPr="0085210E" w:rsidRDefault="00E97CB1" w:rsidP="0085210E">
            <w:pPr>
              <w:jc w:val="center"/>
              <w:rPr>
                <w:sz w:val="12"/>
                <w:szCs w:val="12"/>
              </w:rPr>
            </w:pPr>
            <w:r w:rsidRPr="0085210E">
              <w:rPr>
                <w:sz w:val="12"/>
                <w:szCs w:val="12"/>
              </w:rPr>
              <w:t>10</w:t>
            </w:r>
          </w:p>
        </w:tc>
        <w:tc>
          <w:tcPr>
            <w:tcW w:w="726" w:type="dxa"/>
            <w:tcBorders>
              <w:top w:val="nil"/>
              <w:left w:val="nil"/>
              <w:bottom w:val="single" w:sz="4" w:space="0" w:color="000000"/>
              <w:right w:val="single" w:sz="4" w:space="0" w:color="000000"/>
            </w:tcBorders>
            <w:shd w:val="clear" w:color="auto" w:fill="auto"/>
            <w:vAlign w:val="center"/>
            <w:hideMark/>
          </w:tcPr>
          <w:p w14:paraId="64C09832" w14:textId="77777777" w:rsidR="00E97CB1" w:rsidRPr="0085210E" w:rsidRDefault="00E97CB1" w:rsidP="0085210E">
            <w:pPr>
              <w:jc w:val="center"/>
              <w:rPr>
                <w:sz w:val="12"/>
                <w:szCs w:val="12"/>
              </w:rPr>
            </w:pPr>
            <w:r w:rsidRPr="0085210E">
              <w:rPr>
                <w:sz w:val="12"/>
                <w:szCs w:val="12"/>
              </w:rPr>
              <w:t>99 0 00 74100</w:t>
            </w:r>
          </w:p>
        </w:tc>
        <w:tc>
          <w:tcPr>
            <w:tcW w:w="640" w:type="dxa"/>
            <w:tcBorders>
              <w:top w:val="nil"/>
              <w:left w:val="nil"/>
              <w:bottom w:val="single" w:sz="4" w:space="0" w:color="000000"/>
              <w:right w:val="single" w:sz="4" w:space="0" w:color="000000"/>
            </w:tcBorders>
            <w:shd w:val="clear" w:color="auto" w:fill="auto"/>
            <w:vAlign w:val="center"/>
            <w:hideMark/>
          </w:tcPr>
          <w:p w14:paraId="4B9B934D"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2A6EC259" w14:textId="77777777" w:rsidR="00E97CB1" w:rsidRPr="0085210E" w:rsidRDefault="00E97CB1" w:rsidP="0085210E">
            <w:pPr>
              <w:jc w:val="right"/>
              <w:rPr>
                <w:sz w:val="12"/>
                <w:szCs w:val="12"/>
              </w:rPr>
            </w:pPr>
            <w:r w:rsidRPr="0085210E">
              <w:rPr>
                <w:sz w:val="12"/>
                <w:szCs w:val="12"/>
              </w:rPr>
              <w:t>63,3</w:t>
            </w:r>
          </w:p>
        </w:tc>
        <w:tc>
          <w:tcPr>
            <w:tcW w:w="851" w:type="dxa"/>
            <w:tcBorders>
              <w:top w:val="nil"/>
              <w:left w:val="nil"/>
              <w:bottom w:val="single" w:sz="4" w:space="0" w:color="000000"/>
              <w:right w:val="single" w:sz="4" w:space="0" w:color="000000"/>
            </w:tcBorders>
            <w:shd w:val="clear" w:color="auto" w:fill="auto"/>
            <w:vAlign w:val="center"/>
            <w:hideMark/>
          </w:tcPr>
          <w:p w14:paraId="76228DD8"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6A89C8B" w14:textId="77777777" w:rsidR="00E97CB1" w:rsidRPr="0085210E" w:rsidRDefault="00E97CB1" w:rsidP="0085210E">
            <w:pPr>
              <w:jc w:val="right"/>
              <w:rPr>
                <w:sz w:val="12"/>
                <w:szCs w:val="12"/>
              </w:rPr>
            </w:pPr>
            <w:r w:rsidRPr="0085210E">
              <w:rPr>
                <w:sz w:val="12"/>
                <w:szCs w:val="12"/>
              </w:rPr>
              <w:t> </w:t>
            </w:r>
          </w:p>
        </w:tc>
      </w:tr>
      <w:tr w:rsidR="00E97CB1" w:rsidRPr="0085210E" w14:paraId="35EB5DC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2D6281D1" w14:textId="77777777" w:rsidR="00E97CB1" w:rsidRPr="0085210E" w:rsidRDefault="00E97CB1" w:rsidP="0085210E">
            <w:pPr>
              <w:rPr>
                <w:sz w:val="12"/>
                <w:szCs w:val="12"/>
              </w:rPr>
            </w:pPr>
            <w:r w:rsidRPr="0085210E">
              <w:rPr>
                <w:sz w:val="12"/>
                <w:szCs w:val="12"/>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14:paraId="371AEF24"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1F55051B" w14:textId="77777777" w:rsidR="00E97CB1" w:rsidRPr="0085210E" w:rsidRDefault="00E97CB1" w:rsidP="0085210E">
            <w:pPr>
              <w:jc w:val="center"/>
              <w:rPr>
                <w:sz w:val="12"/>
                <w:szCs w:val="12"/>
              </w:rPr>
            </w:pPr>
            <w:r w:rsidRPr="0085210E">
              <w:rPr>
                <w:sz w:val="12"/>
                <w:szCs w:val="12"/>
              </w:rPr>
              <w:t> </w:t>
            </w:r>
          </w:p>
        </w:tc>
        <w:tc>
          <w:tcPr>
            <w:tcW w:w="726" w:type="dxa"/>
            <w:tcBorders>
              <w:top w:val="nil"/>
              <w:left w:val="nil"/>
              <w:bottom w:val="single" w:sz="4" w:space="0" w:color="000000"/>
              <w:right w:val="single" w:sz="4" w:space="0" w:color="000000"/>
            </w:tcBorders>
            <w:shd w:val="clear" w:color="FFFFFF" w:fill="FFFFFF"/>
            <w:vAlign w:val="center"/>
            <w:hideMark/>
          </w:tcPr>
          <w:p w14:paraId="1BB1AC29"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0A266216"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7D8D9A83" w14:textId="77777777" w:rsidR="00E97CB1" w:rsidRPr="0085210E" w:rsidRDefault="00E97CB1" w:rsidP="0085210E">
            <w:pPr>
              <w:jc w:val="right"/>
              <w:rPr>
                <w:sz w:val="12"/>
                <w:szCs w:val="12"/>
              </w:rPr>
            </w:pPr>
            <w:r w:rsidRPr="0085210E">
              <w:rPr>
                <w:sz w:val="12"/>
                <w:szCs w:val="12"/>
              </w:rPr>
              <w:t>18 223,5</w:t>
            </w:r>
          </w:p>
        </w:tc>
        <w:tc>
          <w:tcPr>
            <w:tcW w:w="851" w:type="dxa"/>
            <w:tcBorders>
              <w:top w:val="nil"/>
              <w:left w:val="nil"/>
              <w:bottom w:val="single" w:sz="4" w:space="0" w:color="000000"/>
              <w:right w:val="single" w:sz="4" w:space="0" w:color="000000"/>
            </w:tcBorders>
            <w:shd w:val="clear" w:color="FFFFFF" w:fill="FFFFFF"/>
            <w:vAlign w:val="center"/>
            <w:hideMark/>
          </w:tcPr>
          <w:p w14:paraId="3C6DA075" w14:textId="77777777" w:rsidR="00E97CB1" w:rsidRPr="0085210E" w:rsidRDefault="00E97CB1" w:rsidP="0085210E">
            <w:pPr>
              <w:jc w:val="right"/>
              <w:rPr>
                <w:sz w:val="12"/>
                <w:szCs w:val="12"/>
              </w:rPr>
            </w:pPr>
            <w:r w:rsidRPr="0085210E">
              <w:rPr>
                <w:sz w:val="12"/>
                <w:szCs w:val="12"/>
              </w:rPr>
              <w:t>1 489,9</w:t>
            </w:r>
          </w:p>
        </w:tc>
        <w:tc>
          <w:tcPr>
            <w:tcW w:w="708" w:type="dxa"/>
            <w:tcBorders>
              <w:top w:val="nil"/>
              <w:left w:val="nil"/>
              <w:bottom w:val="single" w:sz="4" w:space="0" w:color="000000"/>
              <w:right w:val="single" w:sz="4" w:space="0" w:color="000000"/>
            </w:tcBorders>
            <w:shd w:val="clear" w:color="FFFFFF" w:fill="FFFFFF"/>
            <w:vAlign w:val="center"/>
            <w:hideMark/>
          </w:tcPr>
          <w:p w14:paraId="54B16E90" w14:textId="77777777" w:rsidR="00E97CB1" w:rsidRPr="0085210E" w:rsidRDefault="00E97CB1" w:rsidP="0085210E">
            <w:pPr>
              <w:jc w:val="right"/>
              <w:rPr>
                <w:sz w:val="12"/>
                <w:szCs w:val="12"/>
              </w:rPr>
            </w:pPr>
            <w:r w:rsidRPr="0085210E">
              <w:rPr>
                <w:sz w:val="12"/>
                <w:szCs w:val="12"/>
              </w:rPr>
              <w:t>1 453,5</w:t>
            </w:r>
          </w:p>
        </w:tc>
      </w:tr>
      <w:tr w:rsidR="00E97CB1" w:rsidRPr="0085210E" w14:paraId="777A5F2D"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2179A8D6" w14:textId="77777777" w:rsidR="00E97CB1" w:rsidRPr="0085210E" w:rsidRDefault="00E97CB1" w:rsidP="0085210E">
            <w:pPr>
              <w:rPr>
                <w:sz w:val="12"/>
                <w:szCs w:val="12"/>
              </w:rPr>
            </w:pPr>
            <w:r w:rsidRPr="0085210E">
              <w:rPr>
                <w:sz w:val="12"/>
                <w:szCs w:val="12"/>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14:paraId="534ED1CA"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11D30721"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FFFFFF" w:fill="FFFFFF"/>
            <w:vAlign w:val="center"/>
            <w:hideMark/>
          </w:tcPr>
          <w:p w14:paraId="67C5412C"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15621A11"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6F8EB2EC" w14:textId="77777777" w:rsidR="00E97CB1" w:rsidRPr="0085210E" w:rsidRDefault="00E97CB1" w:rsidP="0085210E">
            <w:pPr>
              <w:jc w:val="right"/>
              <w:rPr>
                <w:sz w:val="12"/>
                <w:szCs w:val="12"/>
              </w:rPr>
            </w:pPr>
            <w:r w:rsidRPr="0085210E">
              <w:rPr>
                <w:sz w:val="12"/>
                <w:szCs w:val="12"/>
              </w:rPr>
              <w:t>18 223,5</w:t>
            </w:r>
          </w:p>
        </w:tc>
        <w:tc>
          <w:tcPr>
            <w:tcW w:w="851" w:type="dxa"/>
            <w:tcBorders>
              <w:top w:val="nil"/>
              <w:left w:val="nil"/>
              <w:bottom w:val="single" w:sz="4" w:space="0" w:color="000000"/>
              <w:right w:val="single" w:sz="4" w:space="0" w:color="000000"/>
            </w:tcBorders>
            <w:shd w:val="clear" w:color="FFFFFF" w:fill="FFFFFF"/>
            <w:vAlign w:val="center"/>
            <w:hideMark/>
          </w:tcPr>
          <w:p w14:paraId="50730324" w14:textId="77777777" w:rsidR="00E97CB1" w:rsidRPr="0085210E" w:rsidRDefault="00E97CB1" w:rsidP="0085210E">
            <w:pPr>
              <w:jc w:val="right"/>
              <w:rPr>
                <w:sz w:val="12"/>
                <w:szCs w:val="12"/>
              </w:rPr>
            </w:pPr>
            <w:r w:rsidRPr="0085210E">
              <w:rPr>
                <w:sz w:val="12"/>
                <w:szCs w:val="12"/>
              </w:rPr>
              <w:t>1 489,9</w:t>
            </w:r>
          </w:p>
        </w:tc>
        <w:tc>
          <w:tcPr>
            <w:tcW w:w="708" w:type="dxa"/>
            <w:tcBorders>
              <w:top w:val="nil"/>
              <w:left w:val="nil"/>
              <w:bottom w:val="single" w:sz="4" w:space="0" w:color="000000"/>
              <w:right w:val="single" w:sz="4" w:space="0" w:color="000000"/>
            </w:tcBorders>
            <w:shd w:val="clear" w:color="FFFFFF" w:fill="FFFFFF"/>
            <w:vAlign w:val="center"/>
            <w:hideMark/>
          </w:tcPr>
          <w:p w14:paraId="674C5C36" w14:textId="77777777" w:rsidR="00E97CB1" w:rsidRPr="0085210E" w:rsidRDefault="00E97CB1" w:rsidP="0085210E">
            <w:pPr>
              <w:jc w:val="right"/>
              <w:rPr>
                <w:sz w:val="12"/>
                <w:szCs w:val="12"/>
              </w:rPr>
            </w:pPr>
            <w:r w:rsidRPr="0085210E">
              <w:rPr>
                <w:sz w:val="12"/>
                <w:szCs w:val="12"/>
              </w:rPr>
              <w:t>1 453,5</w:t>
            </w:r>
          </w:p>
        </w:tc>
      </w:tr>
      <w:tr w:rsidR="00E97CB1" w:rsidRPr="0085210E" w14:paraId="58F17AA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2CA24034" w14:textId="77777777" w:rsidR="00E97CB1" w:rsidRPr="0085210E" w:rsidRDefault="00E97CB1" w:rsidP="0085210E">
            <w:pPr>
              <w:rPr>
                <w:sz w:val="12"/>
                <w:szCs w:val="12"/>
              </w:rPr>
            </w:pPr>
            <w:r w:rsidRPr="0085210E">
              <w:rPr>
                <w:sz w:val="12"/>
                <w:szCs w:val="12"/>
              </w:rPr>
              <w:t>Общее благоустройство территории сельского поселения "Зеленец</w:t>
            </w:r>
          </w:p>
        </w:tc>
        <w:tc>
          <w:tcPr>
            <w:tcW w:w="700" w:type="dxa"/>
            <w:tcBorders>
              <w:top w:val="nil"/>
              <w:left w:val="nil"/>
              <w:bottom w:val="single" w:sz="4" w:space="0" w:color="000000"/>
              <w:right w:val="single" w:sz="4" w:space="0" w:color="000000"/>
            </w:tcBorders>
            <w:shd w:val="clear" w:color="FFFFFF" w:fill="FFFFFF"/>
            <w:vAlign w:val="center"/>
            <w:hideMark/>
          </w:tcPr>
          <w:p w14:paraId="6785D24C"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13E18B6C"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4EAE7198" w14:textId="77777777" w:rsidR="00E97CB1" w:rsidRPr="0085210E" w:rsidRDefault="00E97CB1" w:rsidP="0085210E">
            <w:pPr>
              <w:jc w:val="center"/>
              <w:rPr>
                <w:sz w:val="12"/>
                <w:szCs w:val="12"/>
              </w:rPr>
            </w:pPr>
            <w:r w:rsidRPr="0085210E">
              <w:rPr>
                <w:sz w:val="12"/>
                <w:szCs w:val="12"/>
              </w:rPr>
              <w:t>26 0 10 00000</w:t>
            </w:r>
          </w:p>
        </w:tc>
        <w:tc>
          <w:tcPr>
            <w:tcW w:w="640" w:type="dxa"/>
            <w:tcBorders>
              <w:top w:val="nil"/>
              <w:left w:val="nil"/>
              <w:bottom w:val="single" w:sz="4" w:space="0" w:color="000000"/>
              <w:right w:val="single" w:sz="4" w:space="0" w:color="000000"/>
            </w:tcBorders>
            <w:shd w:val="clear" w:color="auto" w:fill="auto"/>
            <w:vAlign w:val="center"/>
            <w:hideMark/>
          </w:tcPr>
          <w:p w14:paraId="1548B960"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21FC5398" w14:textId="77777777" w:rsidR="00E97CB1" w:rsidRPr="0085210E" w:rsidRDefault="00E97CB1" w:rsidP="0085210E">
            <w:pPr>
              <w:jc w:val="right"/>
              <w:rPr>
                <w:sz w:val="12"/>
                <w:szCs w:val="12"/>
              </w:rPr>
            </w:pPr>
            <w:r w:rsidRPr="0085210E">
              <w:rPr>
                <w:sz w:val="12"/>
                <w:szCs w:val="12"/>
              </w:rPr>
              <w:t>5 160,0</w:t>
            </w:r>
          </w:p>
        </w:tc>
        <w:tc>
          <w:tcPr>
            <w:tcW w:w="851" w:type="dxa"/>
            <w:tcBorders>
              <w:top w:val="nil"/>
              <w:left w:val="nil"/>
              <w:bottom w:val="single" w:sz="4" w:space="0" w:color="000000"/>
              <w:right w:val="single" w:sz="4" w:space="0" w:color="000000"/>
            </w:tcBorders>
            <w:shd w:val="clear" w:color="auto" w:fill="auto"/>
            <w:vAlign w:val="center"/>
            <w:hideMark/>
          </w:tcPr>
          <w:p w14:paraId="681FBF24"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24F4A883" w14:textId="77777777" w:rsidR="00E97CB1" w:rsidRPr="0085210E" w:rsidRDefault="00E97CB1" w:rsidP="0085210E">
            <w:pPr>
              <w:jc w:val="right"/>
              <w:rPr>
                <w:sz w:val="12"/>
                <w:szCs w:val="12"/>
              </w:rPr>
            </w:pPr>
            <w:r w:rsidRPr="0085210E">
              <w:rPr>
                <w:sz w:val="12"/>
                <w:szCs w:val="12"/>
              </w:rPr>
              <w:t> </w:t>
            </w:r>
          </w:p>
        </w:tc>
      </w:tr>
      <w:tr w:rsidR="00E97CB1" w:rsidRPr="0085210E" w14:paraId="54DA5DC3"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2FB93C4"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48608F09"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3B5C1507"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569F6F54" w14:textId="77777777" w:rsidR="00E97CB1" w:rsidRPr="0085210E" w:rsidRDefault="00E97CB1" w:rsidP="0085210E">
            <w:pPr>
              <w:jc w:val="center"/>
              <w:rPr>
                <w:sz w:val="12"/>
                <w:szCs w:val="12"/>
              </w:rPr>
            </w:pPr>
            <w:r w:rsidRPr="0085210E">
              <w:rPr>
                <w:sz w:val="12"/>
                <w:szCs w:val="12"/>
              </w:rPr>
              <w:t>26 0 10 00000</w:t>
            </w:r>
          </w:p>
        </w:tc>
        <w:tc>
          <w:tcPr>
            <w:tcW w:w="640" w:type="dxa"/>
            <w:tcBorders>
              <w:top w:val="nil"/>
              <w:left w:val="nil"/>
              <w:bottom w:val="single" w:sz="4" w:space="0" w:color="000000"/>
              <w:right w:val="single" w:sz="4" w:space="0" w:color="000000"/>
            </w:tcBorders>
            <w:shd w:val="clear" w:color="auto" w:fill="auto"/>
            <w:vAlign w:val="center"/>
            <w:hideMark/>
          </w:tcPr>
          <w:p w14:paraId="3D7ED5CA"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45DC6BEB" w14:textId="77777777" w:rsidR="00E97CB1" w:rsidRPr="0085210E" w:rsidRDefault="00E97CB1" w:rsidP="0085210E">
            <w:pPr>
              <w:jc w:val="right"/>
              <w:rPr>
                <w:sz w:val="12"/>
                <w:szCs w:val="12"/>
              </w:rPr>
            </w:pPr>
            <w:r w:rsidRPr="0085210E">
              <w:rPr>
                <w:sz w:val="12"/>
                <w:szCs w:val="12"/>
              </w:rPr>
              <w:t>5 160,0</w:t>
            </w:r>
          </w:p>
        </w:tc>
        <w:tc>
          <w:tcPr>
            <w:tcW w:w="851" w:type="dxa"/>
            <w:tcBorders>
              <w:top w:val="nil"/>
              <w:left w:val="nil"/>
              <w:bottom w:val="single" w:sz="4" w:space="0" w:color="000000"/>
              <w:right w:val="single" w:sz="4" w:space="0" w:color="000000"/>
            </w:tcBorders>
            <w:shd w:val="clear" w:color="auto" w:fill="auto"/>
            <w:vAlign w:val="center"/>
            <w:hideMark/>
          </w:tcPr>
          <w:p w14:paraId="3424DF6D"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59C3643" w14:textId="77777777" w:rsidR="00E97CB1" w:rsidRPr="0085210E" w:rsidRDefault="00E97CB1" w:rsidP="0085210E">
            <w:pPr>
              <w:jc w:val="right"/>
              <w:rPr>
                <w:sz w:val="12"/>
                <w:szCs w:val="12"/>
              </w:rPr>
            </w:pPr>
            <w:r w:rsidRPr="0085210E">
              <w:rPr>
                <w:sz w:val="12"/>
                <w:szCs w:val="12"/>
              </w:rPr>
              <w:t> </w:t>
            </w:r>
          </w:p>
        </w:tc>
      </w:tr>
      <w:tr w:rsidR="00E97CB1" w:rsidRPr="0085210E" w14:paraId="501B8BE6"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584BEF3C" w14:textId="77777777" w:rsidR="00E97CB1" w:rsidRPr="0085210E" w:rsidRDefault="00E97CB1" w:rsidP="0085210E">
            <w:pPr>
              <w:rPr>
                <w:sz w:val="12"/>
                <w:szCs w:val="12"/>
              </w:rPr>
            </w:pPr>
            <w:r w:rsidRPr="0085210E">
              <w:rPr>
                <w:sz w:val="12"/>
                <w:szCs w:val="12"/>
              </w:rPr>
              <w:t>Поддержка муниципальных программ формирования современной городской среды</w:t>
            </w:r>
          </w:p>
        </w:tc>
        <w:tc>
          <w:tcPr>
            <w:tcW w:w="700" w:type="dxa"/>
            <w:tcBorders>
              <w:top w:val="nil"/>
              <w:left w:val="nil"/>
              <w:bottom w:val="single" w:sz="4" w:space="0" w:color="000000"/>
              <w:right w:val="single" w:sz="4" w:space="0" w:color="000000"/>
            </w:tcBorders>
            <w:shd w:val="clear" w:color="FFFFFF" w:fill="FFFFFF"/>
            <w:vAlign w:val="center"/>
            <w:hideMark/>
          </w:tcPr>
          <w:p w14:paraId="7425B220"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652F73F4"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68803B11" w14:textId="77777777" w:rsidR="00E97CB1" w:rsidRPr="0085210E" w:rsidRDefault="00E97CB1" w:rsidP="0085210E">
            <w:pPr>
              <w:jc w:val="center"/>
              <w:rPr>
                <w:sz w:val="12"/>
                <w:szCs w:val="12"/>
              </w:rPr>
            </w:pPr>
            <w:r w:rsidRPr="0085210E">
              <w:rPr>
                <w:sz w:val="12"/>
                <w:szCs w:val="12"/>
              </w:rPr>
              <w:t>29 0 И</w:t>
            </w:r>
            <w:proofErr w:type="gramStart"/>
            <w:r w:rsidRPr="0085210E">
              <w:rPr>
                <w:sz w:val="12"/>
                <w:szCs w:val="12"/>
              </w:rPr>
              <w:t>4</w:t>
            </w:r>
            <w:proofErr w:type="gramEnd"/>
            <w:r w:rsidRPr="0085210E">
              <w:rPr>
                <w:sz w:val="12"/>
                <w:szCs w:val="12"/>
              </w:rPr>
              <w:t xml:space="preserve"> 55550</w:t>
            </w:r>
          </w:p>
        </w:tc>
        <w:tc>
          <w:tcPr>
            <w:tcW w:w="640" w:type="dxa"/>
            <w:tcBorders>
              <w:top w:val="nil"/>
              <w:left w:val="nil"/>
              <w:bottom w:val="single" w:sz="4" w:space="0" w:color="000000"/>
              <w:right w:val="single" w:sz="4" w:space="0" w:color="000000"/>
            </w:tcBorders>
            <w:shd w:val="clear" w:color="auto" w:fill="auto"/>
            <w:vAlign w:val="center"/>
            <w:hideMark/>
          </w:tcPr>
          <w:p w14:paraId="1A66FCCE"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7BFD2773" w14:textId="77777777" w:rsidR="00E97CB1" w:rsidRPr="0085210E" w:rsidRDefault="00E97CB1" w:rsidP="0085210E">
            <w:pPr>
              <w:jc w:val="right"/>
              <w:rPr>
                <w:sz w:val="12"/>
                <w:szCs w:val="12"/>
              </w:rPr>
            </w:pPr>
            <w:r w:rsidRPr="0085210E">
              <w:rPr>
                <w:sz w:val="12"/>
                <w:szCs w:val="12"/>
              </w:rPr>
              <w:t>3 222,7</w:t>
            </w:r>
          </w:p>
        </w:tc>
        <w:tc>
          <w:tcPr>
            <w:tcW w:w="851" w:type="dxa"/>
            <w:tcBorders>
              <w:top w:val="nil"/>
              <w:left w:val="nil"/>
              <w:bottom w:val="single" w:sz="4" w:space="0" w:color="000000"/>
              <w:right w:val="single" w:sz="4" w:space="0" w:color="000000"/>
            </w:tcBorders>
            <w:shd w:val="clear" w:color="auto" w:fill="auto"/>
            <w:vAlign w:val="center"/>
            <w:hideMark/>
          </w:tcPr>
          <w:p w14:paraId="39DF64F5" w14:textId="77777777" w:rsidR="00E97CB1" w:rsidRPr="0085210E" w:rsidRDefault="00E97CB1" w:rsidP="0085210E">
            <w:pPr>
              <w:jc w:val="right"/>
              <w:rPr>
                <w:sz w:val="12"/>
                <w:szCs w:val="12"/>
              </w:rPr>
            </w:pPr>
            <w:r w:rsidRPr="0085210E">
              <w:rPr>
                <w:sz w:val="12"/>
                <w:szCs w:val="12"/>
              </w:rPr>
              <w:t>1 449,9</w:t>
            </w:r>
          </w:p>
        </w:tc>
        <w:tc>
          <w:tcPr>
            <w:tcW w:w="708" w:type="dxa"/>
            <w:tcBorders>
              <w:top w:val="nil"/>
              <w:left w:val="nil"/>
              <w:bottom w:val="single" w:sz="4" w:space="0" w:color="000000"/>
              <w:right w:val="single" w:sz="4" w:space="0" w:color="000000"/>
            </w:tcBorders>
            <w:shd w:val="clear" w:color="auto" w:fill="auto"/>
            <w:vAlign w:val="center"/>
            <w:hideMark/>
          </w:tcPr>
          <w:p w14:paraId="4A30E059" w14:textId="77777777" w:rsidR="00E97CB1" w:rsidRPr="0085210E" w:rsidRDefault="00E97CB1" w:rsidP="0085210E">
            <w:pPr>
              <w:jc w:val="right"/>
              <w:rPr>
                <w:sz w:val="12"/>
                <w:szCs w:val="12"/>
              </w:rPr>
            </w:pPr>
            <w:r w:rsidRPr="0085210E">
              <w:rPr>
                <w:sz w:val="12"/>
                <w:szCs w:val="12"/>
              </w:rPr>
              <w:t>1 413,5</w:t>
            </w:r>
          </w:p>
        </w:tc>
      </w:tr>
      <w:tr w:rsidR="00E97CB1" w:rsidRPr="0085210E" w14:paraId="148795F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BD2E107"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740FA7A6"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179F90E8"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5F86C2A9" w14:textId="77777777" w:rsidR="00E97CB1" w:rsidRPr="0085210E" w:rsidRDefault="00E97CB1" w:rsidP="0085210E">
            <w:pPr>
              <w:jc w:val="center"/>
              <w:rPr>
                <w:sz w:val="12"/>
                <w:szCs w:val="12"/>
              </w:rPr>
            </w:pPr>
            <w:r w:rsidRPr="0085210E">
              <w:rPr>
                <w:sz w:val="12"/>
                <w:szCs w:val="12"/>
              </w:rPr>
              <w:t>29 0 И</w:t>
            </w:r>
            <w:proofErr w:type="gramStart"/>
            <w:r w:rsidRPr="0085210E">
              <w:rPr>
                <w:sz w:val="12"/>
                <w:szCs w:val="12"/>
              </w:rPr>
              <w:t>4</w:t>
            </w:r>
            <w:proofErr w:type="gramEnd"/>
            <w:r w:rsidRPr="0085210E">
              <w:rPr>
                <w:sz w:val="12"/>
                <w:szCs w:val="12"/>
              </w:rPr>
              <w:t xml:space="preserve"> 55550</w:t>
            </w:r>
          </w:p>
        </w:tc>
        <w:tc>
          <w:tcPr>
            <w:tcW w:w="640" w:type="dxa"/>
            <w:tcBorders>
              <w:top w:val="nil"/>
              <w:left w:val="nil"/>
              <w:bottom w:val="single" w:sz="4" w:space="0" w:color="000000"/>
              <w:right w:val="single" w:sz="4" w:space="0" w:color="000000"/>
            </w:tcBorders>
            <w:shd w:val="clear" w:color="auto" w:fill="auto"/>
            <w:vAlign w:val="center"/>
            <w:hideMark/>
          </w:tcPr>
          <w:p w14:paraId="4FE6B7F1"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612B7DA1" w14:textId="77777777" w:rsidR="00E97CB1" w:rsidRPr="0085210E" w:rsidRDefault="00E97CB1" w:rsidP="0085210E">
            <w:pPr>
              <w:jc w:val="right"/>
              <w:rPr>
                <w:sz w:val="12"/>
                <w:szCs w:val="12"/>
              </w:rPr>
            </w:pPr>
            <w:r w:rsidRPr="0085210E">
              <w:rPr>
                <w:sz w:val="12"/>
                <w:szCs w:val="12"/>
              </w:rPr>
              <w:t>3 222,7</w:t>
            </w:r>
          </w:p>
        </w:tc>
        <w:tc>
          <w:tcPr>
            <w:tcW w:w="851" w:type="dxa"/>
            <w:tcBorders>
              <w:top w:val="nil"/>
              <w:left w:val="nil"/>
              <w:bottom w:val="single" w:sz="4" w:space="0" w:color="000000"/>
              <w:right w:val="single" w:sz="4" w:space="0" w:color="000000"/>
            </w:tcBorders>
            <w:shd w:val="clear" w:color="auto" w:fill="auto"/>
            <w:vAlign w:val="center"/>
            <w:hideMark/>
          </w:tcPr>
          <w:p w14:paraId="5C7F649A" w14:textId="77777777" w:rsidR="00E97CB1" w:rsidRPr="0085210E" w:rsidRDefault="00E97CB1" w:rsidP="0085210E">
            <w:pPr>
              <w:jc w:val="right"/>
              <w:rPr>
                <w:sz w:val="12"/>
                <w:szCs w:val="12"/>
              </w:rPr>
            </w:pPr>
            <w:r w:rsidRPr="0085210E">
              <w:rPr>
                <w:sz w:val="12"/>
                <w:szCs w:val="12"/>
              </w:rPr>
              <w:t>1 449,9</w:t>
            </w:r>
          </w:p>
        </w:tc>
        <w:tc>
          <w:tcPr>
            <w:tcW w:w="708" w:type="dxa"/>
            <w:tcBorders>
              <w:top w:val="nil"/>
              <w:left w:val="nil"/>
              <w:bottom w:val="single" w:sz="4" w:space="0" w:color="000000"/>
              <w:right w:val="single" w:sz="4" w:space="0" w:color="000000"/>
            </w:tcBorders>
            <w:shd w:val="clear" w:color="auto" w:fill="auto"/>
            <w:vAlign w:val="center"/>
            <w:hideMark/>
          </w:tcPr>
          <w:p w14:paraId="1E433CFE" w14:textId="77777777" w:rsidR="00E97CB1" w:rsidRPr="0085210E" w:rsidRDefault="00E97CB1" w:rsidP="0085210E">
            <w:pPr>
              <w:jc w:val="right"/>
              <w:rPr>
                <w:sz w:val="12"/>
                <w:szCs w:val="12"/>
              </w:rPr>
            </w:pPr>
            <w:r w:rsidRPr="0085210E">
              <w:rPr>
                <w:sz w:val="12"/>
                <w:szCs w:val="12"/>
              </w:rPr>
              <w:t>1 413,5</w:t>
            </w:r>
          </w:p>
        </w:tc>
      </w:tr>
      <w:tr w:rsidR="00E97CB1" w:rsidRPr="0085210E" w14:paraId="12792117"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30911FB0" w14:textId="77777777" w:rsidR="00E97CB1" w:rsidRPr="0085210E" w:rsidRDefault="00E97CB1" w:rsidP="0085210E">
            <w:pPr>
              <w:rPr>
                <w:sz w:val="12"/>
                <w:szCs w:val="12"/>
              </w:rPr>
            </w:pPr>
            <w:r w:rsidRPr="0085210E">
              <w:rPr>
                <w:sz w:val="12"/>
                <w:szCs w:val="12"/>
              </w:rPr>
              <w:t>Муниципальная программа "Содействие занятости населения на территории муниципального образования сельского поселения "Зеленец" на 2021-2023гг."</w:t>
            </w:r>
          </w:p>
        </w:tc>
        <w:tc>
          <w:tcPr>
            <w:tcW w:w="700" w:type="dxa"/>
            <w:tcBorders>
              <w:top w:val="nil"/>
              <w:left w:val="nil"/>
              <w:bottom w:val="single" w:sz="4" w:space="0" w:color="000000"/>
              <w:right w:val="single" w:sz="4" w:space="0" w:color="000000"/>
            </w:tcBorders>
            <w:shd w:val="clear" w:color="FFFFFF" w:fill="FFFFFF"/>
            <w:vAlign w:val="center"/>
            <w:hideMark/>
          </w:tcPr>
          <w:p w14:paraId="4A797F8C"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321F0B2E"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6BFCBE12" w14:textId="77777777" w:rsidR="00E97CB1" w:rsidRPr="0085210E" w:rsidRDefault="00E97CB1" w:rsidP="0085210E">
            <w:pPr>
              <w:jc w:val="center"/>
              <w:rPr>
                <w:sz w:val="12"/>
                <w:szCs w:val="12"/>
              </w:rPr>
            </w:pPr>
            <w:r w:rsidRPr="0085210E">
              <w:rPr>
                <w:sz w:val="12"/>
                <w:szCs w:val="12"/>
              </w:rPr>
              <w:t>34 0 00 00000</w:t>
            </w:r>
          </w:p>
        </w:tc>
        <w:tc>
          <w:tcPr>
            <w:tcW w:w="640" w:type="dxa"/>
            <w:tcBorders>
              <w:top w:val="nil"/>
              <w:left w:val="nil"/>
              <w:bottom w:val="single" w:sz="4" w:space="0" w:color="000000"/>
              <w:right w:val="single" w:sz="4" w:space="0" w:color="000000"/>
            </w:tcBorders>
            <w:shd w:val="clear" w:color="auto" w:fill="auto"/>
            <w:vAlign w:val="center"/>
            <w:hideMark/>
          </w:tcPr>
          <w:p w14:paraId="5A14BAFD"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68565EE3" w14:textId="77777777" w:rsidR="00E97CB1" w:rsidRPr="0085210E" w:rsidRDefault="00E97CB1" w:rsidP="0085210E">
            <w:pPr>
              <w:jc w:val="right"/>
              <w:rPr>
                <w:sz w:val="12"/>
                <w:szCs w:val="12"/>
              </w:rPr>
            </w:pPr>
            <w:r w:rsidRPr="0085210E">
              <w:rPr>
                <w:sz w:val="12"/>
                <w:szCs w:val="12"/>
              </w:rPr>
              <w:t>100,0</w:t>
            </w:r>
          </w:p>
        </w:tc>
        <w:tc>
          <w:tcPr>
            <w:tcW w:w="851" w:type="dxa"/>
            <w:tcBorders>
              <w:top w:val="nil"/>
              <w:left w:val="nil"/>
              <w:bottom w:val="single" w:sz="4" w:space="0" w:color="000000"/>
              <w:right w:val="single" w:sz="4" w:space="0" w:color="000000"/>
            </w:tcBorders>
            <w:shd w:val="clear" w:color="auto" w:fill="auto"/>
            <w:vAlign w:val="center"/>
            <w:hideMark/>
          </w:tcPr>
          <w:p w14:paraId="548328A5"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6BB1749" w14:textId="77777777" w:rsidR="00E97CB1" w:rsidRPr="0085210E" w:rsidRDefault="00E97CB1" w:rsidP="0085210E">
            <w:pPr>
              <w:jc w:val="right"/>
              <w:rPr>
                <w:sz w:val="12"/>
                <w:szCs w:val="12"/>
              </w:rPr>
            </w:pPr>
            <w:r w:rsidRPr="0085210E">
              <w:rPr>
                <w:sz w:val="12"/>
                <w:szCs w:val="12"/>
              </w:rPr>
              <w:t> </w:t>
            </w:r>
          </w:p>
        </w:tc>
      </w:tr>
      <w:tr w:rsidR="00E97CB1" w:rsidRPr="0085210E" w14:paraId="44C3FBC7"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BF73377" w14:textId="77777777" w:rsidR="00E97CB1" w:rsidRPr="0085210E" w:rsidRDefault="00E97CB1"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14:paraId="657E3A57"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3690FAD7"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72F3DEC6" w14:textId="77777777" w:rsidR="00E97CB1" w:rsidRPr="0085210E" w:rsidRDefault="00E97CB1" w:rsidP="0085210E">
            <w:pPr>
              <w:jc w:val="center"/>
              <w:rPr>
                <w:sz w:val="12"/>
                <w:szCs w:val="12"/>
              </w:rPr>
            </w:pPr>
            <w:r w:rsidRPr="0085210E">
              <w:rPr>
                <w:sz w:val="12"/>
                <w:szCs w:val="12"/>
              </w:rPr>
              <w:t>34 0 00 00000</w:t>
            </w:r>
          </w:p>
        </w:tc>
        <w:tc>
          <w:tcPr>
            <w:tcW w:w="640" w:type="dxa"/>
            <w:tcBorders>
              <w:top w:val="nil"/>
              <w:left w:val="nil"/>
              <w:bottom w:val="single" w:sz="4" w:space="0" w:color="000000"/>
              <w:right w:val="single" w:sz="4" w:space="0" w:color="000000"/>
            </w:tcBorders>
            <w:shd w:val="clear" w:color="auto" w:fill="auto"/>
            <w:vAlign w:val="center"/>
            <w:hideMark/>
          </w:tcPr>
          <w:p w14:paraId="10B63583" w14:textId="77777777" w:rsidR="00E97CB1" w:rsidRPr="0085210E" w:rsidRDefault="00E97CB1" w:rsidP="0085210E">
            <w:pPr>
              <w:jc w:val="center"/>
              <w:rPr>
                <w:sz w:val="12"/>
                <w:szCs w:val="12"/>
              </w:rPr>
            </w:pPr>
            <w:r w:rsidRPr="0085210E">
              <w:rPr>
                <w:sz w:val="12"/>
                <w:szCs w:val="12"/>
              </w:rPr>
              <w:t>100</w:t>
            </w:r>
          </w:p>
        </w:tc>
        <w:tc>
          <w:tcPr>
            <w:tcW w:w="777" w:type="dxa"/>
            <w:tcBorders>
              <w:top w:val="nil"/>
              <w:left w:val="nil"/>
              <w:bottom w:val="single" w:sz="4" w:space="0" w:color="000000"/>
              <w:right w:val="single" w:sz="4" w:space="0" w:color="000000"/>
            </w:tcBorders>
            <w:shd w:val="clear" w:color="auto" w:fill="auto"/>
            <w:vAlign w:val="center"/>
            <w:hideMark/>
          </w:tcPr>
          <w:p w14:paraId="392FA580" w14:textId="77777777" w:rsidR="00E97CB1" w:rsidRPr="0085210E" w:rsidRDefault="00E97CB1" w:rsidP="0085210E">
            <w:pPr>
              <w:jc w:val="right"/>
              <w:rPr>
                <w:sz w:val="12"/>
                <w:szCs w:val="12"/>
              </w:rPr>
            </w:pPr>
            <w:r w:rsidRPr="0085210E">
              <w:rPr>
                <w:sz w:val="12"/>
                <w:szCs w:val="12"/>
              </w:rPr>
              <w:t>100,0</w:t>
            </w:r>
          </w:p>
        </w:tc>
        <w:tc>
          <w:tcPr>
            <w:tcW w:w="851" w:type="dxa"/>
            <w:tcBorders>
              <w:top w:val="nil"/>
              <w:left w:val="nil"/>
              <w:bottom w:val="single" w:sz="4" w:space="0" w:color="000000"/>
              <w:right w:val="single" w:sz="4" w:space="0" w:color="000000"/>
            </w:tcBorders>
            <w:shd w:val="clear" w:color="auto" w:fill="auto"/>
            <w:vAlign w:val="center"/>
            <w:hideMark/>
          </w:tcPr>
          <w:p w14:paraId="73ED0134"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65422B2" w14:textId="77777777" w:rsidR="00E97CB1" w:rsidRPr="0085210E" w:rsidRDefault="00E97CB1" w:rsidP="0085210E">
            <w:pPr>
              <w:jc w:val="right"/>
              <w:rPr>
                <w:sz w:val="12"/>
                <w:szCs w:val="12"/>
              </w:rPr>
            </w:pPr>
            <w:r w:rsidRPr="0085210E">
              <w:rPr>
                <w:sz w:val="12"/>
                <w:szCs w:val="12"/>
              </w:rPr>
              <w:t> </w:t>
            </w:r>
          </w:p>
        </w:tc>
      </w:tr>
      <w:tr w:rsidR="00E97CB1" w:rsidRPr="0085210E" w14:paraId="5184FFF4"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2D9ED776" w14:textId="77777777" w:rsidR="00E97CB1" w:rsidRPr="0085210E" w:rsidRDefault="00E97CB1" w:rsidP="0085210E">
            <w:pPr>
              <w:rPr>
                <w:sz w:val="12"/>
                <w:szCs w:val="12"/>
              </w:rPr>
            </w:pPr>
            <w:r w:rsidRPr="0085210E">
              <w:rPr>
                <w:sz w:val="12"/>
                <w:szCs w:val="12"/>
              </w:rPr>
              <w:t>Содержание улично-дорожной сети</w:t>
            </w:r>
          </w:p>
        </w:tc>
        <w:tc>
          <w:tcPr>
            <w:tcW w:w="700" w:type="dxa"/>
            <w:tcBorders>
              <w:top w:val="nil"/>
              <w:left w:val="nil"/>
              <w:bottom w:val="single" w:sz="4" w:space="0" w:color="000000"/>
              <w:right w:val="single" w:sz="4" w:space="0" w:color="000000"/>
            </w:tcBorders>
            <w:shd w:val="clear" w:color="FFFFFF" w:fill="FFFFFF"/>
            <w:vAlign w:val="center"/>
            <w:hideMark/>
          </w:tcPr>
          <w:p w14:paraId="41BC9F5C"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7C3A6FEC"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68E4B954" w14:textId="77777777" w:rsidR="00E97CB1" w:rsidRPr="0085210E" w:rsidRDefault="00E97CB1" w:rsidP="0085210E">
            <w:pPr>
              <w:jc w:val="center"/>
              <w:rPr>
                <w:sz w:val="12"/>
                <w:szCs w:val="12"/>
              </w:rPr>
            </w:pPr>
            <w:r w:rsidRPr="0085210E">
              <w:rPr>
                <w:sz w:val="12"/>
                <w:szCs w:val="12"/>
              </w:rPr>
              <w:t>99 0 00 02070</w:t>
            </w:r>
          </w:p>
        </w:tc>
        <w:tc>
          <w:tcPr>
            <w:tcW w:w="640" w:type="dxa"/>
            <w:tcBorders>
              <w:top w:val="nil"/>
              <w:left w:val="nil"/>
              <w:bottom w:val="single" w:sz="4" w:space="0" w:color="000000"/>
              <w:right w:val="single" w:sz="4" w:space="0" w:color="000000"/>
            </w:tcBorders>
            <w:shd w:val="clear" w:color="auto" w:fill="auto"/>
            <w:vAlign w:val="center"/>
            <w:hideMark/>
          </w:tcPr>
          <w:p w14:paraId="29A6AA74"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79E5DCEF" w14:textId="77777777" w:rsidR="00E97CB1" w:rsidRPr="0085210E" w:rsidRDefault="00E97CB1" w:rsidP="0085210E">
            <w:pPr>
              <w:jc w:val="right"/>
              <w:rPr>
                <w:sz w:val="12"/>
                <w:szCs w:val="12"/>
              </w:rPr>
            </w:pPr>
            <w:r w:rsidRPr="0085210E">
              <w:rPr>
                <w:sz w:val="12"/>
                <w:szCs w:val="12"/>
              </w:rPr>
              <w:t>3 818,5</w:t>
            </w:r>
          </w:p>
        </w:tc>
        <w:tc>
          <w:tcPr>
            <w:tcW w:w="851" w:type="dxa"/>
            <w:tcBorders>
              <w:top w:val="nil"/>
              <w:left w:val="nil"/>
              <w:bottom w:val="single" w:sz="4" w:space="0" w:color="000000"/>
              <w:right w:val="single" w:sz="4" w:space="0" w:color="000000"/>
            </w:tcBorders>
            <w:shd w:val="clear" w:color="auto" w:fill="auto"/>
            <w:vAlign w:val="center"/>
            <w:hideMark/>
          </w:tcPr>
          <w:p w14:paraId="0259B0E4"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5E3DC3E" w14:textId="77777777" w:rsidR="00E97CB1" w:rsidRPr="0085210E" w:rsidRDefault="00E97CB1" w:rsidP="0085210E">
            <w:pPr>
              <w:jc w:val="right"/>
              <w:rPr>
                <w:sz w:val="12"/>
                <w:szCs w:val="12"/>
              </w:rPr>
            </w:pPr>
            <w:r w:rsidRPr="0085210E">
              <w:rPr>
                <w:sz w:val="12"/>
                <w:szCs w:val="12"/>
              </w:rPr>
              <w:t> </w:t>
            </w:r>
          </w:p>
        </w:tc>
      </w:tr>
      <w:tr w:rsidR="00E97CB1" w:rsidRPr="0085210E" w14:paraId="354E4243"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65C24C8"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47FBF123"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275E9585"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729AE5EE" w14:textId="77777777" w:rsidR="00E97CB1" w:rsidRPr="0085210E" w:rsidRDefault="00E97CB1" w:rsidP="0085210E">
            <w:pPr>
              <w:jc w:val="center"/>
              <w:rPr>
                <w:sz w:val="12"/>
                <w:szCs w:val="12"/>
              </w:rPr>
            </w:pPr>
            <w:r w:rsidRPr="0085210E">
              <w:rPr>
                <w:sz w:val="12"/>
                <w:szCs w:val="12"/>
              </w:rPr>
              <w:t>99 0 00 02070</w:t>
            </w:r>
          </w:p>
        </w:tc>
        <w:tc>
          <w:tcPr>
            <w:tcW w:w="640" w:type="dxa"/>
            <w:tcBorders>
              <w:top w:val="nil"/>
              <w:left w:val="nil"/>
              <w:bottom w:val="single" w:sz="4" w:space="0" w:color="000000"/>
              <w:right w:val="single" w:sz="4" w:space="0" w:color="000000"/>
            </w:tcBorders>
            <w:shd w:val="clear" w:color="auto" w:fill="auto"/>
            <w:vAlign w:val="center"/>
            <w:hideMark/>
          </w:tcPr>
          <w:p w14:paraId="3B73DAC4"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669C5C0E" w14:textId="77777777" w:rsidR="00E97CB1" w:rsidRPr="0085210E" w:rsidRDefault="00E97CB1" w:rsidP="0085210E">
            <w:pPr>
              <w:jc w:val="right"/>
              <w:rPr>
                <w:sz w:val="12"/>
                <w:szCs w:val="12"/>
              </w:rPr>
            </w:pPr>
            <w:r w:rsidRPr="0085210E">
              <w:rPr>
                <w:sz w:val="12"/>
                <w:szCs w:val="12"/>
              </w:rPr>
              <w:t>3 818,5</w:t>
            </w:r>
          </w:p>
        </w:tc>
        <w:tc>
          <w:tcPr>
            <w:tcW w:w="851" w:type="dxa"/>
            <w:tcBorders>
              <w:top w:val="nil"/>
              <w:left w:val="nil"/>
              <w:bottom w:val="single" w:sz="4" w:space="0" w:color="000000"/>
              <w:right w:val="single" w:sz="4" w:space="0" w:color="000000"/>
            </w:tcBorders>
            <w:shd w:val="clear" w:color="auto" w:fill="auto"/>
            <w:vAlign w:val="center"/>
            <w:hideMark/>
          </w:tcPr>
          <w:p w14:paraId="17847089"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EDDFD61" w14:textId="77777777" w:rsidR="00E97CB1" w:rsidRPr="0085210E" w:rsidRDefault="00E97CB1" w:rsidP="0085210E">
            <w:pPr>
              <w:jc w:val="right"/>
              <w:rPr>
                <w:sz w:val="12"/>
                <w:szCs w:val="12"/>
              </w:rPr>
            </w:pPr>
            <w:r w:rsidRPr="0085210E">
              <w:rPr>
                <w:sz w:val="12"/>
                <w:szCs w:val="12"/>
              </w:rPr>
              <w:t> </w:t>
            </w:r>
          </w:p>
        </w:tc>
      </w:tr>
      <w:tr w:rsidR="00E97CB1" w:rsidRPr="0085210E" w14:paraId="124FE41B"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1650DDE2" w14:textId="77777777" w:rsidR="00E97CB1" w:rsidRPr="0085210E" w:rsidRDefault="00E97CB1" w:rsidP="0085210E">
            <w:pPr>
              <w:rPr>
                <w:sz w:val="12"/>
                <w:szCs w:val="12"/>
              </w:rPr>
            </w:pPr>
            <w:r w:rsidRPr="0085210E">
              <w:rPr>
                <w:sz w:val="12"/>
                <w:szCs w:val="12"/>
              </w:rPr>
              <w:t>Уличное освещение</w:t>
            </w:r>
          </w:p>
        </w:tc>
        <w:tc>
          <w:tcPr>
            <w:tcW w:w="700" w:type="dxa"/>
            <w:tcBorders>
              <w:top w:val="nil"/>
              <w:left w:val="nil"/>
              <w:bottom w:val="single" w:sz="4" w:space="0" w:color="000000"/>
              <w:right w:val="single" w:sz="4" w:space="0" w:color="000000"/>
            </w:tcBorders>
            <w:shd w:val="clear" w:color="FFFFFF" w:fill="FFFFFF"/>
            <w:vAlign w:val="center"/>
            <w:hideMark/>
          </w:tcPr>
          <w:p w14:paraId="375CDCE7"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00934D6F"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2E0E41B0" w14:textId="77777777" w:rsidR="00E97CB1" w:rsidRPr="0085210E" w:rsidRDefault="00E97CB1" w:rsidP="0085210E">
            <w:pPr>
              <w:jc w:val="center"/>
              <w:rPr>
                <w:sz w:val="12"/>
                <w:szCs w:val="12"/>
              </w:rPr>
            </w:pPr>
            <w:r w:rsidRPr="0085210E">
              <w:rPr>
                <w:sz w:val="12"/>
                <w:szCs w:val="12"/>
              </w:rPr>
              <w:t>99 0 00 02300</w:t>
            </w:r>
          </w:p>
        </w:tc>
        <w:tc>
          <w:tcPr>
            <w:tcW w:w="640" w:type="dxa"/>
            <w:tcBorders>
              <w:top w:val="nil"/>
              <w:left w:val="nil"/>
              <w:bottom w:val="single" w:sz="4" w:space="0" w:color="000000"/>
              <w:right w:val="single" w:sz="4" w:space="0" w:color="000000"/>
            </w:tcBorders>
            <w:shd w:val="clear" w:color="auto" w:fill="auto"/>
            <w:vAlign w:val="center"/>
            <w:hideMark/>
          </w:tcPr>
          <w:p w14:paraId="73FAD6C6"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790E6D77" w14:textId="77777777" w:rsidR="00E97CB1" w:rsidRPr="0085210E" w:rsidRDefault="00E97CB1" w:rsidP="0085210E">
            <w:pPr>
              <w:jc w:val="right"/>
              <w:rPr>
                <w:sz w:val="12"/>
                <w:szCs w:val="12"/>
              </w:rPr>
            </w:pPr>
            <w:r w:rsidRPr="0085210E">
              <w:rPr>
                <w:sz w:val="12"/>
                <w:szCs w:val="12"/>
              </w:rPr>
              <w:t>2 197,3</w:t>
            </w:r>
          </w:p>
        </w:tc>
        <w:tc>
          <w:tcPr>
            <w:tcW w:w="851" w:type="dxa"/>
            <w:tcBorders>
              <w:top w:val="nil"/>
              <w:left w:val="nil"/>
              <w:bottom w:val="single" w:sz="4" w:space="0" w:color="000000"/>
              <w:right w:val="single" w:sz="4" w:space="0" w:color="000000"/>
            </w:tcBorders>
            <w:shd w:val="clear" w:color="auto" w:fill="auto"/>
            <w:vAlign w:val="center"/>
            <w:hideMark/>
          </w:tcPr>
          <w:p w14:paraId="398A564E"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0B1DD3B8" w14:textId="77777777" w:rsidR="00E97CB1" w:rsidRPr="0085210E" w:rsidRDefault="00E97CB1" w:rsidP="0085210E">
            <w:pPr>
              <w:jc w:val="right"/>
              <w:rPr>
                <w:sz w:val="12"/>
                <w:szCs w:val="12"/>
              </w:rPr>
            </w:pPr>
            <w:r w:rsidRPr="0085210E">
              <w:rPr>
                <w:sz w:val="12"/>
                <w:szCs w:val="12"/>
              </w:rPr>
              <w:t> </w:t>
            </w:r>
          </w:p>
        </w:tc>
      </w:tr>
      <w:tr w:rsidR="00E97CB1" w:rsidRPr="0085210E" w14:paraId="28FB25B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1DEEA45F"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67248BB4"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00106544"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10099243" w14:textId="77777777" w:rsidR="00E97CB1" w:rsidRPr="0085210E" w:rsidRDefault="00E97CB1" w:rsidP="0085210E">
            <w:pPr>
              <w:jc w:val="center"/>
              <w:rPr>
                <w:sz w:val="12"/>
                <w:szCs w:val="12"/>
              </w:rPr>
            </w:pPr>
            <w:r w:rsidRPr="0085210E">
              <w:rPr>
                <w:sz w:val="12"/>
                <w:szCs w:val="12"/>
              </w:rPr>
              <w:t>99 0 00 02300</w:t>
            </w:r>
          </w:p>
        </w:tc>
        <w:tc>
          <w:tcPr>
            <w:tcW w:w="640" w:type="dxa"/>
            <w:tcBorders>
              <w:top w:val="nil"/>
              <w:left w:val="nil"/>
              <w:bottom w:val="single" w:sz="4" w:space="0" w:color="000000"/>
              <w:right w:val="single" w:sz="4" w:space="0" w:color="000000"/>
            </w:tcBorders>
            <w:shd w:val="clear" w:color="auto" w:fill="auto"/>
            <w:vAlign w:val="center"/>
            <w:hideMark/>
          </w:tcPr>
          <w:p w14:paraId="5A3CBC6D"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67158FE9" w14:textId="77777777" w:rsidR="00E97CB1" w:rsidRPr="0085210E" w:rsidRDefault="00E97CB1" w:rsidP="0085210E">
            <w:pPr>
              <w:jc w:val="right"/>
              <w:rPr>
                <w:sz w:val="12"/>
                <w:szCs w:val="12"/>
              </w:rPr>
            </w:pPr>
            <w:r w:rsidRPr="0085210E">
              <w:rPr>
                <w:sz w:val="12"/>
                <w:szCs w:val="12"/>
              </w:rPr>
              <w:t>2 197,3</w:t>
            </w:r>
          </w:p>
        </w:tc>
        <w:tc>
          <w:tcPr>
            <w:tcW w:w="851" w:type="dxa"/>
            <w:tcBorders>
              <w:top w:val="nil"/>
              <w:left w:val="nil"/>
              <w:bottom w:val="single" w:sz="4" w:space="0" w:color="000000"/>
              <w:right w:val="single" w:sz="4" w:space="0" w:color="000000"/>
            </w:tcBorders>
            <w:shd w:val="clear" w:color="auto" w:fill="auto"/>
            <w:vAlign w:val="center"/>
            <w:hideMark/>
          </w:tcPr>
          <w:p w14:paraId="413EBE01"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1F0BF678" w14:textId="77777777" w:rsidR="00E97CB1" w:rsidRPr="0085210E" w:rsidRDefault="00E97CB1" w:rsidP="0085210E">
            <w:pPr>
              <w:jc w:val="right"/>
              <w:rPr>
                <w:sz w:val="12"/>
                <w:szCs w:val="12"/>
              </w:rPr>
            </w:pPr>
            <w:r w:rsidRPr="0085210E">
              <w:rPr>
                <w:sz w:val="12"/>
                <w:szCs w:val="12"/>
              </w:rPr>
              <w:t> </w:t>
            </w:r>
          </w:p>
        </w:tc>
      </w:tr>
      <w:tr w:rsidR="00E97CB1" w:rsidRPr="0085210E" w14:paraId="38883ED2"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45E2F2AA" w14:textId="77777777" w:rsidR="00E97CB1" w:rsidRPr="0085210E" w:rsidRDefault="00E97CB1" w:rsidP="0085210E">
            <w:pPr>
              <w:rPr>
                <w:sz w:val="12"/>
                <w:szCs w:val="12"/>
              </w:rPr>
            </w:pPr>
            <w:r w:rsidRPr="0085210E">
              <w:rPr>
                <w:sz w:val="12"/>
                <w:szCs w:val="12"/>
              </w:rPr>
              <w:t>Прочие мероприятия по благоустройству сельских поселений</w:t>
            </w:r>
          </w:p>
        </w:tc>
        <w:tc>
          <w:tcPr>
            <w:tcW w:w="700" w:type="dxa"/>
            <w:tcBorders>
              <w:top w:val="nil"/>
              <w:left w:val="nil"/>
              <w:bottom w:val="single" w:sz="4" w:space="0" w:color="000000"/>
              <w:right w:val="single" w:sz="4" w:space="0" w:color="000000"/>
            </w:tcBorders>
            <w:shd w:val="clear" w:color="FFFFFF" w:fill="FFFFFF"/>
            <w:vAlign w:val="center"/>
            <w:hideMark/>
          </w:tcPr>
          <w:p w14:paraId="2E843009"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20339FAA"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778100CA" w14:textId="77777777" w:rsidR="00E97CB1" w:rsidRPr="0085210E" w:rsidRDefault="00E97CB1" w:rsidP="0085210E">
            <w:pPr>
              <w:jc w:val="center"/>
              <w:rPr>
                <w:sz w:val="12"/>
                <w:szCs w:val="12"/>
              </w:rPr>
            </w:pPr>
            <w:r w:rsidRPr="0085210E">
              <w:rPr>
                <w:sz w:val="12"/>
                <w:szCs w:val="12"/>
              </w:rPr>
              <w:t>99 0 00 02330</w:t>
            </w:r>
          </w:p>
        </w:tc>
        <w:tc>
          <w:tcPr>
            <w:tcW w:w="640" w:type="dxa"/>
            <w:tcBorders>
              <w:top w:val="nil"/>
              <w:left w:val="nil"/>
              <w:bottom w:val="single" w:sz="4" w:space="0" w:color="000000"/>
              <w:right w:val="single" w:sz="4" w:space="0" w:color="000000"/>
            </w:tcBorders>
            <w:shd w:val="clear" w:color="auto" w:fill="auto"/>
            <w:vAlign w:val="center"/>
            <w:hideMark/>
          </w:tcPr>
          <w:p w14:paraId="2B0842E4"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76FAE1E4" w14:textId="77777777" w:rsidR="00E97CB1" w:rsidRPr="0085210E" w:rsidRDefault="00E97CB1" w:rsidP="0085210E">
            <w:pPr>
              <w:jc w:val="right"/>
              <w:rPr>
                <w:sz w:val="12"/>
                <w:szCs w:val="12"/>
              </w:rPr>
            </w:pPr>
            <w:r w:rsidRPr="0085210E">
              <w:rPr>
                <w:sz w:val="12"/>
                <w:szCs w:val="12"/>
              </w:rPr>
              <w:t>3 685,0</w:t>
            </w:r>
          </w:p>
        </w:tc>
        <w:tc>
          <w:tcPr>
            <w:tcW w:w="851" w:type="dxa"/>
            <w:tcBorders>
              <w:top w:val="nil"/>
              <w:left w:val="nil"/>
              <w:bottom w:val="single" w:sz="4" w:space="0" w:color="000000"/>
              <w:right w:val="single" w:sz="4" w:space="0" w:color="000000"/>
            </w:tcBorders>
            <w:shd w:val="clear" w:color="auto" w:fill="auto"/>
            <w:vAlign w:val="center"/>
            <w:hideMark/>
          </w:tcPr>
          <w:p w14:paraId="11B8E975"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DE0EA44" w14:textId="77777777" w:rsidR="00E97CB1" w:rsidRPr="0085210E" w:rsidRDefault="00E97CB1" w:rsidP="0085210E">
            <w:pPr>
              <w:jc w:val="right"/>
              <w:rPr>
                <w:sz w:val="12"/>
                <w:szCs w:val="12"/>
              </w:rPr>
            </w:pPr>
            <w:r w:rsidRPr="0085210E">
              <w:rPr>
                <w:sz w:val="12"/>
                <w:szCs w:val="12"/>
              </w:rPr>
              <w:t> </w:t>
            </w:r>
          </w:p>
        </w:tc>
      </w:tr>
      <w:tr w:rsidR="00E97CB1" w:rsidRPr="0085210E" w14:paraId="230EBB25"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5DDECB8A"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47335163"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16C61E28"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497F9A2E" w14:textId="77777777" w:rsidR="00E97CB1" w:rsidRPr="0085210E" w:rsidRDefault="00E97CB1" w:rsidP="0085210E">
            <w:pPr>
              <w:jc w:val="center"/>
              <w:rPr>
                <w:sz w:val="12"/>
                <w:szCs w:val="12"/>
              </w:rPr>
            </w:pPr>
            <w:r w:rsidRPr="0085210E">
              <w:rPr>
                <w:sz w:val="12"/>
                <w:szCs w:val="12"/>
              </w:rPr>
              <w:t>99 0 00 02330</w:t>
            </w:r>
          </w:p>
        </w:tc>
        <w:tc>
          <w:tcPr>
            <w:tcW w:w="640" w:type="dxa"/>
            <w:tcBorders>
              <w:top w:val="nil"/>
              <w:left w:val="nil"/>
              <w:bottom w:val="single" w:sz="4" w:space="0" w:color="000000"/>
              <w:right w:val="single" w:sz="4" w:space="0" w:color="000000"/>
            </w:tcBorders>
            <w:shd w:val="clear" w:color="auto" w:fill="auto"/>
            <w:vAlign w:val="center"/>
            <w:hideMark/>
          </w:tcPr>
          <w:p w14:paraId="3F4AB2A6"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2FB45F46" w14:textId="77777777" w:rsidR="00E97CB1" w:rsidRPr="0085210E" w:rsidRDefault="00E97CB1" w:rsidP="0085210E">
            <w:pPr>
              <w:jc w:val="right"/>
              <w:rPr>
                <w:sz w:val="12"/>
                <w:szCs w:val="12"/>
              </w:rPr>
            </w:pPr>
            <w:r w:rsidRPr="0085210E">
              <w:rPr>
                <w:sz w:val="12"/>
                <w:szCs w:val="12"/>
              </w:rPr>
              <w:t>3 685,0</w:t>
            </w:r>
          </w:p>
        </w:tc>
        <w:tc>
          <w:tcPr>
            <w:tcW w:w="851" w:type="dxa"/>
            <w:tcBorders>
              <w:top w:val="nil"/>
              <w:left w:val="nil"/>
              <w:bottom w:val="single" w:sz="4" w:space="0" w:color="000000"/>
              <w:right w:val="single" w:sz="4" w:space="0" w:color="000000"/>
            </w:tcBorders>
            <w:shd w:val="clear" w:color="auto" w:fill="auto"/>
            <w:vAlign w:val="center"/>
            <w:hideMark/>
          </w:tcPr>
          <w:p w14:paraId="35B7D985"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69209C08" w14:textId="77777777" w:rsidR="00E97CB1" w:rsidRPr="0085210E" w:rsidRDefault="00E97CB1" w:rsidP="0085210E">
            <w:pPr>
              <w:jc w:val="right"/>
              <w:rPr>
                <w:sz w:val="12"/>
                <w:szCs w:val="12"/>
              </w:rPr>
            </w:pPr>
            <w:r w:rsidRPr="0085210E">
              <w:rPr>
                <w:sz w:val="12"/>
                <w:szCs w:val="12"/>
              </w:rPr>
              <w:t> </w:t>
            </w:r>
          </w:p>
        </w:tc>
      </w:tr>
      <w:tr w:rsidR="00E97CB1" w:rsidRPr="0085210E" w14:paraId="0BEE8127"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072E44ED" w14:textId="77777777" w:rsidR="00E97CB1" w:rsidRPr="0085210E" w:rsidRDefault="00E97CB1" w:rsidP="0085210E">
            <w:pPr>
              <w:rPr>
                <w:sz w:val="12"/>
                <w:szCs w:val="12"/>
              </w:rPr>
            </w:pPr>
            <w:r w:rsidRPr="0085210E">
              <w:rPr>
                <w:sz w:val="12"/>
                <w:szCs w:val="12"/>
              </w:rPr>
              <w:t>Реализация мероприятий по содействию занятости населения</w:t>
            </w:r>
          </w:p>
        </w:tc>
        <w:tc>
          <w:tcPr>
            <w:tcW w:w="700" w:type="dxa"/>
            <w:tcBorders>
              <w:top w:val="nil"/>
              <w:left w:val="nil"/>
              <w:bottom w:val="single" w:sz="4" w:space="0" w:color="000000"/>
              <w:right w:val="single" w:sz="4" w:space="0" w:color="000000"/>
            </w:tcBorders>
            <w:shd w:val="clear" w:color="FFFFFF" w:fill="FFFFFF"/>
            <w:vAlign w:val="center"/>
            <w:hideMark/>
          </w:tcPr>
          <w:p w14:paraId="1516DA58"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28C315D2"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5F28E770" w14:textId="77777777" w:rsidR="00E97CB1" w:rsidRPr="0085210E" w:rsidRDefault="00E97CB1" w:rsidP="0085210E">
            <w:pPr>
              <w:jc w:val="center"/>
              <w:rPr>
                <w:sz w:val="12"/>
                <w:szCs w:val="12"/>
              </w:rPr>
            </w:pPr>
            <w:r w:rsidRPr="0085210E">
              <w:rPr>
                <w:sz w:val="12"/>
                <w:szCs w:val="12"/>
              </w:rPr>
              <w:t>99 0 00 64040</w:t>
            </w:r>
          </w:p>
        </w:tc>
        <w:tc>
          <w:tcPr>
            <w:tcW w:w="640" w:type="dxa"/>
            <w:tcBorders>
              <w:top w:val="nil"/>
              <w:left w:val="nil"/>
              <w:bottom w:val="single" w:sz="4" w:space="0" w:color="000000"/>
              <w:right w:val="single" w:sz="4" w:space="0" w:color="000000"/>
            </w:tcBorders>
            <w:shd w:val="clear" w:color="auto" w:fill="auto"/>
            <w:vAlign w:val="center"/>
            <w:hideMark/>
          </w:tcPr>
          <w:p w14:paraId="3F439ED6"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203147D8" w14:textId="77777777" w:rsidR="00E97CB1" w:rsidRPr="0085210E" w:rsidRDefault="00E97CB1" w:rsidP="0085210E">
            <w:pPr>
              <w:jc w:val="right"/>
              <w:rPr>
                <w:sz w:val="12"/>
                <w:szCs w:val="12"/>
              </w:rPr>
            </w:pPr>
            <w:r w:rsidRPr="0085210E">
              <w:rPr>
                <w:sz w:val="12"/>
                <w:szCs w:val="12"/>
              </w:rPr>
              <w:t>40,0</w:t>
            </w:r>
          </w:p>
        </w:tc>
        <w:tc>
          <w:tcPr>
            <w:tcW w:w="851" w:type="dxa"/>
            <w:tcBorders>
              <w:top w:val="nil"/>
              <w:left w:val="nil"/>
              <w:bottom w:val="single" w:sz="4" w:space="0" w:color="000000"/>
              <w:right w:val="single" w:sz="4" w:space="0" w:color="000000"/>
            </w:tcBorders>
            <w:shd w:val="clear" w:color="auto" w:fill="auto"/>
            <w:vAlign w:val="center"/>
            <w:hideMark/>
          </w:tcPr>
          <w:p w14:paraId="1D9DE39E" w14:textId="77777777" w:rsidR="00E97CB1" w:rsidRPr="0085210E" w:rsidRDefault="00E97CB1" w:rsidP="0085210E">
            <w:pPr>
              <w:jc w:val="right"/>
              <w:rPr>
                <w:sz w:val="12"/>
                <w:szCs w:val="12"/>
              </w:rPr>
            </w:pPr>
            <w:r w:rsidRPr="0085210E">
              <w:rPr>
                <w:sz w:val="12"/>
                <w:szCs w:val="12"/>
              </w:rPr>
              <w:t>40,0</w:t>
            </w:r>
          </w:p>
        </w:tc>
        <w:tc>
          <w:tcPr>
            <w:tcW w:w="708" w:type="dxa"/>
            <w:tcBorders>
              <w:top w:val="nil"/>
              <w:left w:val="nil"/>
              <w:bottom w:val="single" w:sz="4" w:space="0" w:color="000000"/>
              <w:right w:val="single" w:sz="4" w:space="0" w:color="000000"/>
            </w:tcBorders>
            <w:shd w:val="clear" w:color="auto" w:fill="auto"/>
            <w:vAlign w:val="center"/>
            <w:hideMark/>
          </w:tcPr>
          <w:p w14:paraId="4D31D613" w14:textId="77777777" w:rsidR="00E97CB1" w:rsidRPr="0085210E" w:rsidRDefault="00E97CB1" w:rsidP="0085210E">
            <w:pPr>
              <w:jc w:val="right"/>
              <w:rPr>
                <w:sz w:val="12"/>
                <w:szCs w:val="12"/>
              </w:rPr>
            </w:pPr>
            <w:r w:rsidRPr="0085210E">
              <w:rPr>
                <w:sz w:val="12"/>
                <w:szCs w:val="12"/>
              </w:rPr>
              <w:t>40,0</w:t>
            </w:r>
          </w:p>
        </w:tc>
      </w:tr>
      <w:tr w:rsidR="00E97CB1" w:rsidRPr="0085210E" w14:paraId="6ECA0CA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57DD7E5F" w14:textId="77777777" w:rsidR="00E97CB1" w:rsidRPr="0085210E" w:rsidRDefault="00E97CB1"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14:paraId="6745EE1B"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00CC7BB9" w14:textId="77777777" w:rsidR="00E97CB1" w:rsidRPr="0085210E" w:rsidRDefault="00E97CB1" w:rsidP="0085210E">
            <w:pPr>
              <w:jc w:val="center"/>
              <w:rPr>
                <w:sz w:val="12"/>
                <w:szCs w:val="12"/>
              </w:rPr>
            </w:pPr>
            <w:r w:rsidRPr="0085210E">
              <w:rPr>
                <w:sz w:val="12"/>
                <w:szCs w:val="12"/>
              </w:rPr>
              <w:t>03</w:t>
            </w:r>
          </w:p>
        </w:tc>
        <w:tc>
          <w:tcPr>
            <w:tcW w:w="726" w:type="dxa"/>
            <w:tcBorders>
              <w:top w:val="nil"/>
              <w:left w:val="nil"/>
              <w:bottom w:val="single" w:sz="4" w:space="0" w:color="000000"/>
              <w:right w:val="single" w:sz="4" w:space="0" w:color="000000"/>
            </w:tcBorders>
            <w:shd w:val="clear" w:color="auto" w:fill="auto"/>
            <w:vAlign w:val="center"/>
            <w:hideMark/>
          </w:tcPr>
          <w:p w14:paraId="3FB309A0" w14:textId="77777777" w:rsidR="00E97CB1" w:rsidRPr="0085210E" w:rsidRDefault="00E97CB1" w:rsidP="0085210E">
            <w:pPr>
              <w:jc w:val="center"/>
              <w:rPr>
                <w:sz w:val="12"/>
                <w:szCs w:val="12"/>
              </w:rPr>
            </w:pPr>
            <w:r w:rsidRPr="0085210E">
              <w:rPr>
                <w:sz w:val="12"/>
                <w:szCs w:val="12"/>
              </w:rPr>
              <w:t>99 0 00 64040</w:t>
            </w:r>
          </w:p>
        </w:tc>
        <w:tc>
          <w:tcPr>
            <w:tcW w:w="640" w:type="dxa"/>
            <w:tcBorders>
              <w:top w:val="nil"/>
              <w:left w:val="nil"/>
              <w:bottom w:val="single" w:sz="4" w:space="0" w:color="000000"/>
              <w:right w:val="single" w:sz="4" w:space="0" w:color="000000"/>
            </w:tcBorders>
            <w:shd w:val="clear" w:color="auto" w:fill="auto"/>
            <w:vAlign w:val="center"/>
            <w:hideMark/>
          </w:tcPr>
          <w:p w14:paraId="5285196A" w14:textId="77777777" w:rsidR="00E97CB1" w:rsidRPr="0085210E" w:rsidRDefault="00E97CB1" w:rsidP="0085210E">
            <w:pPr>
              <w:jc w:val="center"/>
              <w:rPr>
                <w:sz w:val="12"/>
                <w:szCs w:val="12"/>
              </w:rPr>
            </w:pPr>
            <w:r w:rsidRPr="0085210E">
              <w:rPr>
                <w:sz w:val="12"/>
                <w:szCs w:val="12"/>
              </w:rPr>
              <w:t>100</w:t>
            </w:r>
          </w:p>
        </w:tc>
        <w:tc>
          <w:tcPr>
            <w:tcW w:w="777" w:type="dxa"/>
            <w:tcBorders>
              <w:top w:val="nil"/>
              <w:left w:val="nil"/>
              <w:bottom w:val="single" w:sz="4" w:space="0" w:color="000000"/>
              <w:right w:val="single" w:sz="4" w:space="0" w:color="000000"/>
            </w:tcBorders>
            <w:shd w:val="clear" w:color="auto" w:fill="auto"/>
            <w:vAlign w:val="center"/>
            <w:hideMark/>
          </w:tcPr>
          <w:p w14:paraId="572CD817" w14:textId="77777777" w:rsidR="00E97CB1" w:rsidRPr="0085210E" w:rsidRDefault="00E97CB1" w:rsidP="0085210E">
            <w:pPr>
              <w:jc w:val="right"/>
              <w:rPr>
                <w:sz w:val="12"/>
                <w:szCs w:val="12"/>
              </w:rPr>
            </w:pPr>
            <w:r w:rsidRPr="0085210E">
              <w:rPr>
                <w:sz w:val="12"/>
                <w:szCs w:val="12"/>
              </w:rPr>
              <w:t>40,0</w:t>
            </w:r>
          </w:p>
        </w:tc>
        <w:tc>
          <w:tcPr>
            <w:tcW w:w="851" w:type="dxa"/>
            <w:tcBorders>
              <w:top w:val="nil"/>
              <w:left w:val="nil"/>
              <w:bottom w:val="single" w:sz="4" w:space="0" w:color="000000"/>
              <w:right w:val="single" w:sz="4" w:space="0" w:color="000000"/>
            </w:tcBorders>
            <w:shd w:val="clear" w:color="auto" w:fill="auto"/>
            <w:vAlign w:val="center"/>
            <w:hideMark/>
          </w:tcPr>
          <w:p w14:paraId="6E6AC95D" w14:textId="77777777" w:rsidR="00E97CB1" w:rsidRPr="0085210E" w:rsidRDefault="00E97CB1" w:rsidP="0085210E">
            <w:pPr>
              <w:jc w:val="right"/>
              <w:rPr>
                <w:sz w:val="12"/>
                <w:szCs w:val="12"/>
              </w:rPr>
            </w:pPr>
            <w:r w:rsidRPr="0085210E">
              <w:rPr>
                <w:sz w:val="12"/>
                <w:szCs w:val="12"/>
              </w:rPr>
              <w:t>40,0</w:t>
            </w:r>
          </w:p>
        </w:tc>
        <w:tc>
          <w:tcPr>
            <w:tcW w:w="708" w:type="dxa"/>
            <w:tcBorders>
              <w:top w:val="nil"/>
              <w:left w:val="nil"/>
              <w:bottom w:val="single" w:sz="4" w:space="0" w:color="000000"/>
              <w:right w:val="single" w:sz="4" w:space="0" w:color="000000"/>
            </w:tcBorders>
            <w:shd w:val="clear" w:color="auto" w:fill="auto"/>
            <w:vAlign w:val="center"/>
            <w:hideMark/>
          </w:tcPr>
          <w:p w14:paraId="11BBDAEA" w14:textId="77777777" w:rsidR="00E97CB1" w:rsidRPr="0085210E" w:rsidRDefault="00E97CB1" w:rsidP="0085210E">
            <w:pPr>
              <w:jc w:val="right"/>
              <w:rPr>
                <w:sz w:val="12"/>
                <w:szCs w:val="12"/>
              </w:rPr>
            </w:pPr>
            <w:r w:rsidRPr="0085210E">
              <w:rPr>
                <w:sz w:val="12"/>
                <w:szCs w:val="12"/>
              </w:rPr>
              <w:t>40,0</w:t>
            </w:r>
          </w:p>
        </w:tc>
      </w:tr>
      <w:tr w:rsidR="00E97CB1" w:rsidRPr="0085210E" w14:paraId="4F64E201"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58549E70" w14:textId="77777777" w:rsidR="00E97CB1" w:rsidRPr="0085210E" w:rsidRDefault="00E97CB1" w:rsidP="0085210E">
            <w:pPr>
              <w:rPr>
                <w:sz w:val="12"/>
                <w:szCs w:val="12"/>
              </w:rPr>
            </w:pPr>
            <w:r w:rsidRPr="0085210E">
              <w:rPr>
                <w:sz w:val="12"/>
                <w:szCs w:val="12"/>
              </w:rPr>
              <w:lastRenderedPageBreak/>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14:paraId="414F1005" w14:textId="77777777" w:rsidR="00E97CB1" w:rsidRPr="0085210E" w:rsidRDefault="00E97CB1" w:rsidP="0085210E">
            <w:pPr>
              <w:jc w:val="center"/>
              <w:rPr>
                <w:sz w:val="12"/>
                <w:szCs w:val="12"/>
              </w:rPr>
            </w:pPr>
            <w:r w:rsidRPr="0085210E">
              <w:rPr>
                <w:sz w:val="12"/>
                <w:szCs w:val="12"/>
              </w:rPr>
              <w:t>10</w:t>
            </w:r>
          </w:p>
        </w:tc>
        <w:tc>
          <w:tcPr>
            <w:tcW w:w="700" w:type="dxa"/>
            <w:tcBorders>
              <w:top w:val="nil"/>
              <w:left w:val="nil"/>
              <w:bottom w:val="single" w:sz="4" w:space="0" w:color="000000"/>
              <w:right w:val="single" w:sz="4" w:space="0" w:color="000000"/>
            </w:tcBorders>
            <w:shd w:val="clear" w:color="FFFFFF" w:fill="FFFFFF"/>
            <w:vAlign w:val="center"/>
            <w:hideMark/>
          </w:tcPr>
          <w:p w14:paraId="112667C9" w14:textId="77777777" w:rsidR="00E97CB1" w:rsidRPr="0085210E" w:rsidRDefault="00E97CB1" w:rsidP="0085210E">
            <w:pPr>
              <w:jc w:val="center"/>
              <w:rPr>
                <w:sz w:val="12"/>
                <w:szCs w:val="12"/>
              </w:rPr>
            </w:pPr>
            <w:r w:rsidRPr="0085210E">
              <w:rPr>
                <w:sz w:val="12"/>
                <w:szCs w:val="12"/>
              </w:rPr>
              <w:t> </w:t>
            </w:r>
          </w:p>
        </w:tc>
        <w:tc>
          <w:tcPr>
            <w:tcW w:w="726" w:type="dxa"/>
            <w:tcBorders>
              <w:top w:val="nil"/>
              <w:left w:val="nil"/>
              <w:bottom w:val="single" w:sz="4" w:space="0" w:color="000000"/>
              <w:right w:val="single" w:sz="4" w:space="0" w:color="000000"/>
            </w:tcBorders>
            <w:shd w:val="clear" w:color="FFFFFF" w:fill="FFFFFF"/>
            <w:vAlign w:val="center"/>
            <w:hideMark/>
          </w:tcPr>
          <w:p w14:paraId="096846F1"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00763285"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517CB6D0" w14:textId="77777777" w:rsidR="00E97CB1" w:rsidRPr="0085210E" w:rsidRDefault="00E97CB1" w:rsidP="0085210E">
            <w:pPr>
              <w:jc w:val="right"/>
              <w:rPr>
                <w:sz w:val="12"/>
                <w:szCs w:val="12"/>
              </w:rPr>
            </w:pPr>
            <w:r w:rsidRPr="0085210E">
              <w:rPr>
                <w:sz w:val="12"/>
                <w:szCs w:val="12"/>
              </w:rPr>
              <w:t>595,5</w:t>
            </w:r>
          </w:p>
        </w:tc>
        <w:tc>
          <w:tcPr>
            <w:tcW w:w="851" w:type="dxa"/>
            <w:tcBorders>
              <w:top w:val="nil"/>
              <w:left w:val="nil"/>
              <w:bottom w:val="single" w:sz="4" w:space="0" w:color="000000"/>
              <w:right w:val="single" w:sz="4" w:space="0" w:color="000000"/>
            </w:tcBorders>
            <w:shd w:val="clear" w:color="FFFFFF" w:fill="FFFFFF"/>
            <w:vAlign w:val="center"/>
            <w:hideMark/>
          </w:tcPr>
          <w:p w14:paraId="387E20A2" w14:textId="77777777" w:rsidR="00E97CB1" w:rsidRPr="0085210E" w:rsidRDefault="00E97CB1" w:rsidP="0085210E">
            <w:pPr>
              <w:jc w:val="right"/>
              <w:rPr>
                <w:sz w:val="12"/>
                <w:szCs w:val="12"/>
              </w:rPr>
            </w:pPr>
            <w:r w:rsidRPr="0085210E">
              <w:rPr>
                <w:sz w:val="12"/>
                <w:szCs w:val="12"/>
              </w:rPr>
              <w:t>595,5</w:t>
            </w:r>
          </w:p>
        </w:tc>
        <w:tc>
          <w:tcPr>
            <w:tcW w:w="708" w:type="dxa"/>
            <w:tcBorders>
              <w:top w:val="nil"/>
              <w:left w:val="nil"/>
              <w:bottom w:val="single" w:sz="4" w:space="0" w:color="000000"/>
              <w:right w:val="single" w:sz="4" w:space="0" w:color="000000"/>
            </w:tcBorders>
            <w:shd w:val="clear" w:color="FFFFFF" w:fill="FFFFFF"/>
            <w:vAlign w:val="center"/>
            <w:hideMark/>
          </w:tcPr>
          <w:p w14:paraId="59B6A856" w14:textId="77777777" w:rsidR="00E97CB1" w:rsidRPr="0085210E" w:rsidRDefault="00E97CB1" w:rsidP="0085210E">
            <w:pPr>
              <w:jc w:val="right"/>
              <w:rPr>
                <w:sz w:val="12"/>
                <w:szCs w:val="12"/>
              </w:rPr>
            </w:pPr>
            <w:r w:rsidRPr="0085210E">
              <w:rPr>
                <w:sz w:val="12"/>
                <w:szCs w:val="12"/>
              </w:rPr>
              <w:t>595,5</w:t>
            </w:r>
          </w:p>
        </w:tc>
      </w:tr>
      <w:tr w:rsidR="00E97CB1" w:rsidRPr="0085210E" w14:paraId="3D0145D8"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6C3F1661" w14:textId="77777777" w:rsidR="00E97CB1" w:rsidRPr="0085210E" w:rsidRDefault="00E97CB1" w:rsidP="0085210E">
            <w:pPr>
              <w:rPr>
                <w:sz w:val="12"/>
                <w:szCs w:val="12"/>
              </w:rPr>
            </w:pPr>
            <w:r w:rsidRPr="0085210E">
              <w:rPr>
                <w:sz w:val="12"/>
                <w:szCs w:val="12"/>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14:paraId="4B4A7528" w14:textId="77777777" w:rsidR="00E97CB1" w:rsidRPr="0085210E" w:rsidRDefault="00E97CB1" w:rsidP="0085210E">
            <w:pPr>
              <w:jc w:val="center"/>
              <w:rPr>
                <w:sz w:val="12"/>
                <w:szCs w:val="12"/>
              </w:rPr>
            </w:pPr>
            <w:r w:rsidRPr="0085210E">
              <w:rPr>
                <w:sz w:val="12"/>
                <w:szCs w:val="12"/>
              </w:rPr>
              <w:t>10</w:t>
            </w:r>
          </w:p>
        </w:tc>
        <w:tc>
          <w:tcPr>
            <w:tcW w:w="700" w:type="dxa"/>
            <w:tcBorders>
              <w:top w:val="nil"/>
              <w:left w:val="nil"/>
              <w:bottom w:val="single" w:sz="4" w:space="0" w:color="000000"/>
              <w:right w:val="single" w:sz="4" w:space="0" w:color="000000"/>
            </w:tcBorders>
            <w:shd w:val="clear" w:color="FFFFFF" w:fill="FFFFFF"/>
            <w:vAlign w:val="center"/>
            <w:hideMark/>
          </w:tcPr>
          <w:p w14:paraId="027D6B5B" w14:textId="77777777" w:rsidR="00E97CB1" w:rsidRPr="0085210E" w:rsidRDefault="00E97CB1" w:rsidP="0085210E">
            <w:pPr>
              <w:jc w:val="center"/>
              <w:rPr>
                <w:sz w:val="12"/>
                <w:szCs w:val="12"/>
              </w:rPr>
            </w:pPr>
            <w:r w:rsidRPr="0085210E">
              <w:rPr>
                <w:sz w:val="12"/>
                <w:szCs w:val="12"/>
              </w:rPr>
              <w:t>01</w:t>
            </w:r>
          </w:p>
        </w:tc>
        <w:tc>
          <w:tcPr>
            <w:tcW w:w="726" w:type="dxa"/>
            <w:tcBorders>
              <w:top w:val="nil"/>
              <w:left w:val="nil"/>
              <w:bottom w:val="single" w:sz="4" w:space="0" w:color="000000"/>
              <w:right w:val="single" w:sz="4" w:space="0" w:color="000000"/>
            </w:tcBorders>
            <w:shd w:val="clear" w:color="FFFFFF" w:fill="FFFFFF"/>
            <w:vAlign w:val="center"/>
            <w:hideMark/>
          </w:tcPr>
          <w:p w14:paraId="208C4426"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401F213A"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054A7A20" w14:textId="77777777" w:rsidR="00E97CB1" w:rsidRPr="0085210E" w:rsidRDefault="00E97CB1" w:rsidP="0085210E">
            <w:pPr>
              <w:jc w:val="right"/>
              <w:rPr>
                <w:sz w:val="12"/>
                <w:szCs w:val="12"/>
              </w:rPr>
            </w:pPr>
            <w:r w:rsidRPr="0085210E">
              <w:rPr>
                <w:sz w:val="12"/>
                <w:szCs w:val="12"/>
              </w:rPr>
              <w:t>595,5</w:t>
            </w:r>
          </w:p>
        </w:tc>
        <w:tc>
          <w:tcPr>
            <w:tcW w:w="851" w:type="dxa"/>
            <w:tcBorders>
              <w:top w:val="nil"/>
              <w:left w:val="nil"/>
              <w:bottom w:val="single" w:sz="4" w:space="0" w:color="000000"/>
              <w:right w:val="single" w:sz="4" w:space="0" w:color="000000"/>
            </w:tcBorders>
            <w:shd w:val="clear" w:color="FFFFFF" w:fill="FFFFFF"/>
            <w:vAlign w:val="center"/>
            <w:hideMark/>
          </w:tcPr>
          <w:p w14:paraId="153BDF1E" w14:textId="77777777" w:rsidR="00E97CB1" w:rsidRPr="0085210E" w:rsidRDefault="00E97CB1" w:rsidP="0085210E">
            <w:pPr>
              <w:jc w:val="right"/>
              <w:rPr>
                <w:sz w:val="12"/>
                <w:szCs w:val="12"/>
              </w:rPr>
            </w:pPr>
            <w:r w:rsidRPr="0085210E">
              <w:rPr>
                <w:sz w:val="12"/>
                <w:szCs w:val="12"/>
              </w:rPr>
              <w:t>595,5</w:t>
            </w:r>
          </w:p>
        </w:tc>
        <w:tc>
          <w:tcPr>
            <w:tcW w:w="708" w:type="dxa"/>
            <w:tcBorders>
              <w:top w:val="nil"/>
              <w:left w:val="nil"/>
              <w:bottom w:val="single" w:sz="4" w:space="0" w:color="000000"/>
              <w:right w:val="single" w:sz="4" w:space="0" w:color="000000"/>
            </w:tcBorders>
            <w:shd w:val="clear" w:color="FFFFFF" w:fill="FFFFFF"/>
            <w:vAlign w:val="center"/>
            <w:hideMark/>
          </w:tcPr>
          <w:p w14:paraId="34EB2BEF" w14:textId="77777777" w:rsidR="00E97CB1" w:rsidRPr="0085210E" w:rsidRDefault="00E97CB1" w:rsidP="0085210E">
            <w:pPr>
              <w:jc w:val="right"/>
              <w:rPr>
                <w:sz w:val="12"/>
                <w:szCs w:val="12"/>
              </w:rPr>
            </w:pPr>
            <w:r w:rsidRPr="0085210E">
              <w:rPr>
                <w:sz w:val="12"/>
                <w:szCs w:val="12"/>
              </w:rPr>
              <w:t>595,5</w:t>
            </w:r>
          </w:p>
        </w:tc>
      </w:tr>
      <w:tr w:rsidR="00E97CB1" w:rsidRPr="0085210E" w14:paraId="0756AD8C"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74E13706" w14:textId="77777777" w:rsidR="00E97CB1" w:rsidRPr="0085210E" w:rsidRDefault="00E97CB1" w:rsidP="0085210E">
            <w:pPr>
              <w:rPr>
                <w:sz w:val="12"/>
                <w:szCs w:val="12"/>
              </w:rPr>
            </w:pPr>
            <w:r w:rsidRPr="0085210E">
              <w:rPr>
                <w:sz w:val="12"/>
                <w:szCs w:val="12"/>
              </w:rPr>
              <w:t>Пенсионное обеспечение муниципальных служащих</w:t>
            </w:r>
          </w:p>
        </w:tc>
        <w:tc>
          <w:tcPr>
            <w:tcW w:w="700" w:type="dxa"/>
            <w:tcBorders>
              <w:top w:val="nil"/>
              <w:left w:val="nil"/>
              <w:bottom w:val="single" w:sz="4" w:space="0" w:color="000000"/>
              <w:right w:val="single" w:sz="4" w:space="0" w:color="000000"/>
            </w:tcBorders>
            <w:shd w:val="clear" w:color="FFFFFF" w:fill="FFFFFF"/>
            <w:vAlign w:val="center"/>
            <w:hideMark/>
          </w:tcPr>
          <w:p w14:paraId="7F08CCEC" w14:textId="77777777" w:rsidR="00E97CB1" w:rsidRPr="0085210E" w:rsidRDefault="00E97CB1" w:rsidP="0085210E">
            <w:pPr>
              <w:jc w:val="center"/>
              <w:rPr>
                <w:sz w:val="12"/>
                <w:szCs w:val="12"/>
              </w:rPr>
            </w:pPr>
            <w:r w:rsidRPr="0085210E">
              <w:rPr>
                <w:sz w:val="12"/>
                <w:szCs w:val="12"/>
              </w:rPr>
              <w:t>10</w:t>
            </w:r>
          </w:p>
        </w:tc>
        <w:tc>
          <w:tcPr>
            <w:tcW w:w="700" w:type="dxa"/>
            <w:tcBorders>
              <w:top w:val="nil"/>
              <w:left w:val="nil"/>
              <w:bottom w:val="single" w:sz="4" w:space="0" w:color="000000"/>
              <w:right w:val="single" w:sz="4" w:space="0" w:color="000000"/>
            </w:tcBorders>
            <w:shd w:val="clear" w:color="FFFFFF" w:fill="FFFFFF"/>
            <w:vAlign w:val="center"/>
            <w:hideMark/>
          </w:tcPr>
          <w:p w14:paraId="0FAA81BC" w14:textId="77777777" w:rsidR="00E97CB1" w:rsidRPr="0085210E" w:rsidRDefault="00E97CB1" w:rsidP="0085210E">
            <w:pPr>
              <w:jc w:val="center"/>
              <w:rPr>
                <w:sz w:val="12"/>
                <w:szCs w:val="12"/>
              </w:rPr>
            </w:pPr>
            <w:r w:rsidRPr="0085210E">
              <w:rPr>
                <w:sz w:val="12"/>
                <w:szCs w:val="12"/>
              </w:rPr>
              <w:t>01</w:t>
            </w:r>
          </w:p>
        </w:tc>
        <w:tc>
          <w:tcPr>
            <w:tcW w:w="726" w:type="dxa"/>
            <w:tcBorders>
              <w:top w:val="nil"/>
              <w:left w:val="nil"/>
              <w:bottom w:val="single" w:sz="4" w:space="0" w:color="000000"/>
              <w:right w:val="single" w:sz="4" w:space="0" w:color="000000"/>
            </w:tcBorders>
            <w:shd w:val="clear" w:color="auto" w:fill="auto"/>
            <w:vAlign w:val="center"/>
            <w:hideMark/>
          </w:tcPr>
          <w:p w14:paraId="1B3FB07D" w14:textId="77777777" w:rsidR="00E97CB1" w:rsidRPr="0085210E" w:rsidRDefault="00E97CB1" w:rsidP="0085210E">
            <w:pPr>
              <w:jc w:val="center"/>
              <w:rPr>
                <w:sz w:val="12"/>
                <w:szCs w:val="12"/>
              </w:rPr>
            </w:pPr>
            <w:r w:rsidRPr="0085210E">
              <w:rPr>
                <w:sz w:val="12"/>
                <w:szCs w:val="12"/>
              </w:rPr>
              <w:t>99 0 00 03400</w:t>
            </w:r>
          </w:p>
        </w:tc>
        <w:tc>
          <w:tcPr>
            <w:tcW w:w="640" w:type="dxa"/>
            <w:tcBorders>
              <w:top w:val="nil"/>
              <w:left w:val="nil"/>
              <w:bottom w:val="single" w:sz="4" w:space="0" w:color="000000"/>
              <w:right w:val="single" w:sz="4" w:space="0" w:color="000000"/>
            </w:tcBorders>
            <w:shd w:val="clear" w:color="auto" w:fill="auto"/>
            <w:vAlign w:val="center"/>
            <w:hideMark/>
          </w:tcPr>
          <w:p w14:paraId="75625ECF"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59DC1C44" w14:textId="77777777" w:rsidR="00E97CB1" w:rsidRPr="0085210E" w:rsidRDefault="00E97CB1" w:rsidP="0085210E">
            <w:pPr>
              <w:jc w:val="right"/>
              <w:rPr>
                <w:sz w:val="12"/>
                <w:szCs w:val="12"/>
              </w:rPr>
            </w:pPr>
            <w:r w:rsidRPr="0085210E">
              <w:rPr>
                <w:sz w:val="12"/>
                <w:szCs w:val="12"/>
              </w:rPr>
              <w:t>595,5</w:t>
            </w:r>
          </w:p>
        </w:tc>
        <w:tc>
          <w:tcPr>
            <w:tcW w:w="851" w:type="dxa"/>
            <w:tcBorders>
              <w:top w:val="nil"/>
              <w:left w:val="nil"/>
              <w:bottom w:val="single" w:sz="4" w:space="0" w:color="000000"/>
              <w:right w:val="single" w:sz="4" w:space="0" w:color="000000"/>
            </w:tcBorders>
            <w:shd w:val="clear" w:color="auto" w:fill="auto"/>
            <w:vAlign w:val="center"/>
            <w:hideMark/>
          </w:tcPr>
          <w:p w14:paraId="6C353A49" w14:textId="77777777" w:rsidR="00E97CB1" w:rsidRPr="0085210E" w:rsidRDefault="00E97CB1" w:rsidP="0085210E">
            <w:pPr>
              <w:jc w:val="right"/>
              <w:rPr>
                <w:sz w:val="12"/>
                <w:szCs w:val="12"/>
              </w:rPr>
            </w:pPr>
            <w:r w:rsidRPr="0085210E">
              <w:rPr>
                <w:sz w:val="12"/>
                <w:szCs w:val="12"/>
              </w:rPr>
              <w:t>595,5</w:t>
            </w:r>
          </w:p>
        </w:tc>
        <w:tc>
          <w:tcPr>
            <w:tcW w:w="708" w:type="dxa"/>
            <w:tcBorders>
              <w:top w:val="nil"/>
              <w:left w:val="nil"/>
              <w:bottom w:val="single" w:sz="4" w:space="0" w:color="000000"/>
              <w:right w:val="single" w:sz="4" w:space="0" w:color="000000"/>
            </w:tcBorders>
            <w:shd w:val="clear" w:color="auto" w:fill="auto"/>
            <w:vAlign w:val="center"/>
            <w:hideMark/>
          </w:tcPr>
          <w:p w14:paraId="5109FDB3" w14:textId="77777777" w:rsidR="00E97CB1" w:rsidRPr="0085210E" w:rsidRDefault="00E97CB1" w:rsidP="0085210E">
            <w:pPr>
              <w:jc w:val="right"/>
              <w:rPr>
                <w:sz w:val="12"/>
                <w:szCs w:val="12"/>
              </w:rPr>
            </w:pPr>
            <w:r w:rsidRPr="0085210E">
              <w:rPr>
                <w:sz w:val="12"/>
                <w:szCs w:val="12"/>
              </w:rPr>
              <w:t>595,5</w:t>
            </w:r>
          </w:p>
        </w:tc>
      </w:tr>
      <w:tr w:rsidR="00E97CB1" w:rsidRPr="0085210E" w14:paraId="34BBB84E"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234C8E75" w14:textId="77777777" w:rsidR="00E97CB1" w:rsidRPr="0085210E" w:rsidRDefault="00E97CB1" w:rsidP="0085210E">
            <w:pPr>
              <w:rPr>
                <w:sz w:val="12"/>
                <w:szCs w:val="12"/>
              </w:rPr>
            </w:pPr>
            <w:r w:rsidRPr="0085210E">
              <w:rPr>
                <w:sz w:val="12"/>
                <w:szCs w:val="12"/>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14:paraId="4B01D3A1" w14:textId="77777777" w:rsidR="00E97CB1" w:rsidRPr="0085210E" w:rsidRDefault="00E97CB1" w:rsidP="0085210E">
            <w:pPr>
              <w:jc w:val="center"/>
              <w:rPr>
                <w:sz w:val="12"/>
                <w:szCs w:val="12"/>
              </w:rPr>
            </w:pPr>
            <w:r w:rsidRPr="0085210E">
              <w:rPr>
                <w:sz w:val="12"/>
                <w:szCs w:val="12"/>
              </w:rPr>
              <w:t>10</w:t>
            </w:r>
          </w:p>
        </w:tc>
        <w:tc>
          <w:tcPr>
            <w:tcW w:w="700" w:type="dxa"/>
            <w:tcBorders>
              <w:top w:val="nil"/>
              <w:left w:val="nil"/>
              <w:bottom w:val="single" w:sz="4" w:space="0" w:color="000000"/>
              <w:right w:val="single" w:sz="4" w:space="0" w:color="000000"/>
            </w:tcBorders>
            <w:shd w:val="clear" w:color="FFFFFF" w:fill="FFFFFF"/>
            <w:vAlign w:val="center"/>
            <w:hideMark/>
          </w:tcPr>
          <w:p w14:paraId="20209903" w14:textId="77777777" w:rsidR="00E97CB1" w:rsidRPr="0085210E" w:rsidRDefault="00E97CB1" w:rsidP="0085210E">
            <w:pPr>
              <w:jc w:val="center"/>
              <w:rPr>
                <w:sz w:val="12"/>
                <w:szCs w:val="12"/>
              </w:rPr>
            </w:pPr>
            <w:r w:rsidRPr="0085210E">
              <w:rPr>
                <w:sz w:val="12"/>
                <w:szCs w:val="12"/>
              </w:rPr>
              <w:t>01</w:t>
            </w:r>
          </w:p>
        </w:tc>
        <w:tc>
          <w:tcPr>
            <w:tcW w:w="726" w:type="dxa"/>
            <w:tcBorders>
              <w:top w:val="nil"/>
              <w:left w:val="nil"/>
              <w:bottom w:val="single" w:sz="4" w:space="0" w:color="000000"/>
              <w:right w:val="single" w:sz="4" w:space="0" w:color="000000"/>
            </w:tcBorders>
            <w:shd w:val="clear" w:color="auto" w:fill="auto"/>
            <w:vAlign w:val="center"/>
            <w:hideMark/>
          </w:tcPr>
          <w:p w14:paraId="1D9AD38C" w14:textId="77777777" w:rsidR="00E97CB1" w:rsidRPr="0085210E" w:rsidRDefault="00E97CB1" w:rsidP="0085210E">
            <w:pPr>
              <w:jc w:val="center"/>
              <w:rPr>
                <w:sz w:val="12"/>
                <w:szCs w:val="12"/>
              </w:rPr>
            </w:pPr>
            <w:r w:rsidRPr="0085210E">
              <w:rPr>
                <w:sz w:val="12"/>
                <w:szCs w:val="12"/>
              </w:rPr>
              <w:t>99 0 00 03400</w:t>
            </w:r>
          </w:p>
        </w:tc>
        <w:tc>
          <w:tcPr>
            <w:tcW w:w="640" w:type="dxa"/>
            <w:tcBorders>
              <w:top w:val="nil"/>
              <w:left w:val="nil"/>
              <w:bottom w:val="single" w:sz="4" w:space="0" w:color="000000"/>
              <w:right w:val="single" w:sz="4" w:space="0" w:color="000000"/>
            </w:tcBorders>
            <w:shd w:val="clear" w:color="auto" w:fill="auto"/>
            <w:vAlign w:val="center"/>
            <w:hideMark/>
          </w:tcPr>
          <w:p w14:paraId="57B251F6" w14:textId="77777777" w:rsidR="00E97CB1" w:rsidRPr="0085210E" w:rsidRDefault="00E97CB1" w:rsidP="0085210E">
            <w:pPr>
              <w:jc w:val="center"/>
              <w:rPr>
                <w:sz w:val="12"/>
                <w:szCs w:val="12"/>
              </w:rPr>
            </w:pPr>
            <w:r w:rsidRPr="0085210E">
              <w:rPr>
                <w:sz w:val="12"/>
                <w:szCs w:val="12"/>
              </w:rPr>
              <w:t>300</w:t>
            </w:r>
          </w:p>
        </w:tc>
        <w:tc>
          <w:tcPr>
            <w:tcW w:w="777" w:type="dxa"/>
            <w:tcBorders>
              <w:top w:val="nil"/>
              <w:left w:val="nil"/>
              <w:bottom w:val="single" w:sz="4" w:space="0" w:color="000000"/>
              <w:right w:val="single" w:sz="4" w:space="0" w:color="000000"/>
            </w:tcBorders>
            <w:shd w:val="clear" w:color="auto" w:fill="auto"/>
            <w:vAlign w:val="center"/>
            <w:hideMark/>
          </w:tcPr>
          <w:p w14:paraId="6EFF3BBB" w14:textId="77777777" w:rsidR="00E97CB1" w:rsidRPr="0085210E" w:rsidRDefault="00E97CB1" w:rsidP="0085210E">
            <w:pPr>
              <w:jc w:val="right"/>
              <w:rPr>
                <w:sz w:val="12"/>
                <w:szCs w:val="12"/>
              </w:rPr>
            </w:pPr>
            <w:r w:rsidRPr="0085210E">
              <w:rPr>
                <w:sz w:val="12"/>
                <w:szCs w:val="12"/>
              </w:rPr>
              <w:t>595,5</w:t>
            </w:r>
          </w:p>
        </w:tc>
        <w:tc>
          <w:tcPr>
            <w:tcW w:w="851" w:type="dxa"/>
            <w:tcBorders>
              <w:top w:val="nil"/>
              <w:left w:val="nil"/>
              <w:bottom w:val="single" w:sz="4" w:space="0" w:color="000000"/>
              <w:right w:val="single" w:sz="4" w:space="0" w:color="000000"/>
            </w:tcBorders>
            <w:shd w:val="clear" w:color="auto" w:fill="auto"/>
            <w:vAlign w:val="center"/>
            <w:hideMark/>
          </w:tcPr>
          <w:p w14:paraId="50A36E51" w14:textId="77777777" w:rsidR="00E97CB1" w:rsidRPr="0085210E" w:rsidRDefault="00E97CB1" w:rsidP="0085210E">
            <w:pPr>
              <w:jc w:val="right"/>
              <w:rPr>
                <w:sz w:val="12"/>
                <w:szCs w:val="12"/>
              </w:rPr>
            </w:pPr>
            <w:r w:rsidRPr="0085210E">
              <w:rPr>
                <w:sz w:val="12"/>
                <w:szCs w:val="12"/>
              </w:rPr>
              <w:t>595,5</w:t>
            </w:r>
          </w:p>
        </w:tc>
        <w:tc>
          <w:tcPr>
            <w:tcW w:w="708" w:type="dxa"/>
            <w:tcBorders>
              <w:top w:val="nil"/>
              <w:left w:val="nil"/>
              <w:bottom w:val="single" w:sz="4" w:space="0" w:color="000000"/>
              <w:right w:val="single" w:sz="4" w:space="0" w:color="000000"/>
            </w:tcBorders>
            <w:shd w:val="clear" w:color="auto" w:fill="auto"/>
            <w:vAlign w:val="center"/>
            <w:hideMark/>
          </w:tcPr>
          <w:p w14:paraId="28CBFD28" w14:textId="77777777" w:rsidR="00E97CB1" w:rsidRPr="0085210E" w:rsidRDefault="00E97CB1" w:rsidP="0085210E">
            <w:pPr>
              <w:jc w:val="right"/>
              <w:rPr>
                <w:sz w:val="12"/>
                <w:szCs w:val="12"/>
              </w:rPr>
            </w:pPr>
            <w:r w:rsidRPr="0085210E">
              <w:rPr>
                <w:sz w:val="12"/>
                <w:szCs w:val="12"/>
              </w:rPr>
              <w:t>595,5</w:t>
            </w:r>
          </w:p>
        </w:tc>
      </w:tr>
      <w:tr w:rsidR="00E97CB1" w:rsidRPr="0085210E" w14:paraId="730D828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209A5AD6" w14:textId="77777777" w:rsidR="00E97CB1" w:rsidRPr="0085210E" w:rsidRDefault="00E97CB1" w:rsidP="0085210E">
            <w:pPr>
              <w:rPr>
                <w:sz w:val="12"/>
                <w:szCs w:val="12"/>
              </w:rPr>
            </w:pPr>
            <w:r w:rsidRPr="0085210E">
              <w:rPr>
                <w:sz w:val="12"/>
                <w:szCs w:val="12"/>
              </w:rPr>
              <w:t>ФИЗИЧЕСКАЯ КУЛЬТУРА И СПОРТ</w:t>
            </w:r>
          </w:p>
        </w:tc>
        <w:tc>
          <w:tcPr>
            <w:tcW w:w="700" w:type="dxa"/>
            <w:tcBorders>
              <w:top w:val="nil"/>
              <w:left w:val="nil"/>
              <w:bottom w:val="single" w:sz="4" w:space="0" w:color="000000"/>
              <w:right w:val="single" w:sz="4" w:space="0" w:color="000000"/>
            </w:tcBorders>
            <w:shd w:val="clear" w:color="FFFFFF" w:fill="FFFFFF"/>
            <w:vAlign w:val="center"/>
            <w:hideMark/>
          </w:tcPr>
          <w:p w14:paraId="5C9B76B1" w14:textId="77777777" w:rsidR="00E97CB1" w:rsidRPr="0085210E" w:rsidRDefault="00E97CB1" w:rsidP="0085210E">
            <w:pPr>
              <w:jc w:val="center"/>
              <w:rPr>
                <w:sz w:val="12"/>
                <w:szCs w:val="12"/>
              </w:rPr>
            </w:pPr>
            <w:r w:rsidRPr="0085210E">
              <w:rPr>
                <w:sz w:val="12"/>
                <w:szCs w:val="12"/>
              </w:rPr>
              <w:t>11</w:t>
            </w:r>
          </w:p>
        </w:tc>
        <w:tc>
          <w:tcPr>
            <w:tcW w:w="700" w:type="dxa"/>
            <w:tcBorders>
              <w:top w:val="nil"/>
              <w:left w:val="nil"/>
              <w:bottom w:val="single" w:sz="4" w:space="0" w:color="000000"/>
              <w:right w:val="single" w:sz="4" w:space="0" w:color="000000"/>
            </w:tcBorders>
            <w:shd w:val="clear" w:color="FFFFFF" w:fill="FFFFFF"/>
            <w:vAlign w:val="center"/>
            <w:hideMark/>
          </w:tcPr>
          <w:p w14:paraId="532551EC" w14:textId="77777777" w:rsidR="00E97CB1" w:rsidRPr="0085210E" w:rsidRDefault="00E97CB1" w:rsidP="0085210E">
            <w:pPr>
              <w:jc w:val="center"/>
              <w:rPr>
                <w:sz w:val="12"/>
                <w:szCs w:val="12"/>
              </w:rPr>
            </w:pPr>
            <w:r w:rsidRPr="0085210E">
              <w:rPr>
                <w:sz w:val="12"/>
                <w:szCs w:val="12"/>
              </w:rPr>
              <w:t> </w:t>
            </w:r>
          </w:p>
        </w:tc>
        <w:tc>
          <w:tcPr>
            <w:tcW w:w="726" w:type="dxa"/>
            <w:tcBorders>
              <w:top w:val="nil"/>
              <w:left w:val="nil"/>
              <w:bottom w:val="single" w:sz="4" w:space="0" w:color="000000"/>
              <w:right w:val="single" w:sz="4" w:space="0" w:color="000000"/>
            </w:tcBorders>
            <w:shd w:val="clear" w:color="FFFFFF" w:fill="FFFFFF"/>
            <w:vAlign w:val="center"/>
            <w:hideMark/>
          </w:tcPr>
          <w:p w14:paraId="59C49A9B"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666C1E46"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5CD247D5" w14:textId="77777777" w:rsidR="00E97CB1" w:rsidRPr="0085210E" w:rsidRDefault="00E97CB1" w:rsidP="0085210E">
            <w:pPr>
              <w:jc w:val="right"/>
              <w:rPr>
                <w:sz w:val="12"/>
                <w:szCs w:val="12"/>
              </w:rPr>
            </w:pPr>
            <w:r w:rsidRPr="0085210E">
              <w:rPr>
                <w:sz w:val="12"/>
                <w:szCs w:val="12"/>
              </w:rPr>
              <w:t>138,5</w:t>
            </w:r>
          </w:p>
        </w:tc>
        <w:tc>
          <w:tcPr>
            <w:tcW w:w="851" w:type="dxa"/>
            <w:tcBorders>
              <w:top w:val="nil"/>
              <w:left w:val="nil"/>
              <w:bottom w:val="single" w:sz="4" w:space="0" w:color="000000"/>
              <w:right w:val="single" w:sz="4" w:space="0" w:color="000000"/>
            </w:tcBorders>
            <w:shd w:val="clear" w:color="FFFFFF" w:fill="FFFFFF"/>
            <w:vAlign w:val="center"/>
            <w:hideMark/>
          </w:tcPr>
          <w:p w14:paraId="0A1A9F82"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FFFFFF" w:fill="FFFFFF"/>
            <w:vAlign w:val="center"/>
            <w:hideMark/>
          </w:tcPr>
          <w:p w14:paraId="3A65EBA2" w14:textId="77777777" w:rsidR="00E97CB1" w:rsidRPr="0085210E" w:rsidRDefault="00E97CB1" w:rsidP="0085210E">
            <w:pPr>
              <w:jc w:val="right"/>
              <w:rPr>
                <w:sz w:val="12"/>
                <w:szCs w:val="12"/>
              </w:rPr>
            </w:pPr>
            <w:r w:rsidRPr="0085210E">
              <w:rPr>
                <w:sz w:val="12"/>
                <w:szCs w:val="12"/>
              </w:rPr>
              <w:t> </w:t>
            </w:r>
          </w:p>
        </w:tc>
      </w:tr>
      <w:tr w:rsidR="00E97CB1" w:rsidRPr="0085210E" w14:paraId="5C82202A"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FFFFFF" w:fill="FFFFFF"/>
            <w:vAlign w:val="center"/>
            <w:hideMark/>
          </w:tcPr>
          <w:p w14:paraId="6855B60E" w14:textId="77777777" w:rsidR="00E97CB1" w:rsidRPr="0085210E" w:rsidRDefault="00E97CB1" w:rsidP="0085210E">
            <w:pPr>
              <w:rPr>
                <w:sz w:val="12"/>
                <w:szCs w:val="12"/>
              </w:rPr>
            </w:pPr>
            <w:r w:rsidRPr="0085210E">
              <w:rPr>
                <w:sz w:val="12"/>
                <w:szCs w:val="12"/>
              </w:rPr>
              <w:t>Массовый спорт</w:t>
            </w:r>
          </w:p>
        </w:tc>
        <w:tc>
          <w:tcPr>
            <w:tcW w:w="700" w:type="dxa"/>
            <w:tcBorders>
              <w:top w:val="nil"/>
              <w:left w:val="nil"/>
              <w:bottom w:val="single" w:sz="4" w:space="0" w:color="000000"/>
              <w:right w:val="single" w:sz="4" w:space="0" w:color="000000"/>
            </w:tcBorders>
            <w:shd w:val="clear" w:color="FFFFFF" w:fill="FFFFFF"/>
            <w:vAlign w:val="center"/>
            <w:hideMark/>
          </w:tcPr>
          <w:p w14:paraId="3B3633B1" w14:textId="77777777" w:rsidR="00E97CB1" w:rsidRPr="0085210E" w:rsidRDefault="00E97CB1" w:rsidP="0085210E">
            <w:pPr>
              <w:jc w:val="center"/>
              <w:rPr>
                <w:sz w:val="12"/>
                <w:szCs w:val="12"/>
              </w:rPr>
            </w:pPr>
            <w:r w:rsidRPr="0085210E">
              <w:rPr>
                <w:sz w:val="12"/>
                <w:szCs w:val="12"/>
              </w:rPr>
              <w:t>11</w:t>
            </w:r>
          </w:p>
        </w:tc>
        <w:tc>
          <w:tcPr>
            <w:tcW w:w="700" w:type="dxa"/>
            <w:tcBorders>
              <w:top w:val="nil"/>
              <w:left w:val="nil"/>
              <w:bottom w:val="single" w:sz="4" w:space="0" w:color="000000"/>
              <w:right w:val="single" w:sz="4" w:space="0" w:color="000000"/>
            </w:tcBorders>
            <w:shd w:val="clear" w:color="FFFFFF" w:fill="FFFFFF"/>
            <w:vAlign w:val="center"/>
            <w:hideMark/>
          </w:tcPr>
          <w:p w14:paraId="2969E9C4" w14:textId="77777777" w:rsidR="00E97CB1" w:rsidRPr="0085210E" w:rsidRDefault="00E97CB1" w:rsidP="0085210E">
            <w:pPr>
              <w:jc w:val="center"/>
              <w:rPr>
                <w:sz w:val="12"/>
                <w:szCs w:val="12"/>
              </w:rPr>
            </w:pPr>
            <w:r w:rsidRPr="0085210E">
              <w:rPr>
                <w:sz w:val="12"/>
                <w:szCs w:val="12"/>
              </w:rPr>
              <w:t>02</w:t>
            </w:r>
          </w:p>
        </w:tc>
        <w:tc>
          <w:tcPr>
            <w:tcW w:w="726" w:type="dxa"/>
            <w:tcBorders>
              <w:top w:val="nil"/>
              <w:left w:val="nil"/>
              <w:bottom w:val="single" w:sz="4" w:space="0" w:color="000000"/>
              <w:right w:val="single" w:sz="4" w:space="0" w:color="000000"/>
            </w:tcBorders>
            <w:shd w:val="clear" w:color="FFFFFF" w:fill="FFFFFF"/>
            <w:vAlign w:val="center"/>
            <w:hideMark/>
          </w:tcPr>
          <w:p w14:paraId="5F39BD39" w14:textId="77777777" w:rsidR="00E97CB1" w:rsidRPr="0085210E" w:rsidRDefault="00E97CB1" w:rsidP="0085210E">
            <w:pPr>
              <w:jc w:val="center"/>
              <w:rPr>
                <w:sz w:val="12"/>
                <w:szCs w:val="12"/>
              </w:rPr>
            </w:pPr>
            <w:r w:rsidRPr="0085210E">
              <w:rPr>
                <w:sz w:val="12"/>
                <w:szCs w:val="12"/>
              </w:rPr>
              <w:t> </w:t>
            </w:r>
          </w:p>
        </w:tc>
        <w:tc>
          <w:tcPr>
            <w:tcW w:w="640" w:type="dxa"/>
            <w:tcBorders>
              <w:top w:val="nil"/>
              <w:left w:val="nil"/>
              <w:bottom w:val="single" w:sz="4" w:space="0" w:color="000000"/>
              <w:right w:val="single" w:sz="4" w:space="0" w:color="000000"/>
            </w:tcBorders>
            <w:shd w:val="clear" w:color="FFFFFF" w:fill="FFFFFF"/>
            <w:vAlign w:val="center"/>
            <w:hideMark/>
          </w:tcPr>
          <w:p w14:paraId="451D1650"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FFFFFF" w:fill="FFFFFF"/>
            <w:vAlign w:val="center"/>
            <w:hideMark/>
          </w:tcPr>
          <w:p w14:paraId="07EDD667" w14:textId="77777777" w:rsidR="00E97CB1" w:rsidRPr="0085210E" w:rsidRDefault="00E97CB1" w:rsidP="0085210E">
            <w:pPr>
              <w:jc w:val="right"/>
              <w:rPr>
                <w:sz w:val="12"/>
                <w:szCs w:val="12"/>
              </w:rPr>
            </w:pPr>
            <w:r w:rsidRPr="0085210E">
              <w:rPr>
                <w:sz w:val="12"/>
                <w:szCs w:val="12"/>
              </w:rPr>
              <w:t>138,5</w:t>
            </w:r>
          </w:p>
        </w:tc>
        <w:tc>
          <w:tcPr>
            <w:tcW w:w="851" w:type="dxa"/>
            <w:tcBorders>
              <w:top w:val="nil"/>
              <w:left w:val="nil"/>
              <w:bottom w:val="single" w:sz="4" w:space="0" w:color="000000"/>
              <w:right w:val="single" w:sz="4" w:space="0" w:color="000000"/>
            </w:tcBorders>
            <w:shd w:val="clear" w:color="FFFFFF" w:fill="FFFFFF"/>
            <w:vAlign w:val="center"/>
            <w:hideMark/>
          </w:tcPr>
          <w:p w14:paraId="4A46F101"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FFFFFF" w:fill="FFFFFF"/>
            <w:vAlign w:val="center"/>
            <w:hideMark/>
          </w:tcPr>
          <w:p w14:paraId="1E988710" w14:textId="77777777" w:rsidR="00E97CB1" w:rsidRPr="0085210E" w:rsidRDefault="00E97CB1" w:rsidP="0085210E">
            <w:pPr>
              <w:jc w:val="right"/>
              <w:rPr>
                <w:sz w:val="12"/>
                <w:szCs w:val="12"/>
              </w:rPr>
            </w:pPr>
            <w:r w:rsidRPr="0085210E">
              <w:rPr>
                <w:sz w:val="12"/>
                <w:szCs w:val="12"/>
              </w:rPr>
              <w:t> </w:t>
            </w:r>
          </w:p>
        </w:tc>
      </w:tr>
      <w:tr w:rsidR="00E97CB1" w:rsidRPr="0085210E" w14:paraId="0837E299"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0718E3AC" w14:textId="77777777" w:rsidR="00E97CB1" w:rsidRPr="0085210E" w:rsidRDefault="00E97CB1" w:rsidP="0085210E">
            <w:pPr>
              <w:rPr>
                <w:sz w:val="12"/>
                <w:szCs w:val="12"/>
              </w:rPr>
            </w:pPr>
            <w:r w:rsidRPr="0085210E">
              <w:rPr>
                <w:sz w:val="12"/>
                <w:szCs w:val="12"/>
              </w:rPr>
              <w:t>Муниципальная программа муниципального образования "Развитие физической культуры и спорта в муниципальном образовании сельском поселении "Зеленец" на 2021-2021годы"</w:t>
            </w:r>
          </w:p>
        </w:tc>
        <w:tc>
          <w:tcPr>
            <w:tcW w:w="700" w:type="dxa"/>
            <w:tcBorders>
              <w:top w:val="nil"/>
              <w:left w:val="nil"/>
              <w:bottom w:val="single" w:sz="4" w:space="0" w:color="000000"/>
              <w:right w:val="single" w:sz="4" w:space="0" w:color="000000"/>
            </w:tcBorders>
            <w:shd w:val="clear" w:color="FFFFFF" w:fill="FFFFFF"/>
            <w:vAlign w:val="center"/>
            <w:hideMark/>
          </w:tcPr>
          <w:p w14:paraId="60E2ECFD" w14:textId="77777777" w:rsidR="00E97CB1" w:rsidRPr="0085210E" w:rsidRDefault="00E97CB1" w:rsidP="0085210E">
            <w:pPr>
              <w:jc w:val="center"/>
              <w:rPr>
                <w:sz w:val="12"/>
                <w:szCs w:val="12"/>
              </w:rPr>
            </w:pPr>
            <w:r w:rsidRPr="0085210E">
              <w:rPr>
                <w:sz w:val="12"/>
                <w:szCs w:val="12"/>
              </w:rPr>
              <w:t>11</w:t>
            </w:r>
          </w:p>
        </w:tc>
        <w:tc>
          <w:tcPr>
            <w:tcW w:w="700" w:type="dxa"/>
            <w:tcBorders>
              <w:top w:val="nil"/>
              <w:left w:val="nil"/>
              <w:bottom w:val="single" w:sz="4" w:space="0" w:color="000000"/>
              <w:right w:val="single" w:sz="4" w:space="0" w:color="000000"/>
            </w:tcBorders>
            <w:shd w:val="clear" w:color="FFFFFF" w:fill="FFFFFF"/>
            <w:vAlign w:val="center"/>
            <w:hideMark/>
          </w:tcPr>
          <w:p w14:paraId="7CAA85E4" w14:textId="77777777" w:rsidR="00E97CB1" w:rsidRPr="0085210E" w:rsidRDefault="00E97CB1" w:rsidP="0085210E">
            <w:pPr>
              <w:jc w:val="center"/>
              <w:rPr>
                <w:sz w:val="12"/>
                <w:szCs w:val="12"/>
              </w:rPr>
            </w:pPr>
            <w:r w:rsidRPr="0085210E">
              <w:rPr>
                <w:sz w:val="12"/>
                <w:szCs w:val="12"/>
              </w:rPr>
              <w:t>02</w:t>
            </w:r>
          </w:p>
        </w:tc>
        <w:tc>
          <w:tcPr>
            <w:tcW w:w="726" w:type="dxa"/>
            <w:tcBorders>
              <w:top w:val="nil"/>
              <w:left w:val="nil"/>
              <w:bottom w:val="single" w:sz="4" w:space="0" w:color="000000"/>
              <w:right w:val="single" w:sz="4" w:space="0" w:color="000000"/>
            </w:tcBorders>
            <w:shd w:val="clear" w:color="auto" w:fill="auto"/>
            <w:vAlign w:val="center"/>
            <w:hideMark/>
          </w:tcPr>
          <w:p w14:paraId="34DF6FD1" w14:textId="77777777" w:rsidR="00E97CB1" w:rsidRPr="0085210E" w:rsidRDefault="00E97CB1" w:rsidP="0085210E">
            <w:pPr>
              <w:jc w:val="center"/>
              <w:rPr>
                <w:sz w:val="12"/>
                <w:szCs w:val="12"/>
              </w:rPr>
            </w:pPr>
            <w:r w:rsidRPr="0085210E">
              <w:rPr>
                <w:sz w:val="12"/>
                <w:szCs w:val="12"/>
              </w:rPr>
              <w:t>31 0 00 00000</w:t>
            </w:r>
          </w:p>
        </w:tc>
        <w:tc>
          <w:tcPr>
            <w:tcW w:w="640" w:type="dxa"/>
            <w:tcBorders>
              <w:top w:val="nil"/>
              <w:left w:val="nil"/>
              <w:bottom w:val="single" w:sz="4" w:space="0" w:color="000000"/>
              <w:right w:val="single" w:sz="4" w:space="0" w:color="000000"/>
            </w:tcBorders>
            <w:shd w:val="clear" w:color="auto" w:fill="auto"/>
            <w:vAlign w:val="center"/>
            <w:hideMark/>
          </w:tcPr>
          <w:p w14:paraId="7AD185A8" w14:textId="77777777" w:rsidR="00E97CB1" w:rsidRPr="0085210E" w:rsidRDefault="00E97CB1" w:rsidP="0085210E">
            <w:pPr>
              <w:jc w:val="center"/>
              <w:rPr>
                <w:sz w:val="12"/>
                <w:szCs w:val="12"/>
              </w:rPr>
            </w:pPr>
            <w:r w:rsidRPr="0085210E">
              <w:rPr>
                <w:sz w:val="12"/>
                <w:szCs w:val="12"/>
              </w:rPr>
              <w:t> </w:t>
            </w:r>
          </w:p>
        </w:tc>
        <w:tc>
          <w:tcPr>
            <w:tcW w:w="777" w:type="dxa"/>
            <w:tcBorders>
              <w:top w:val="nil"/>
              <w:left w:val="nil"/>
              <w:bottom w:val="single" w:sz="4" w:space="0" w:color="000000"/>
              <w:right w:val="single" w:sz="4" w:space="0" w:color="000000"/>
            </w:tcBorders>
            <w:shd w:val="clear" w:color="auto" w:fill="auto"/>
            <w:vAlign w:val="center"/>
            <w:hideMark/>
          </w:tcPr>
          <w:p w14:paraId="53016AFA" w14:textId="77777777" w:rsidR="00E97CB1" w:rsidRPr="0085210E" w:rsidRDefault="00E97CB1" w:rsidP="0085210E">
            <w:pPr>
              <w:jc w:val="right"/>
              <w:rPr>
                <w:sz w:val="12"/>
                <w:szCs w:val="12"/>
              </w:rPr>
            </w:pPr>
            <w:r w:rsidRPr="0085210E">
              <w:rPr>
                <w:sz w:val="12"/>
                <w:szCs w:val="12"/>
              </w:rPr>
              <w:t>138,5</w:t>
            </w:r>
          </w:p>
        </w:tc>
        <w:tc>
          <w:tcPr>
            <w:tcW w:w="851" w:type="dxa"/>
            <w:tcBorders>
              <w:top w:val="nil"/>
              <w:left w:val="nil"/>
              <w:bottom w:val="single" w:sz="4" w:space="0" w:color="000000"/>
              <w:right w:val="single" w:sz="4" w:space="0" w:color="000000"/>
            </w:tcBorders>
            <w:shd w:val="clear" w:color="auto" w:fill="auto"/>
            <w:vAlign w:val="center"/>
            <w:hideMark/>
          </w:tcPr>
          <w:p w14:paraId="7871D6DA"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424C67D3" w14:textId="77777777" w:rsidR="00E97CB1" w:rsidRPr="0085210E" w:rsidRDefault="00E97CB1" w:rsidP="0085210E">
            <w:pPr>
              <w:jc w:val="right"/>
              <w:rPr>
                <w:sz w:val="12"/>
                <w:szCs w:val="12"/>
              </w:rPr>
            </w:pPr>
            <w:r w:rsidRPr="0085210E">
              <w:rPr>
                <w:sz w:val="12"/>
                <w:szCs w:val="12"/>
              </w:rPr>
              <w:t> </w:t>
            </w:r>
          </w:p>
        </w:tc>
      </w:tr>
      <w:tr w:rsidR="00E97CB1" w:rsidRPr="0085210E" w14:paraId="63889FED" w14:textId="77777777" w:rsidTr="0085210E">
        <w:trPr>
          <w:trHeight w:val="20"/>
        </w:trPr>
        <w:tc>
          <w:tcPr>
            <w:tcW w:w="2142" w:type="dxa"/>
            <w:tcBorders>
              <w:top w:val="nil"/>
              <w:left w:val="single" w:sz="4" w:space="0" w:color="000000"/>
              <w:bottom w:val="single" w:sz="4" w:space="0" w:color="000000"/>
              <w:right w:val="single" w:sz="4" w:space="0" w:color="000000"/>
            </w:tcBorders>
            <w:shd w:val="clear" w:color="auto" w:fill="auto"/>
            <w:hideMark/>
          </w:tcPr>
          <w:p w14:paraId="62FCABFF" w14:textId="77777777" w:rsidR="00E97CB1" w:rsidRPr="0085210E" w:rsidRDefault="00E97CB1"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14:paraId="125F3A1E" w14:textId="77777777" w:rsidR="00E97CB1" w:rsidRPr="0085210E" w:rsidRDefault="00E97CB1" w:rsidP="0085210E">
            <w:pPr>
              <w:jc w:val="center"/>
              <w:rPr>
                <w:sz w:val="12"/>
                <w:szCs w:val="12"/>
              </w:rPr>
            </w:pPr>
            <w:r w:rsidRPr="0085210E">
              <w:rPr>
                <w:sz w:val="12"/>
                <w:szCs w:val="12"/>
              </w:rPr>
              <w:t>11</w:t>
            </w:r>
          </w:p>
        </w:tc>
        <w:tc>
          <w:tcPr>
            <w:tcW w:w="700" w:type="dxa"/>
            <w:tcBorders>
              <w:top w:val="nil"/>
              <w:left w:val="nil"/>
              <w:bottom w:val="single" w:sz="4" w:space="0" w:color="000000"/>
              <w:right w:val="single" w:sz="4" w:space="0" w:color="000000"/>
            </w:tcBorders>
            <w:shd w:val="clear" w:color="FFFFFF" w:fill="FFFFFF"/>
            <w:vAlign w:val="center"/>
            <w:hideMark/>
          </w:tcPr>
          <w:p w14:paraId="6A455AA0" w14:textId="77777777" w:rsidR="00E97CB1" w:rsidRPr="0085210E" w:rsidRDefault="00E97CB1" w:rsidP="0085210E">
            <w:pPr>
              <w:jc w:val="center"/>
              <w:rPr>
                <w:sz w:val="12"/>
                <w:szCs w:val="12"/>
              </w:rPr>
            </w:pPr>
            <w:r w:rsidRPr="0085210E">
              <w:rPr>
                <w:sz w:val="12"/>
                <w:szCs w:val="12"/>
              </w:rPr>
              <w:t>02</w:t>
            </w:r>
          </w:p>
        </w:tc>
        <w:tc>
          <w:tcPr>
            <w:tcW w:w="726" w:type="dxa"/>
            <w:tcBorders>
              <w:top w:val="nil"/>
              <w:left w:val="nil"/>
              <w:bottom w:val="single" w:sz="4" w:space="0" w:color="000000"/>
              <w:right w:val="single" w:sz="4" w:space="0" w:color="000000"/>
            </w:tcBorders>
            <w:shd w:val="clear" w:color="auto" w:fill="auto"/>
            <w:vAlign w:val="center"/>
            <w:hideMark/>
          </w:tcPr>
          <w:p w14:paraId="01B2A224" w14:textId="77777777" w:rsidR="00E97CB1" w:rsidRPr="0085210E" w:rsidRDefault="00E97CB1" w:rsidP="0085210E">
            <w:pPr>
              <w:jc w:val="center"/>
              <w:rPr>
                <w:sz w:val="12"/>
                <w:szCs w:val="12"/>
              </w:rPr>
            </w:pPr>
            <w:r w:rsidRPr="0085210E">
              <w:rPr>
                <w:sz w:val="12"/>
                <w:szCs w:val="12"/>
              </w:rPr>
              <w:t>31 0 00 00000</w:t>
            </w:r>
          </w:p>
        </w:tc>
        <w:tc>
          <w:tcPr>
            <w:tcW w:w="640" w:type="dxa"/>
            <w:tcBorders>
              <w:top w:val="nil"/>
              <w:left w:val="nil"/>
              <w:bottom w:val="single" w:sz="4" w:space="0" w:color="000000"/>
              <w:right w:val="single" w:sz="4" w:space="0" w:color="000000"/>
            </w:tcBorders>
            <w:shd w:val="clear" w:color="auto" w:fill="auto"/>
            <w:vAlign w:val="center"/>
            <w:hideMark/>
          </w:tcPr>
          <w:p w14:paraId="3D02F5C7" w14:textId="77777777" w:rsidR="00E97CB1" w:rsidRPr="0085210E" w:rsidRDefault="00E97CB1" w:rsidP="0085210E">
            <w:pPr>
              <w:jc w:val="center"/>
              <w:rPr>
                <w:sz w:val="12"/>
                <w:szCs w:val="12"/>
              </w:rPr>
            </w:pPr>
            <w:r w:rsidRPr="0085210E">
              <w:rPr>
                <w:sz w:val="12"/>
                <w:szCs w:val="12"/>
              </w:rPr>
              <w:t>200</w:t>
            </w:r>
          </w:p>
        </w:tc>
        <w:tc>
          <w:tcPr>
            <w:tcW w:w="777" w:type="dxa"/>
            <w:tcBorders>
              <w:top w:val="nil"/>
              <w:left w:val="nil"/>
              <w:bottom w:val="single" w:sz="4" w:space="0" w:color="000000"/>
              <w:right w:val="single" w:sz="4" w:space="0" w:color="000000"/>
            </w:tcBorders>
            <w:shd w:val="clear" w:color="auto" w:fill="auto"/>
            <w:vAlign w:val="center"/>
            <w:hideMark/>
          </w:tcPr>
          <w:p w14:paraId="359B9DB3" w14:textId="77777777" w:rsidR="00E97CB1" w:rsidRPr="0085210E" w:rsidRDefault="00E97CB1" w:rsidP="0085210E">
            <w:pPr>
              <w:jc w:val="right"/>
              <w:rPr>
                <w:sz w:val="12"/>
                <w:szCs w:val="12"/>
              </w:rPr>
            </w:pPr>
            <w:r w:rsidRPr="0085210E">
              <w:rPr>
                <w:sz w:val="12"/>
                <w:szCs w:val="12"/>
              </w:rPr>
              <w:t>138,5</w:t>
            </w:r>
          </w:p>
        </w:tc>
        <w:tc>
          <w:tcPr>
            <w:tcW w:w="851" w:type="dxa"/>
            <w:tcBorders>
              <w:top w:val="nil"/>
              <w:left w:val="nil"/>
              <w:bottom w:val="single" w:sz="4" w:space="0" w:color="000000"/>
              <w:right w:val="single" w:sz="4" w:space="0" w:color="000000"/>
            </w:tcBorders>
            <w:shd w:val="clear" w:color="auto" w:fill="auto"/>
            <w:vAlign w:val="center"/>
            <w:hideMark/>
          </w:tcPr>
          <w:p w14:paraId="2DFDB4AB" w14:textId="77777777" w:rsidR="00E97CB1" w:rsidRPr="0085210E" w:rsidRDefault="00E97CB1" w:rsidP="0085210E">
            <w:pPr>
              <w:jc w:val="right"/>
              <w:rPr>
                <w:sz w:val="12"/>
                <w:szCs w:val="12"/>
              </w:rPr>
            </w:pPr>
            <w:r w:rsidRPr="0085210E">
              <w:rPr>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14:paraId="7908D963" w14:textId="77777777" w:rsidR="00E97CB1" w:rsidRPr="0085210E" w:rsidRDefault="00E97CB1" w:rsidP="0085210E">
            <w:pPr>
              <w:jc w:val="right"/>
              <w:rPr>
                <w:sz w:val="12"/>
                <w:szCs w:val="12"/>
              </w:rPr>
            </w:pPr>
            <w:r w:rsidRPr="0085210E">
              <w:rPr>
                <w:sz w:val="12"/>
                <w:szCs w:val="12"/>
              </w:rPr>
              <w:t> </w:t>
            </w:r>
          </w:p>
        </w:tc>
      </w:tr>
    </w:tbl>
    <w:p w14:paraId="30D66929" w14:textId="77777777" w:rsidR="00FA498A" w:rsidRPr="0085210E" w:rsidRDefault="00FA498A" w:rsidP="0085210E">
      <w:pPr>
        <w:jc w:val="center"/>
        <w:rPr>
          <w:sz w:val="12"/>
          <w:szCs w:val="12"/>
        </w:rPr>
      </w:pPr>
    </w:p>
    <w:p w14:paraId="10959BDD" w14:textId="7354515C" w:rsidR="00E97CB1" w:rsidRPr="0085210E" w:rsidRDefault="00E97CB1" w:rsidP="0085210E">
      <w:pPr>
        <w:jc w:val="center"/>
        <w:rPr>
          <w:sz w:val="12"/>
          <w:szCs w:val="12"/>
        </w:rPr>
      </w:pPr>
      <w:r w:rsidRPr="0085210E">
        <w:rPr>
          <w:sz w:val="12"/>
          <w:szCs w:val="12"/>
        </w:rPr>
        <w:br w:type="page"/>
      </w:r>
    </w:p>
    <w:tbl>
      <w:tblPr>
        <w:tblW w:w="7103" w:type="dxa"/>
        <w:tblInd w:w="93" w:type="dxa"/>
        <w:tblLook w:val="04A0" w:firstRow="1" w:lastRow="0" w:firstColumn="1" w:lastColumn="0" w:noHBand="0" w:noVBand="1"/>
      </w:tblPr>
      <w:tblGrid>
        <w:gridCol w:w="2425"/>
        <w:gridCol w:w="700"/>
        <w:gridCol w:w="700"/>
        <w:gridCol w:w="868"/>
        <w:gridCol w:w="993"/>
        <w:gridCol w:w="1417"/>
      </w:tblGrid>
      <w:tr w:rsidR="00E97CB1" w:rsidRPr="0085210E" w14:paraId="6711CD46" w14:textId="77777777" w:rsidTr="0085210E">
        <w:trPr>
          <w:trHeight w:val="20"/>
        </w:trPr>
        <w:tc>
          <w:tcPr>
            <w:tcW w:w="2425" w:type="dxa"/>
            <w:tcBorders>
              <w:top w:val="nil"/>
              <w:left w:val="nil"/>
              <w:bottom w:val="nil"/>
              <w:right w:val="nil"/>
            </w:tcBorders>
            <w:shd w:val="clear" w:color="FFFFFF" w:fill="FFFFFF"/>
            <w:hideMark/>
          </w:tcPr>
          <w:p w14:paraId="040B0461" w14:textId="77777777" w:rsidR="00E97CB1" w:rsidRPr="0085210E" w:rsidRDefault="00E97CB1" w:rsidP="0085210E">
            <w:pPr>
              <w:jc w:val="center"/>
              <w:rPr>
                <w:b/>
                <w:bCs/>
                <w:sz w:val="12"/>
                <w:szCs w:val="12"/>
              </w:rPr>
            </w:pPr>
            <w:r w:rsidRPr="0085210E">
              <w:rPr>
                <w:b/>
                <w:bCs/>
                <w:sz w:val="12"/>
                <w:szCs w:val="12"/>
              </w:rPr>
              <w:lastRenderedPageBreak/>
              <w:t> </w:t>
            </w:r>
          </w:p>
        </w:tc>
        <w:tc>
          <w:tcPr>
            <w:tcW w:w="700" w:type="dxa"/>
            <w:tcBorders>
              <w:top w:val="nil"/>
              <w:left w:val="nil"/>
              <w:bottom w:val="nil"/>
              <w:right w:val="nil"/>
            </w:tcBorders>
            <w:shd w:val="clear" w:color="FFFFFF" w:fill="FFFFFF"/>
            <w:hideMark/>
          </w:tcPr>
          <w:p w14:paraId="35B3B8E2" w14:textId="77777777" w:rsidR="00E97CB1" w:rsidRPr="0085210E" w:rsidRDefault="00E97CB1" w:rsidP="0085210E">
            <w:pPr>
              <w:jc w:val="center"/>
              <w:rPr>
                <w:b/>
                <w:bCs/>
                <w:sz w:val="12"/>
                <w:szCs w:val="12"/>
              </w:rPr>
            </w:pPr>
            <w:r w:rsidRPr="0085210E">
              <w:rPr>
                <w:b/>
                <w:bCs/>
                <w:sz w:val="12"/>
                <w:szCs w:val="12"/>
              </w:rPr>
              <w:t> </w:t>
            </w:r>
          </w:p>
        </w:tc>
        <w:tc>
          <w:tcPr>
            <w:tcW w:w="700" w:type="dxa"/>
            <w:tcBorders>
              <w:top w:val="nil"/>
              <w:left w:val="nil"/>
              <w:bottom w:val="nil"/>
              <w:right w:val="nil"/>
            </w:tcBorders>
            <w:shd w:val="clear" w:color="FFFFFF" w:fill="FFFFFF"/>
            <w:hideMark/>
          </w:tcPr>
          <w:p w14:paraId="4AC8800E" w14:textId="77777777" w:rsidR="00E97CB1" w:rsidRPr="0085210E" w:rsidRDefault="00E97CB1" w:rsidP="0085210E">
            <w:pPr>
              <w:jc w:val="center"/>
              <w:rPr>
                <w:b/>
                <w:bCs/>
                <w:sz w:val="12"/>
                <w:szCs w:val="12"/>
              </w:rPr>
            </w:pPr>
            <w:r w:rsidRPr="0085210E">
              <w:rPr>
                <w:b/>
                <w:bCs/>
                <w:sz w:val="12"/>
                <w:szCs w:val="12"/>
              </w:rPr>
              <w:t> </w:t>
            </w:r>
          </w:p>
        </w:tc>
        <w:tc>
          <w:tcPr>
            <w:tcW w:w="3278" w:type="dxa"/>
            <w:gridSpan w:val="3"/>
            <w:tcBorders>
              <w:top w:val="nil"/>
              <w:left w:val="nil"/>
              <w:bottom w:val="nil"/>
              <w:right w:val="nil"/>
            </w:tcBorders>
            <w:shd w:val="clear" w:color="FFFFFF" w:fill="FFFFFF"/>
            <w:hideMark/>
          </w:tcPr>
          <w:p w14:paraId="08E57DA5" w14:textId="77777777" w:rsidR="00E97CB1" w:rsidRPr="0085210E" w:rsidRDefault="00E97CB1" w:rsidP="0085210E">
            <w:pPr>
              <w:jc w:val="right"/>
              <w:rPr>
                <w:sz w:val="12"/>
                <w:szCs w:val="12"/>
              </w:rPr>
            </w:pPr>
            <w:r w:rsidRPr="0085210E">
              <w:rPr>
                <w:sz w:val="12"/>
                <w:szCs w:val="12"/>
              </w:rPr>
              <w:t>Приложение 2</w:t>
            </w:r>
            <w:r w:rsidRPr="0085210E">
              <w:rPr>
                <w:sz w:val="12"/>
                <w:szCs w:val="12"/>
              </w:rPr>
              <w:br/>
              <w:t>к решению Совета сельского</w:t>
            </w:r>
            <w:r w:rsidRPr="0085210E">
              <w:rPr>
                <w:sz w:val="12"/>
                <w:szCs w:val="12"/>
              </w:rPr>
              <w:br/>
              <w:t>поселения "Зеленец"</w:t>
            </w:r>
            <w:r w:rsidRPr="0085210E">
              <w:rPr>
                <w:sz w:val="12"/>
                <w:szCs w:val="12"/>
              </w:rPr>
              <w:br/>
              <w:t>от 15 января 2025 г. № V/46-01</w:t>
            </w:r>
          </w:p>
        </w:tc>
      </w:tr>
      <w:tr w:rsidR="00E97CB1" w:rsidRPr="0085210E" w14:paraId="57786ADC" w14:textId="77777777" w:rsidTr="0085210E">
        <w:trPr>
          <w:trHeight w:val="20"/>
        </w:trPr>
        <w:tc>
          <w:tcPr>
            <w:tcW w:w="2425" w:type="dxa"/>
            <w:tcBorders>
              <w:top w:val="nil"/>
              <w:left w:val="nil"/>
              <w:bottom w:val="nil"/>
              <w:right w:val="nil"/>
            </w:tcBorders>
            <w:shd w:val="clear" w:color="FFFFFF" w:fill="FFFFFF"/>
            <w:hideMark/>
          </w:tcPr>
          <w:p w14:paraId="30FCE852" w14:textId="77777777" w:rsidR="00E97CB1" w:rsidRPr="0085210E" w:rsidRDefault="00E97CB1" w:rsidP="0085210E">
            <w:pPr>
              <w:jc w:val="center"/>
              <w:rPr>
                <w:b/>
                <w:bCs/>
                <w:sz w:val="12"/>
                <w:szCs w:val="12"/>
              </w:rPr>
            </w:pPr>
            <w:r w:rsidRPr="0085210E">
              <w:rPr>
                <w:b/>
                <w:bCs/>
                <w:sz w:val="12"/>
                <w:szCs w:val="12"/>
              </w:rPr>
              <w:t> </w:t>
            </w:r>
          </w:p>
        </w:tc>
        <w:tc>
          <w:tcPr>
            <w:tcW w:w="700" w:type="dxa"/>
            <w:tcBorders>
              <w:top w:val="nil"/>
              <w:left w:val="nil"/>
              <w:bottom w:val="nil"/>
              <w:right w:val="nil"/>
            </w:tcBorders>
            <w:shd w:val="clear" w:color="FFFFFF" w:fill="FFFFFF"/>
            <w:hideMark/>
          </w:tcPr>
          <w:p w14:paraId="71696F39" w14:textId="77777777" w:rsidR="00E97CB1" w:rsidRPr="0085210E" w:rsidRDefault="00E97CB1" w:rsidP="0085210E">
            <w:pPr>
              <w:jc w:val="center"/>
              <w:rPr>
                <w:b/>
                <w:bCs/>
                <w:sz w:val="12"/>
                <w:szCs w:val="12"/>
              </w:rPr>
            </w:pPr>
            <w:r w:rsidRPr="0085210E">
              <w:rPr>
                <w:b/>
                <w:bCs/>
                <w:sz w:val="12"/>
                <w:szCs w:val="12"/>
              </w:rPr>
              <w:t> </w:t>
            </w:r>
          </w:p>
        </w:tc>
        <w:tc>
          <w:tcPr>
            <w:tcW w:w="700" w:type="dxa"/>
            <w:tcBorders>
              <w:top w:val="nil"/>
              <w:left w:val="nil"/>
              <w:bottom w:val="nil"/>
              <w:right w:val="nil"/>
            </w:tcBorders>
            <w:shd w:val="clear" w:color="FFFFFF" w:fill="FFFFFF"/>
            <w:hideMark/>
          </w:tcPr>
          <w:p w14:paraId="74DCCAF3" w14:textId="77777777" w:rsidR="00E97CB1" w:rsidRPr="0085210E" w:rsidRDefault="00E97CB1" w:rsidP="0085210E">
            <w:pPr>
              <w:jc w:val="center"/>
              <w:rPr>
                <w:b/>
                <w:bCs/>
                <w:sz w:val="12"/>
                <w:szCs w:val="12"/>
              </w:rPr>
            </w:pPr>
            <w:r w:rsidRPr="0085210E">
              <w:rPr>
                <w:b/>
                <w:bCs/>
                <w:sz w:val="12"/>
                <w:szCs w:val="12"/>
              </w:rPr>
              <w:t> </w:t>
            </w:r>
          </w:p>
        </w:tc>
        <w:tc>
          <w:tcPr>
            <w:tcW w:w="868" w:type="dxa"/>
            <w:tcBorders>
              <w:top w:val="nil"/>
              <w:left w:val="nil"/>
              <w:bottom w:val="nil"/>
              <w:right w:val="nil"/>
            </w:tcBorders>
            <w:shd w:val="clear" w:color="FFFFFF" w:fill="FFFFFF"/>
            <w:hideMark/>
          </w:tcPr>
          <w:p w14:paraId="5562C62F" w14:textId="77777777" w:rsidR="00E97CB1" w:rsidRPr="0085210E" w:rsidRDefault="00E97CB1" w:rsidP="0085210E">
            <w:pPr>
              <w:jc w:val="center"/>
              <w:rPr>
                <w:b/>
                <w:bCs/>
                <w:sz w:val="12"/>
                <w:szCs w:val="12"/>
              </w:rPr>
            </w:pPr>
            <w:r w:rsidRPr="0085210E">
              <w:rPr>
                <w:b/>
                <w:bCs/>
                <w:sz w:val="12"/>
                <w:szCs w:val="12"/>
              </w:rPr>
              <w:t> </w:t>
            </w:r>
          </w:p>
        </w:tc>
        <w:tc>
          <w:tcPr>
            <w:tcW w:w="993" w:type="dxa"/>
            <w:tcBorders>
              <w:top w:val="nil"/>
              <w:left w:val="nil"/>
              <w:bottom w:val="nil"/>
              <w:right w:val="nil"/>
            </w:tcBorders>
            <w:shd w:val="clear" w:color="FFFFFF" w:fill="FFFFFF"/>
            <w:hideMark/>
          </w:tcPr>
          <w:p w14:paraId="4959E74B" w14:textId="77777777" w:rsidR="00E97CB1" w:rsidRPr="0085210E" w:rsidRDefault="00E97CB1" w:rsidP="0085210E">
            <w:pPr>
              <w:jc w:val="center"/>
              <w:rPr>
                <w:b/>
                <w:bCs/>
                <w:sz w:val="12"/>
                <w:szCs w:val="12"/>
              </w:rPr>
            </w:pPr>
            <w:r w:rsidRPr="0085210E">
              <w:rPr>
                <w:b/>
                <w:bCs/>
                <w:sz w:val="12"/>
                <w:szCs w:val="12"/>
              </w:rPr>
              <w:t> </w:t>
            </w:r>
          </w:p>
        </w:tc>
        <w:tc>
          <w:tcPr>
            <w:tcW w:w="1417" w:type="dxa"/>
            <w:tcBorders>
              <w:top w:val="nil"/>
              <w:left w:val="nil"/>
              <w:bottom w:val="nil"/>
              <w:right w:val="nil"/>
            </w:tcBorders>
            <w:shd w:val="clear" w:color="FFFFFF" w:fill="FFFFFF"/>
            <w:hideMark/>
          </w:tcPr>
          <w:p w14:paraId="190B0981" w14:textId="77777777" w:rsidR="00E97CB1" w:rsidRPr="0085210E" w:rsidRDefault="00E97CB1" w:rsidP="0085210E">
            <w:pPr>
              <w:jc w:val="center"/>
              <w:rPr>
                <w:b/>
                <w:bCs/>
                <w:sz w:val="12"/>
                <w:szCs w:val="12"/>
              </w:rPr>
            </w:pPr>
            <w:r w:rsidRPr="0085210E">
              <w:rPr>
                <w:b/>
                <w:bCs/>
                <w:sz w:val="12"/>
                <w:szCs w:val="12"/>
              </w:rPr>
              <w:t> </w:t>
            </w:r>
          </w:p>
        </w:tc>
      </w:tr>
      <w:tr w:rsidR="00E97CB1" w:rsidRPr="0085210E" w14:paraId="73AA7A1A" w14:textId="77777777" w:rsidTr="0085210E">
        <w:trPr>
          <w:trHeight w:val="20"/>
        </w:trPr>
        <w:tc>
          <w:tcPr>
            <w:tcW w:w="7103" w:type="dxa"/>
            <w:gridSpan w:val="6"/>
            <w:tcBorders>
              <w:top w:val="nil"/>
              <w:left w:val="nil"/>
              <w:bottom w:val="nil"/>
              <w:right w:val="nil"/>
            </w:tcBorders>
            <w:shd w:val="clear" w:color="FFFFFF" w:fill="FFFFFF"/>
            <w:hideMark/>
          </w:tcPr>
          <w:p w14:paraId="41A86153" w14:textId="77777777" w:rsidR="00E97CB1" w:rsidRPr="0085210E" w:rsidRDefault="00E97CB1" w:rsidP="0085210E">
            <w:pPr>
              <w:jc w:val="center"/>
              <w:rPr>
                <w:b/>
                <w:bCs/>
                <w:sz w:val="12"/>
                <w:szCs w:val="12"/>
              </w:rPr>
            </w:pPr>
            <w:r w:rsidRPr="0085210E">
              <w:rPr>
                <w:b/>
                <w:bCs/>
                <w:sz w:val="12"/>
                <w:szCs w:val="12"/>
              </w:rPr>
              <w:t xml:space="preserve">РАСПРЕДЕЛЕНИЕ БЮДЖЕТНЫХ АССИГНОВАНИЙ ПО РАЗДЕЛАМ, ПОДРАЗДЕЛАМ, </w:t>
            </w:r>
            <w:r w:rsidRPr="0085210E">
              <w:rPr>
                <w:b/>
                <w:bCs/>
                <w:sz w:val="12"/>
                <w:szCs w:val="12"/>
              </w:rPr>
              <w:br/>
              <w:t xml:space="preserve"> КЛАССИФИКАЦИИ РАСХОДОВ НА 2025 ГОД И ПЛАНОВЫЙ ПЕРИОД 2026</w:t>
            </w:r>
            <w:proofErr w:type="gramStart"/>
            <w:r w:rsidRPr="0085210E">
              <w:rPr>
                <w:b/>
                <w:bCs/>
                <w:sz w:val="12"/>
                <w:szCs w:val="12"/>
              </w:rPr>
              <w:t xml:space="preserve"> И</w:t>
            </w:r>
            <w:proofErr w:type="gramEnd"/>
            <w:r w:rsidRPr="0085210E">
              <w:rPr>
                <w:b/>
                <w:bCs/>
                <w:sz w:val="12"/>
                <w:szCs w:val="12"/>
              </w:rPr>
              <w:t xml:space="preserve"> 2027 ГОДОВ</w:t>
            </w:r>
          </w:p>
        </w:tc>
      </w:tr>
      <w:tr w:rsidR="00E97CB1" w:rsidRPr="0085210E" w14:paraId="2294EB43" w14:textId="77777777" w:rsidTr="0085210E">
        <w:trPr>
          <w:trHeight w:val="20"/>
        </w:trPr>
        <w:tc>
          <w:tcPr>
            <w:tcW w:w="7103" w:type="dxa"/>
            <w:gridSpan w:val="6"/>
            <w:tcBorders>
              <w:top w:val="nil"/>
              <w:left w:val="nil"/>
              <w:bottom w:val="nil"/>
              <w:right w:val="nil"/>
            </w:tcBorders>
            <w:shd w:val="clear" w:color="FFFFFF" w:fill="FFFFFF"/>
            <w:vAlign w:val="bottom"/>
            <w:hideMark/>
          </w:tcPr>
          <w:p w14:paraId="6E1B2630" w14:textId="77777777" w:rsidR="00E97CB1" w:rsidRPr="0085210E" w:rsidRDefault="00E97CB1" w:rsidP="0085210E">
            <w:pPr>
              <w:jc w:val="right"/>
              <w:rPr>
                <w:sz w:val="12"/>
                <w:szCs w:val="12"/>
              </w:rPr>
            </w:pPr>
            <w:r w:rsidRPr="0085210E">
              <w:rPr>
                <w:sz w:val="12"/>
                <w:szCs w:val="12"/>
              </w:rPr>
              <w:t>тыс. рублей</w:t>
            </w:r>
          </w:p>
        </w:tc>
      </w:tr>
      <w:tr w:rsidR="00E97CB1" w:rsidRPr="0085210E" w14:paraId="7B7CA6CC" w14:textId="77777777" w:rsidTr="0085210E">
        <w:trPr>
          <w:trHeight w:val="20"/>
        </w:trPr>
        <w:tc>
          <w:tcPr>
            <w:tcW w:w="2425" w:type="dxa"/>
            <w:tcBorders>
              <w:top w:val="single" w:sz="4" w:space="0" w:color="000000"/>
              <w:left w:val="single" w:sz="4" w:space="0" w:color="000000"/>
              <w:bottom w:val="single" w:sz="4" w:space="0" w:color="000000"/>
              <w:right w:val="single" w:sz="4" w:space="0" w:color="000000"/>
            </w:tcBorders>
            <w:shd w:val="clear" w:color="FFFFFF" w:fill="FFFFFF"/>
            <w:hideMark/>
          </w:tcPr>
          <w:p w14:paraId="46122B80" w14:textId="77777777" w:rsidR="00E97CB1" w:rsidRPr="0085210E" w:rsidRDefault="00E97CB1" w:rsidP="0085210E">
            <w:pPr>
              <w:jc w:val="center"/>
              <w:rPr>
                <w:b/>
                <w:bCs/>
                <w:sz w:val="12"/>
                <w:szCs w:val="12"/>
              </w:rPr>
            </w:pPr>
            <w:r w:rsidRPr="0085210E">
              <w:rPr>
                <w:b/>
                <w:bCs/>
                <w:sz w:val="12"/>
                <w:szCs w:val="12"/>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14:paraId="421BB640" w14:textId="77777777" w:rsidR="00E97CB1" w:rsidRPr="0085210E" w:rsidRDefault="00E97CB1" w:rsidP="0085210E">
            <w:pPr>
              <w:jc w:val="center"/>
              <w:rPr>
                <w:b/>
                <w:bCs/>
                <w:sz w:val="12"/>
                <w:szCs w:val="12"/>
              </w:rPr>
            </w:pPr>
            <w:r w:rsidRPr="0085210E">
              <w:rPr>
                <w:b/>
                <w:bCs/>
                <w:sz w:val="12"/>
                <w:szCs w:val="12"/>
              </w:rPr>
              <w:t>РЗ</w:t>
            </w:r>
          </w:p>
        </w:tc>
        <w:tc>
          <w:tcPr>
            <w:tcW w:w="700" w:type="dxa"/>
            <w:tcBorders>
              <w:top w:val="single" w:sz="4" w:space="0" w:color="000000"/>
              <w:left w:val="nil"/>
              <w:bottom w:val="single" w:sz="4" w:space="0" w:color="000000"/>
              <w:right w:val="single" w:sz="4" w:space="0" w:color="000000"/>
            </w:tcBorders>
            <w:shd w:val="clear" w:color="FFFFFF" w:fill="FFFFFF"/>
            <w:hideMark/>
          </w:tcPr>
          <w:p w14:paraId="3C2B8C8B" w14:textId="77777777" w:rsidR="00E97CB1" w:rsidRPr="0085210E" w:rsidRDefault="00E97CB1" w:rsidP="0085210E">
            <w:pPr>
              <w:jc w:val="center"/>
              <w:rPr>
                <w:b/>
                <w:bCs/>
                <w:sz w:val="12"/>
                <w:szCs w:val="12"/>
              </w:rPr>
            </w:pPr>
            <w:proofErr w:type="gramStart"/>
            <w:r w:rsidRPr="0085210E">
              <w:rPr>
                <w:b/>
                <w:bCs/>
                <w:sz w:val="12"/>
                <w:szCs w:val="12"/>
              </w:rPr>
              <w:t>ПР</w:t>
            </w:r>
            <w:proofErr w:type="gramEnd"/>
          </w:p>
        </w:tc>
        <w:tc>
          <w:tcPr>
            <w:tcW w:w="868" w:type="dxa"/>
            <w:tcBorders>
              <w:top w:val="single" w:sz="4" w:space="0" w:color="000000"/>
              <w:left w:val="nil"/>
              <w:bottom w:val="single" w:sz="4" w:space="0" w:color="000000"/>
              <w:right w:val="single" w:sz="4" w:space="0" w:color="000000"/>
            </w:tcBorders>
            <w:shd w:val="clear" w:color="FFFFFF" w:fill="FFFFFF"/>
            <w:vAlign w:val="center"/>
            <w:hideMark/>
          </w:tcPr>
          <w:p w14:paraId="6DBB7B6C" w14:textId="77777777" w:rsidR="00E97CB1" w:rsidRPr="0085210E" w:rsidRDefault="00E97CB1" w:rsidP="0085210E">
            <w:pPr>
              <w:jc w:val="center"/>
              <w:rPr>
                <w:b/>
                <w:bCs/>
                <w:sz w:val="12"/>
                <w:szCs w:val="12"/>
              </w:rPr>
            </w:pPr>
            <w:r w:rsidRPr="0085210E">
              <w:rPr>
                <w:b/>
                <w:bCs/>
                <w:sz w:val="12"/>
                <w:szCs w:val="12"/>
              </w:rPr>
              <w:t>2025 год</w:t>
            </w:r>
          </w:p>
        </w:tc>
        <w:tc>
          <w:tcPr>
            <w:tcW w:w="993" w:type="dxa"/>
            <w:tcBorders>
              <w:top w:val="single" w:sz="4" w:space="0" w:color="000000"/>
              <w:left w:val="nil"/>
              <w:bottom w:val="single" w:sz="4" w:space="0" w:color="000000"/>
              <w:right w:val="single" w:sz="4" w:space="0" w:color="000000"/>
            </w:tcBorders>
            <w:shd w:val="clear" w:color="FFFFFF" w:fill="FFFFFF"/>
            <w:vAlign w:val="center"/>
            <w:hideMark/>
          </w:tcPr>
          <w:p w14:paraId="4C7AD0A6" w14:textId="77777777" w:rsidR="00E97CB1" w:rsidRPr="0085210E" w:rsidRDefault="00E97CB1" w:rsidP="0085210E">
            <w:pPr>
              <w:jc w:val="center"/>
              <w:rPr>
                <w:b/>
                <w:bCs/>
                <w:sz w:val="12"/>
                <w:szCs w:val="12"/>
              </w:rPr>
            </w:pPr>
            <w:r w:rsidRPr="0085210E">
              <w:rPr>
                <w:b/>
                <w:bCs/>
                <w:sz w:val="12"/>
                <w:szCs w:val="12"/>
              </w:rPr>
              <w:t>2026 год</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14:paraId="1EA3583C" w14:textId="77777777" w:rsidR="00E97CB1" w:rsidRPr="0085210E" w:rsidRDefault="00E97CB1" w:rsidP="0085210E">
            <w:pPr>
              <w:jc w:val="center"/>
              <w:rPr>
                <w:b/>
                <w:bCs/>
                <w:sz w:val="12"/>
                <w:szCs w:val="12"/>
              </w:rPr>
            </w:pPr>
            <w:r w:rsidRPr="0085210E">
              <w:rPr>
                <w:b/>
                <w:bCs/>
                <w:sz w:val="12"/>
                <w:szCs w:val="12"/>
              </w:rPr>
              <w:t>2027 год</w:t>
            </w:r>
          </w:p>
        </w:tc>
      </w:tr>
      <w:tr w:rsidR="00E97CB1" w:rsidRPr="0085210E" w14:paraId="6E6879F5"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7817D85E" w14:textId="77777777" w:rsidR="00E97CB1" w:rsidRPr="0085210E" w:rsidRDefault="00E97CB1" w:rsidP="0085210E">
            <w:pPr>
              <w:jc w:val="center"/>
              <w:rPr>
                <w:b/>
                <w:bCs/>
                <w:sz w:val="12"/>
                <w:szCs w:val="12"/>
              </w:rPr>
            </w:pPr>
            <w:r w:rsidRPr="0085210E">
              <w:rPr>
                <w:b/>
                <w:bCs/>
                <w:sz w:val="12"/>
                <w:szCs w:val="12"/>
              </w:rPr>
              <w:t>1</w:t>
            </w:r>
          </w:p>
        </w:tc>
        <w:tc>
          <w:tcPr>
            <w:tcW w:w="700" w:type="dxa"/>
            <w:tcBorders>
              <w:top w:val="nil"/>
              <w:left w:val="nil"/>
              <w:bottom w:val="single" w:sz="4" w:space="0" w:color="000000"/>
              <w:right w:val="single" w:sz="4" w:space="0" w:color="000000"/>
            </w:tcBorders>
            <w:shd w:val="clear" w:color="FFFFFF" w:fill="FFFFFF"/>
            <w:vAlign w:val="center"/>
            <w:hideMark/>
          </w:tcPr>
          <w:p w14:paraId="45D47C85" w14:textId="77777777" w:rsidR="00E97CB1" w:rsidRPr="0085210E" w:rsidRDefault="00E97CB1" w:rsidP="0085210E">
            <w:pPr>
              <w:jc w:val="center"/>
              <w:rPr>
                <w:b/>
                <w:bCs/>
                <w:sz w:val="12"/>
                <w:szCs w:val="12"/>
              </w:rPr>
            </w:pPr>
            <w:r w:rsidRPr="0085210E">
              <w:rPr>
                <w:b/>
                <w:bCs/>
                <w:sz w:val="12"/>
                <w:szCs w:val="12"/>
              </w:rPr>
              <w:t>2</w:t>
            </w:r>
          </w:p>
        </w:tc>
        <w:tc>
          <w:tcPr>
            <w:tcW w:w="700" w:type="dxa"/>
            <w:tcBorders>
              <w:top w:val="nil"/>
              <w:left w:val="nil"/>
              <w:bottom w:val="single" w:sz="4" w:space="0" w:color="000000"/>
              <w:right w:val="single" w:sz="4" w:space="0" w:color="000000"/>
            </w:tcBorders>
            <w:shd w:val="clear" w:color="FFFFFF" w:fill="FFFFFF"/>
            <w:vAlign w:val="center"/>
            <w:hideMark/>
          </w:tcPr>
          <w:p w14:paraId="03B9C33A" w14:textId="77777777" w:rsidR="00E97CB1" w:rsidRPr="0085210E" w:rsidRDefault="00E97CB1" w:rsidP="0085210E">
            <w:pPr>
              <w:jc w:val="center"/>
              <w:rPr>
                <w:b/>
                <w:bCs/>
                <w:sz w:val="12"/>
                <w:szCs w:val="12"/>
              </w:rPr>
            </w:pPr>
            <w:r w:rsidRPr="0085210E">
              <w:rPr>
                <w:b/>
                <w:bCs/>
                <w:sz w:val="12"/>
                <w:szCs w:val="12"/>
              </w:rPr>
              <w:t>3</w:t>
            </w:r>
          </w:p>
        </w:tc>
        <w:tc>
          <w:tcPr>
            <w:tcW w:w="868" w:type="dxa"/>
            <w:tcBorders>
              <w:top w:val="nil"/>
              <w:left w:val="nil"/>
              <w:bottom w:val="single" w:sz="4" w:space="0" w:color="000000"/>
              <w:right w:val="single" w:sz="4" w:space="0" w:color="000000"/>
            </w:tcBorders>
            <w:shd w:val="clear" w:color="FFFFFF" w:fill="FFFFFF"/>
            <w:vAlign w:val="center"/>
            <w:hideMark/>
          </w:tcPr>
          <w:p w14:paraId="0883316F" w14:textId="77777777" w:rsidR="00E97CB1" w:rsidRPr="0085210E" w:rsidRDefault="00E97CB1" w:rsidP="0085210E">
            <w:pPr>
              <w:jc w:val="center"/>
              <w:rPr>
                <w:b/>
                <w:bCs/>
                <w:sz w:val="12"/>
                <w:szCs w:val="12"/>
              </w:rPr>
            </w:pPr>
            <w:r w:rsidRPr="0085210E">
              <w:rPr>
                <w:b/>
                <w:bCs/>
                <w:sz w:val="12"/>
                <w:szCs w:val="12"/>
              </w:rPr>
              <w:t>4</w:t>
            </w:r>
          </w:p>
        </w:tc>
        <w:tc>
          <w:tcPr>
            <w:tcW w:w="993" w:type="dxa"/>
            <w:tcBorders>
              <w:top w:val="nil"/>
              <w:left w:val="nil"/>
              <w:bottom w:val="single" w:sz="4" w:space="0" w:color="000000"/>
              <w:right w:val="single" w:sz="4" w:space="0" w:color="000000"/>
            </w:tcBorders>
            <w:shd w:val="clear" w:color="FFFFFF" w:fill="FFFFFF"/>
            <w:vAlign w:val="center"/>
            <w:hideMark/>
          </w:tcPr>
          <w:p w14:paraId="2C0C2CFE" w14:textId="77777777" w:rsidR="00E97CB1" w:rsidRPr="0085210E" w:rsidRDefault="00E97CB1" w:rsidP="0085210E">
            <w:pPr>
              <w:jc w:val="center"/>
              <w:rPr>
                <w:b/>
                <w:bCs/>
                <w:sz w:val="12"/>
                <w:szCs w:val="12"/>
              </w:rPr>
            </w:pPr>
            <w:r w:rsidRPr="0085210E">
              <w:rPr>
                <w:b/>
                <w:bCs/>
                <w:sz w:val="12"/>
                <w:szCs w:val="12"/>
              </w:rPr>
              <w:t>5</w:t>
            </w:r>
          </w:p>
        </w:tc>
        <w:tc>
          <w:tcPr>
            <w:tcW w:w="1417" w:type="dxa"/>
            <w:tcBorders>
              <w:top w:val="nil"/>
              <w:left w:val="nil"/>
              <w:bottom w:val="single" w:sz="4" w:space="0" w:color="000000"/>
              <w:right w:val="single" w:sz="4" w:space="0" w:color="000000"/>
            </w:tcBorders>
            <w:shd w:val="clear" w:color="FFFFFF" w:fill="FFFFFF"/>
            <w:vAlign w:val="center"/>
            <w:hideMark/>
          </w:tcPr>
          <w:p w14:paraId="6A26D28E" w14:textId="77777777" w:rsidR="00E97CB1" w:rsidRPr="0085210E" w:rsidRDefault="00E97CB1" w:rsidP="0085210E">
            <w:pPr>
              <w:jc w:val="center"/>
              <w:rPr>
                <w:b/>
                <w:bCs/>
                <w:sz w:val="12"/>
                <w:szCs w:val="12"/>
              </w:rPr>
            </w:pPr>
            <w:r w:rsidRPr="0085210E">
              <w:rPr>
                <w:b/>
                <w:bCs/>
                <w:sz w:val="12"/>
                <w:szCs w:val="12"/>
              </w:rPr>
              <w:t>6</w:t>
            </w:r>
          </w:p>
        </w:tc>
      </w:tr>
      <w:tr w:rsidR="00E97CB1" w:rsidRPr="0085210E" w14:paraId="35A14BD6"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hideMark/>
          </w:tcPr>
          <w:p w14:paraId="391BAD2E" w14:textId="77777777" w:rsidR="00E97CB1" w:rsidRPr="0085210E" w:rsidRDefault="00E97CB1" w:rsidP="0085210E">
            <w:pPr>
              <w:rPr>
                <w:b/>
                <w:bCs/>
                <w:sz w:val="12"/>
                <w:szCs w:val="12"/>
              </w:rPr>
            </w:pPr>
            <w:r w:rsidRPr="0085210E">
              <w:rPr>
                <w:b/>
                <w:bCs/>
                <w:sz w:val="12"/>
                <w:szCs w:val="12"/>
              </w:rPr>
              <w:t>ВСЕГО</w:t>
            </w:r>
          </w:p>
        </w:tc>
        <w:tc>
          <w:tcPr>
            <w:tcW w:w="700" w:type="dxa"/>
            <w:tcBorders>
              <w:top w:val="nil"/>
              <w:left w:val="nil"/>
              <w:bottom w:val="single" w:sz="4" w:space="0" w:color="000000"/>
              <w:right w:val="single" w:sz="4" w:space="0" w:color="000000"/>
            </w:tcBorders>
            <w:shd w:val="clear" w:color="FFFFFF" w:fill="FFFFFF"/>
            <w:hideMark/>
          </w:tcPr>
          <w:p w14:paraId="75CF9D3E" w14:textId="77777777" w:rsidR="00E97CB1" w:rsidRPr="0085210E" w:rsidRDefault="00E97CB1" w:rsidP="0085210E">
            <w:pPr>
              <w:jc w:val="center"/>
              <w:rPr>
                <w:b/>
                <w:bCs/>
                <w:sz w:val="12"/>
                <w:szCs w:val="12"/>
              </w:rPr>
            </w:pPr>
            <w:r w:rsidRPr="0085210E">
              <w:rPr>
                <w:b/>
                <w:bCs/>
                <w:sz w:val="12"/>
                <w:szCs w:val="12"/>
              </w:rPr>
              <w:t> </w:t>
            </w:r>
          </w:p>
        </w:tc>
        <w:tc>
          <w:tcPr>
            <w:tcW w:w="700" w:type="dxa"/>
            <w:tcBorders>
              <w:top w:val="nil"/>
              <w:left w:val="nil"/>
              <w:bottom w:val="single" w:sz="4" w:space="0" w:color="000000"/>
              <w:right w:val="single" w:sz="4" w:space="0" w:color="000000"/>
            </w:tcBorders>
            <w:shd w:val="clear" w:color="FFFFFF" w:fill="FFFFFF"/>
            <w:hideMark/>
          </w:tcPr>
          <w:p w14:paraId="38D04411" w14:textId="77777777" w:rsidR="00E97CB1" w:rsidRPr="0085210E" w:rsidRDefault="00E97CB1" w:rsidP="0085210E">
            <w:pPr>
              <w:jc w:val="center"/>
              <w:rPr>
                <w:b/>
                <w:bCs/>
                <w:sz w:val="12"/>
                <w:szCs w:val="12"/>
              </w:rPr>
            </w:pPr>
            <w:r w:rsidRPr="0085210E">
              <w:rPr>
                <w:b/>
                <w:bCs/>
                <w:sz w:val="12"/>
                <w:szCs w:val="12"/>
              </w:rPr>
              <w:t> </w:t>
            </w:r>
          </w:p>
        </w:tc>
        <w:tc>
          <w:tcPr>
            <w:tcW w:w="868" w:type="dxa"/>
            <w:tcBorders>
              <w:top w:val="nil"/>
              <w:left w:val="nil"/>
              <w:bottom w:val="single" w:sz="4" w:space="0" w:color="000000"/>
              <w:right w:val="single" w:sz="4" w:space="0" w:color="000000"/>
            </w:tcBorders>
            <w:shd w:val="clear" w:color="FFFFFF" w:fill="FFFFFF"/>
            <w:vAlign w:val="center"/>
            <w:hideMark/>
          </w:tcPr>
          <w:p w14:paraId="28D0136C" w14:textId="77777777" w:rsidR="00E97CB1" w:rsidRPr="0085210E" w:rsidRDefault="00E97CB1" w:rsidP="0085210E">
            <w:pPr>
              <w:jc w:val="right"/>
              <w:rPr>
                <w:b/>
                <w:bCs/>
                <w:sz w:val="12"/>
                <w:szCs w:val="12"/>
              </w:rPr>
            </w:pPr>
            <w:r w:rsidRPr="0085210E">
              <w:rPr>
                <w:b/>
                <w:bCs/>
                <w:sz w:val="12"/>
                <w:szCs w:val="12"/>
              </w:rPr>
              <w:t>30 661,5</w:t>
            </w:r>
          </w:p>
        </w:tc>
        <w:tc>
          <w:tcPr>
            <w:tcW w:w="993" w:type="dxa"/>
            <w:tcBorders>
              <w:top w:val="nil"/>
              <w:left w:val="nil"/>
              <w:bottom w:val="single" w:sz="4" w:space="0" w:color="000000"/>
              <w:right w:val="single" w:sz="4" w:space="0" w:color="000000"/>
            </w:tcBorders>
            <w:shd w:val="clear" w:color="FFFFFF" w:fill="FFFFFF"/>
            <w:vAlign w:val="center"/>
            <w:hideMark/>
          </w:tcPr>
          <w:p w14:paraId="5185E881" w14:textId="77777777" w:rsidR="00E97CB1" w:rsidRPr="0085210E" w:rsidRDefault="00E97CB1" w:rsidP="0085210E">
            <w:pPr>
              <w:jc w:val="right"/>
              <w:rPr>
                <w:b/>
                <w:bCs/>
                <w:sz w:val="12"/>
                <w:szCs w:val="12"/>
              </w:rPr>
            </w:pPr>
            <w:r w:rsidRPr="0085210E">
              <w:rPr>
                <w:b/>
                <w:bCs/>
                <w:sz w:val="12"/>
                <w:szCs w:val="12"/>
              </w:rPr>
              <w:t>9 731,1</w:t>
            </w:r>
          </w:p>
        </w:tc>
        <w:tc>
          <w:tcPr>
            <w:tcW w:w="1417" w:type="dxa"/>
            <w:tcBorders>
              <w:top w:val="nil"/>
              <w:left w:val="nil"/>
              <w:bottom w:val="single" w:sz="4" w:space="0" w:color="000000"/>
              <w:right w:val="single" w:sz="4" w:space="0" w:color="000000"/>
            </w:tcBorders>
            <w:shd w:val="clear" w:color="FFFFFF" w:fill="FFFFFF"/>
            <w:vAlign w:val="center"/>
            <w:hideMark/>
          </w:tcPr>
          <w:p w14:paraId="193587A4" w14:textId="77777777" w:rsidR="00E97CB1" w:rsidRPr="0085210E" w:rsidRDefault="00E97CB1" w:rsidP="0085210E">
            <w:pPr>
              <w:jc w:val="right"/>
              <w:rPr>
                <w:b/>
                <w:bCs/>
                <w:sz w:val="12"/>
                <w:szCs w:val="12"/>
              </w:rPr>
            </w:pPr>
            <w:r w:rsidRPr="0085210E">
              <w:rPr>
                <w:b/>
                <w:bCs/>
                <w:sz w:val="12"/>
                <w:szCs w:val="12"/>
              </w:rPr>
              <w:t>9 797,8</w:t>
            </w:r>
          </w:p>
        </w:tc>
      </w:tr>
      <w:tr w:rsidR="00E97CB1" w:rsidRPr="0085210E" w14:paraId="776929EF"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07E71F7F" w14:textId="77777777" w:rsidR="00E97CB1" w:rsidRPr="0085210E" w:rsidRDefault="00E97CB1" w:rsidP="0085210E">
            <w:pPr>
              <w:rPr>
                <w:sz w:val="12"/>
                <w:szCs w:val="12"/>
              </w:rPr>
            </w:pPr>
            <w:r w:rsidRPr="0085210E">
              <w:rPr>
                <w:sz w:val="12"/>
                <w:szCs w:val="12"/>
              </w:rPr>
              <w:t>Условно утверждаемые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14:paraId="48AFFAF1" w14:textId="77777777" w:rsidR="00E97CB1" w:rsidRPr="0085210E" w:rsidRDefault="00E97CB1" w:rsidP="0085210E">
            <w:pPr>
              <w:jc w:val="center"/>
              <w:rPr>
                <w:sz w:val="12"/>
                <w:szCs w:val="12"/>
              </w:rPr>
            </w:pPr>
            <w:r w:rsidRPr="0085210E">
              <w:rPr>
                <w:sz w:val="12"/>
                <w:szCs w:val="12"/>
              </w:rPr>
              <w:t>00</w:t>
            </w:r>
          </w:p>
        </w:tc>
        <w:tc>
          <w:tcPr>
            <w:tcW w:w="700" w:type="dxa"/>
            <w:tcBorders>
              <w:top w:val="nil"/>
              <w:left w:val="nil"/>
              <w:bottom w:val="single" w:sz="4" w:space="0" w:color="000000"/>
              <w:right w:val="single" w:sz="4" w:space="0" w:color="000000"/>
            </w:tcBorders>
            <w:shd w:val="clear" w:color="FFFFFF" w:fill="FFFFFF"/>
            <w:vAlign w:val="center"/>
            <w:hideMark/>
          </w:tcPr>
          <w:p w14:paraId="223AC50C" w14:textId="77777777" w:rsidR="00E97CB1" w:rsidRPr="0085210E" w:rsidRDefault="00E97CB1" w:rsidP="0085210E">
            <w:pPr>
              <w:jc w:val="center"/>
              <w:rPr>
                <w:sz w:val="12"/>
                <w:szCs w:val="12"/>
              </w:rPr>
            </w:pPr>
            <w:r w:rsidRPr="0085210E">
              <w:rPr>
                <w:sz w:val="12"/>
                <w:szCs w:val="12"/>
              </w:rPr>
              <w:t> </w:t>
            </w:r>
          </w:p>
        </w:tc>
        <w:tc>
          <w:tcPr>
            <w:tcW w:w="868" w:type="dxa"/>
            <w:tcBorders>
              <w:top w:val="nil"/>
              <w:left w:val="nil"/>
              <w:bottom w:val="single" w:sz="4" w:space="0" w:color="000000"/>
              <w:right w:val="single" w:sz="4" w:space="0" w:color="000000"/>
            </w:tcBorders>
            <w:shd w:val="clear" w:color="FFFFFF" w:fill="FFFFFF"/>
            <w:vAlign w:val="center"/>
            <w:hideMark/>
          </w:tcPr>
          <w:p w14:paraId="43A61A80" w14:textId="77777777" w:rsidR="00E97CB1" w:rsidRPr="0085210E" w:rsidRDefault="00E97CB1" w:rsidP="0085210E">
            <w:pPr>
              <w:jc w:val="right"/>
              <w:rPr>
                <w:sz w:val="12"/>
                <w:szCs w:val="12"/>
              </w:rPr>
            </w:pPr>
            <w:r w:rsidRPr="0085210E">
              <w:rPr>
                <w:sz w:val="12"/>
                <w:szCs w:val="12"/>
              </w:rPr>
              <w:t> </w:t>
            </w:r>
          </w:p>
        </w:tc>
        <w:tc>
          <w:tcPr>
            <w:tcW w:w="993" w:type="dxa"/>
            <w:tcBorders>
              <w:top w:val="nil"/>
              <w:left w:val="nil"/>
              <w:bottom w:val="single" w:sz="4" w:space="0" w:color="000000"/>
              <w:right w:val="single" w:sz="4" w:space="0" w:color="000000"/>
            </w:tcBorders>
            <w:shd w:val="clear" w:color="FFFFFF" w:fill="FFFFFF"/>
            <w:vAlign w:val="center"/>
            <w:hideMark/>
          </w:tcPr>
          <w:p w14:paraId="565382BB" w14:textId="77777777" w:rsidR="00E97CB1" w:rsidRPr="0085210E" w:rsidRDefault="00E97CB1" w:rsidP="0085210E">
            <w:pPr>
              <w:jc w:val="right"/>
              <w:rPr>
                <w:sz w:val="12"/>
                <w:szCs w:val="12"/>
              </w:rPr>
            </w:pPr>
            <w:r w:rsidRPr="0085210E">
              <w:rPr>
                <w:sz w:val="12"/>
                <w:szCs w:val="12"/>
              </w:rPr>
              <w:t>185,6</w:t>
            </w:r>
          </w:p>
        </w:tc>
        <w:tc>
          <w:tcPr>
            <w:tcW w:w="1417" w:type="dxa"/>
            <w:tcBorders>
              <w:top w:val="nil"/>
              <w:left w:val="nil"/>
              <w:bottom w:val="single" w:sz="4" w:space="0" w:color="000000"/>
              <w:right w:val="single" w:sz="4" w:space="0" w:color="000000"/>
            </w:tcBorders>
            <w:shd w:val="clear" w:color="FFFFFF" w:fill="FFFFFF"/>
            <w:vAlign w:val="center"/>
            <w:hideMark/>
          </w:tcPr>
          <w:p w14:paraId="5CCB1ECB" w14:textId="77777777" w:rsidR="00E97CB1" w:rsidRPr="0085210E" w:rsidRDefault="00E97CB1" w:rsidP="0085210E">
            <w:pPr>
              <w:jc w:val="right"/>
              <w:rPr>
                <w:sz w:val="12"/>
                <w:szCs w:val="12"/>
              </w:rPr>
            </w:pPr>
            <w:r w:rsidRPr="0085210E">
              <w:rPr>
                <w:sz w:val="12"/>
                <w:szCs w:val="12"/>
              </w:rPr>
              <w:t>374,5</w:t>
            </w:r>
          </w:p>
        </w:tc>
      </w:tr>
      <w:tr w:rsidR="00E97CB1" w:rsidRPr="0085210E" w14:paraId="79646A8C"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187AAE03" w14:textId="77777777" w:rsidR="00E97CB1" w:rsidRPr="0085210E" w:rsidRDefault="00E97CB1" w:rsidP="0085210E">
            <w:pPr>
              <w:rPr>
                <w:sz w:val="12"/>
                <w:szCs w:val="12"/>
              </w:rPr>
            </w:pPr>
            <w:r w:rsidRPr="0085210E">
              <w:rPr>
                <w:sz w:val="12"/>
                <w:szCs w:val="12"/>
              </w:rPr>
              <w:t>Условно утверждаемые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14:paraId="35726A0E" w14:textId="77777777" w:rsidR="00E97CB1" w:rsidRPr="0085210E" w:rsidRDefault="00E97CB1" w:rsidP="0085210E">
            <w:pPr>
              <w:jc w:val="center"/>
              <w:rPr>
                <w:sz w:val="12"/>
                <w:szCs w:val="12"/>
              </w:rPr>
            </w:pPr>
            <w:r w:rsidRPr="0085210E">
              <w:rPr>
                <w:sz w:val="12"/>
                <w:szCs w:val="12"/>
              </w:rPr>
              <w:t>00</w:t>
            </w:r>
          </w:p>
        </w:tc>
        <w:tc>
          <w:tcPr>
            <w:tcW w:w="700" w:type="dxa"/>
            <w:tcBorders>
              <w:top w:val="nil"/>
              <w:left w:val="nil"/>
              <w:bottom w:val="single" w:sz="4" w:space="0" w:color="000000"/>
              <w:right w:val="single" w:sz="4" w:space="0" w:color="000000"/>
            </w:tcBorders>
            <w:shd w:val="clear" w:color="FFFFFF" w:fill="FFFFFF"/>
            <w:vAlign w:val="center"/>
            <w:hideMark/>
          </w:tcPr>
          <w:p w14:paraId="015B6113" w14:textId="77777777" w:rsidR="00E97CB1" w:rsidRPr="0085210E" w:rsidRDefault="00E97CB1" w:rsidP="0085210E">
            <w:pPr>
              <w:jc w:val="center"/>
              <w:rPr>
                <w:sz w:val="12"/>
                <w:szCs w:val="12"/>
              </w:rPr>
            </w:pPr>
            <w:r w:rsidRPr="0085210E">
              <w:rPr>
                <w:sz w:val="12"/>
                <w:szCs w:val="12"/>
              </w:rPr>
              <w:t>00</w:t>
            </w:r>
          </w:p>
        </w:tc>
        <w:tc>
          <w:tcPr>
            <w:tcW w:w="868" w:type="dxa"/>
            <w:tcBorders>
              <w:top w:val="nil"/>
              <w:left w:val="nil"/>
              <w:bottom w:val="single" w:sz="4" w:space="0" w:color="000000"/>
              <w:right w:val="single" w:sz="4" w:space="0" w:color="000000"/>
            </w:tcBorders>
            <w:shd w:val="clear" w:color="FFFFFF" w:fill="FFFFFF"/>
            <w:vAlign w:val="center"/>
            <w:hideMark/>
          </w:tcPr>
          <w:p w14:paraId="29A7BC0B" w14:textId="77777777" w:rsidR="00E97CB1" w:rsidRPr="0085210E" w:rsidRDefault="00E97CB1" w:rsidP="0085210E">
            <w:pPr>
              <w:jc w:val="right"/>
              <w:rPr>
                <w:sz w:val="12"/>
                <w:szCs w:val="12"/>
              </w:rPr>
            </w:pPr>
            <w:r w:rsidRPr="0085210E">
              <w:rPr>
                <w:sz w:val="12"/>
                <w:szCs w:val="12"/>
              </w:rPr>
              <w:t> </w:t>
            </w:r>
          </w:p>
        </w:tc>
        <w:tc>
          <w:tcPr>
            <w:tcW w:w="993" w:type="dxa"/>
            <w:tcBorders>
              <w:top w:val="nil"/>
              <w:left w:val="nil"/>
              <w:bottom w:val="single" w:sz="4" w:space="0" w:color="000000"/>
              <w:right w:val="single" w:sz="4" w:space="0" w:color="000000"/>
            </w:tcBorders>
            <w:shd w:val="clear" w:color="FFFFFF" w:fill="FFFFFF"/>
            <w:vAlign w:val="center"/>
            <w:hideMark/>
          </w:tcPr>
          <w:p w14:paraId="22E5B6EF" w14:textId="77777777" w:rsidR="00E97CB1" w:rsidRPr="0085210E" w:rsidRDefault="00E97CB1" w:rsidP="0085210E">
            <w:pPr>
              <w:jc w:val="right"/>
              <w:rPr>
                <w:sz w:val="12"/>
                <w:szCs w:val="12"/>
              </w:rPr>
            </w:pPr>
            <w:r w:rsidRPr="0085210E">
              <w:rPr>
                <w:sz w:val="12"/>
                <w:szCs w:val="12"/>
              </w:rPr>
              <w:t>185,6</w:t>
            </w:r>
          </w:p>
        </w:tc>
        <w:tc>
          <w:tcPr>
            <w:tcW w:w="1417" w:type="dxa"/>
            <w:tcBorders>
              <w:top w:val="nil"/>
              <w:left w:val="nil"/>
              <w:bottom w:val="single" w:sz="4" w:space="0" w:color="000000"/>
              <w:right w:val="single" w:sz="4" w:space="0" w:color="000000"/>
            </w:tcBorders>
            <w:shd w:val="clear" w:color="FFFFFF" w:fill="FFFFFF"/>
            <w:vAlign w:val="center"/>
            <w:hideMark/>
          </w:tcPr>
          <w:p w14:paraId="61A7B1FF" w14:textId="77777777" w:rsidR="00E97CB1" w:rsidRPr="0085210E" w:rsidRDefault="00E97CB1" w:rsidP="0085210E">
            <w:pPr>
              <w:jc w:val="right"/>
              <w:rPr>
                <w:sz w:val="12"/>
                <w:szCs w:val="12"/>
              </w:rPr>
            </w:pPr>
            <w:r w:rsidRPr="0085210E">
              <w:rPr>
                <w:sz w:val="12"/>
                <w:szCs w:val="12"/>
              </w:rPr>
              <w:t>374,5</w:t>
            </w:r>
          </w:p>
        </w:tc>
      </w:tr>
      <w:tr w:rsidR="00E97CB1" w:rsidRPr="0085210E" w14:paraId="4C76033B"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1C587C64" w14:textId="77777777" w:rsidR="00E97CB1" w:rsidRPr="0085210E" w:rsidRDefault="00E97CB1" w:rsidP="0085210E">
            <w:pPr>
              <w:rPr>
                <w:sz w:val="12"/>
                <w:szCs w:val="12"/>
              </w:rPr>
            </w:pPr>
            <w:r w:rsidRPr="0085210E">
              <w:rPr>
                <w:sz w:val="12"/>
                <w:szCs w:val="12"/>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14:paraId="09A8C1CD"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2A1F952A" w14:textId="77777777" w:rsidR="00E97CB1" w:rsidRPr="0085210E" w:rsidRDefault="00E97CB1" w:rsidP="0085210E">
            <w:pPr>
              <w:jc w:val="center"/>
              <w:rPr>
                <w:sz w:val="12"/>
                <w:szCs w:val="12"/>
              </w:rPr>
            </w:pPr>
            <w:r w:rsidRPr="0085210E">
              <w:rPr>
                <w:sz w:val="12"/>
                <w:szCs w:val="12"/>
              </w:rPr>
              <w:t> </w:t>
            </w:r>
          </w:p>
        </w:tc>
        <w:tc>
          <w:tcPr>
            <w:tcW w:w="868" w:type="dxa"/>
            <w:tcBorders>
              <w:top w:val="nil"/>
              <w:left w:val="nil"/>
              <w:bottom w:val="single" w:sz="4" w:space="0" w:color="000000"/>
              <w:right w:val="single" w:sz="4" w:space="0" w:color="000000"/>
            </w:tcBorders>
            <w:shd w:val="clear" w:color="FFFFFF" w:fill="FFFFFF"/>
            <w:vAlign w:val="center"/>
            <w:hideMark/>
          </w:tcPr>
          <w:p w14:paraId="18AA2EDF" w14:textId="77777777" w:rsidR="00E97CB1" w:rsidRPr="0085210E" w:rsidRDefault="00E97CB1" w:rsidP="0085210E">
            <w:pPr>
              <w:jc w:val="right"/>
              <w:rPr>
                <w:sz w:val="12"/>
                <w:szCs w:val="12"/>
              </w:rPr>
            </w:pPr>
            <w:r w:rsidRPr="0085210E">
              <w:rPr>
                <w:sz w:val="12"/>
                <w:szCs w:val="12"/>
              </w:rPr>
              <w:t>11 567,9</w:t>
            </w:r>
          </w:p>
        </w:tc>
        <w:tc>
          <w:tcPr>
            <w:tcW w:w="993" w:type="dxa"/>
            <w:tcBorders>
              <w:top w:val="nil"/>
              <w:left w:val="nil"/>
              <w:bottom w:val="single" w:sz="4" w:space="0" w:color="000000"/>
              <w:right w:val="single" w:sz="4" w:space="0" w:color="000000"/>
            </w:tcBorders>
            <w:shd w:val="clear" w:color="FFFFFF" w:fill="FFFFFF"/>
            <w:vAlign w:val="center"/>
            <w:hideMark/>
          </w:tcPr>
          <w:p w14:paraId="53D4E6D8" w14:textId="77777777" w:rsidR="00E97CB1" w:rsidRPr="0085210E" w:rsidRDefault="00E97CB1" w:rsidP="0085210E">
            <w:pPr>
              <w:jc w:val="right"/>
              <w:rPr>
                <w:sz w:val="12"/>
                <w:szCs w:val="12"/>
              </w:rPr>
            </w:pPr>
            <w:r w:rsidRPr="0085210E">
              <w:rPr>
                <w:sz w:val="12"/>
                <w:szCs w:val="12"/>
              </w:rPr>
              <w:t>7 460,0</w:t>
            </w:r>
          </w:p>
        </w:tc>
        <w:tc>
          <w:tcPr>
            <w:tcW w:w="1417" w:type="dxa"/>
            <w:tcBorders>
              <w:top w:val="nil"/>
              <w:left w:val="nil"/>
              <w:bottom w:val="single" w:sz="4" w:space="0" w:color="000000"/>
              <w:right w:val="single" w:sz="4" w:space="0" w:color="000000"/>
            </w:tcBorders>
            <w:shd w:val="clear" w:color="FFFFFF" w:fill="FFFFFF"/>
            <w:vAlign w:val="center"/>
            <w:hideMark/>
          </w:tcPr>
          <w:p w14:paraId="29A8D166" w14:textId="77777777" w:rsidR="00E97CB1" w:rsidRPr="0085210E" w:rsidRDefault="00E97CB1" w:rsidP="0085210E">
            <w:pPr>
              <w:jc w:val="right"/>
              <w:rPr>
                <w:sz w:val="12"/>
                <w:szCs w:val="12"/>
              </w:rPr>
            </w:pPr>
            <w:r w:rsidRPr="0085210E">
              <w:rPr>
                <w:sz w:val="12"/>
                <w:szCs w:val="12"/>
              </w:rPr>
              <w:t>7 374,2</w:t>
            </w:r>
          </w:p>
        </w:tc>
      </w:tr>
      <w:tr w:rsidR="00E97CB1" w:rsidRPr="0085210E" w14:paraId="20ADFE31"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6666CBB8" w14:textId="77777777" w:rsidR="00E97CB1" w:rsidRPr="0085210E" w:rsidRDefault="00E97CB1" w:rsidP="0085210E">
            <w:pPr>
              <w:rPr>
                <w:sz w:val="12"/>
                <w:szCs w:val="12"/>
              </w:rPr>
            </w:pPr>
            <w:r w:rsidRPr="0085210E">
              <w:rPr>
                <w:sz w:val="12"/>
                <w:szCs w:val="12"/>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14:paraId="10A23128"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394480CE" w14:textId="77777777" w:rsidR="00E97CB1" w:rsidRPr="0085210E" w:rsidRDefault="00E97CB1" w:rsidP="0085210E">
            <w:pPr>
              <w:jc w:val="center"/>
              <w:rPr>
                <w:sz w:val="12"/>
                <w:szCs w:val="12"/>
              </w:rPr>
            </w:pPr>
            <w:r w:rsidRPr="0085210E">
              <w:rPr>
                <w:sz w:val="12"/>
                <w:szCs w:val="12"/>
              </w:rPr>
              <w:t>02</w:t>
            </w:r>
          </w:p>
        </w:tc>
        <w:tc>
          <w:tcPr>
            <w:tcW w:w="868" w:type="dxa"/>
            <w:tcBorders>
              <w:top w:val="nil"/>
              <w:left w:val="nil"/>
              <w:bottom w:val="single" w:sz="4" w:space="0" w:color="000000"/>
              <w:right w:val="single" w:sz="4" w:space="0" w:color="000000"/>
            </w:tcBorders>
            <w:shd w:val="clear" w:color="FFFFFF" w:fill="FFFFFF"/>
            <w:vAlign w:val="center"/>
            <w:hideMark/>
          </w:tcPr>
          <w:p w14:paraId="140E3E4C" w14:textId="77777777" w:rsidR="00E97CB1" w:rsidRPr="0085210E" w:rsidRDefault="00E97CB1" w:rsidP="0085210E">
            <w:pPr>
              <w:jc w:val="right"/>
              <w:rPr>
                <w:sz w:val="12"/>
                <w:szCs w:val="12"/>
              </w:rPr>
            </w:pPr>
            <w:r w:rsidRPr="0085210E">
              <w:rPr>
                <w:sz w:val="12"/>
                <w:szCs w:val="12"/>
              </w:rPr>
              <w:t>1 517,5</w:t>
            </w:r>
          </w:p>
        </w:tc>
        <w:tc>
          <w:tcPr>
            <w:tcW w:w="993" w:type="dxa"/>
            <w:tcBorders>
              <w:top w:val="nil"/>
              <w:left w:val="nil"/>
              <w:bottom w:val="single" w:sz="4" w:space="0" w:color="000000"/>
              <w:right w:val="single" w:sz="4" w:space="0" w:color="000000"/>
            </w:tcBorders>
            <w:shd w:val="clear" w:color="FFFFFF" w:fill="FFFFFF"/>
            <w:vAlign w:val="center"/>
            <w:hideMark/>
          </w:tcPr>
          <w:p w14:paraId="0178ACD3" w14:textId="77777777" w:rsidR="00E97CB1" w:rsidRPr="0085210E" w:rsidRDefault="00E97CB1" w:rsidP="0085210E">
            <w:pPr>
              <w:jc w:val="right"/>
              <w:rPr>
                <w:sz w:val="12"/>
                <w:szCs w:val="12"/>
              </w:rPr>
            </w:pPr>
            <w:r w:rsidRPr="0085210E">
              <w:rPr>
                <w:sz w:val="12"/>
                <w:szCs w:val="12"/>
              </w:rPr>
              <w:t>1 517,5</w:t>
            </w:r>
          </w:p>
        </w:tc>
        <w:tc>
          <w:tcPr>
            <w:tcW w:w="1417" w:type="dxa"/>
            <w:tcBorders>
              <w:top w:val="nil"/>
              <w:left w:val="nil"/>
              <w:bottom w:val="single" w:sz="4" w:space="0" w:color="000000"/>
              <w:right w:val="single" w:sz="4" w:space="0" w:color="000000"/>
            </w:tcBorders>
            <w:shd w:val="clear" w:color="FFFFFF" w:fill="FFFFFF"/>
            <w:vAlign w:val="center"/>
            <w:hideMark/>
          </w:tcPr>
          <w:p w14:paraId="0D8ACB82" w14:textId="77777777" w:rsidR="00E97CB1" w:rsidRPr="0085210E" w:rsidRDefault="00E97CB1" w:rsidP="0085210E">
            <w:pPr>
              <w:jc w:val="right"/>
              <w:rPr>
                <w:sz w:val="12"/>
                <w:szCs w:val="12"/>
              </w:rPr>
            </w:pPr>
            <w:r w:rsidRPr="0085210E">
              <w:rPr>
                <w:sz w:val="12"/>
                <w:szCs w:val="12"/>
              </w:rPr>
              <w:t>1 517,5</w:t>
            </w:r>
          </w:p>
        </w:tc>
      </w:tr>
      <w:tr w:rsidR="00E97CB1" w:rsidRPr="0085210E" w14:paraId="344977A6"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4DFD531D" w14:textId="77777777" w:rsidR="00E97CB1" w:rsidRPr="0085210E" w:rsidRDefault="00E97CB1" w:rsidP="0085210E">
            <w:pPr>
              <w:rPr>
                <w:sz w:val="12"/>
                <w:szCs w:val="12"/>
              </w:rPr>
            </w:pPr>
            <w:r w:rsidRPr="0085210E">
              <w:rPr>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14:paraId="0A6A4F4D"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2B70EAFB" w14:textId="77777777" w:rsidR="00E97CB1" w:rsidRPr="0085210E" w:rsidRDefault="00E97CB1" w:rsidP="0085210E">
            <w:pPr>
              <w:jc w:val="center"/>
              <w:rPr>
                <w:sz w:val="12"/>
                <w:szCs w:val="12"/>
              </w:rPr>
            </w:pPr>
            <w:r w:rsidRPr="0085210E">
              <w:rPr>
                <w:sz w:val="12"/>
                <w:szCs w:val="12"/>
              </w:rPr>
              <w:t>04</w:t>
            </w:r>
          </w:p>
        </w:tc>
        <w:tc>
          <w:tcPr>
            <w:tcW w:w="868" w:type="dxa"/>
            <w:tcBorders>
              <w:top w:val="nil"/>
              <w:left w:val="nil"/>
              <w:bottom w:val="single" w:sz="4" w:space="0" w:color="000000"/>
              <w:right w:val="single" w:sz="4" w:space="0" w:color="000000"/>
            </w:tcBorders>
            <w:shd w:val="clear" w:color="FFFFFF" w:fill="FFFFFF"/>
            <w:vAlign w:val="center"/>
            <w:hideMark/>
          </w:tcPr>
          <w:p w14:paraId="25F366E4" w14:textId="77777777" w:rsidR="00E97CB1" w:rsidRPr="0085210E" w:rsidRDefault="00E97CB1" w:rsidP="0085210E">
            <w:pPr>
              <w:jc w:val="right"/>
              <w:rPr>
                <w:sz w:val="12"/>
                <w:szCs w:val="12"/>
              </w:rPr>
            </w:pPr>
            <w:r w:rsidRPr="0085210E">
              <w:rPr>
                <w:sz w:val="12"/>
                <w:szCs w:val="12"/>
              </w:rPr>
              <w:t>9 324,9</w:t>
            </w:r>
          </w:p>
        </w:tc>
        <w:tc>
          <w:tcPr>
            <w:tcW w:w="993" w:type="dxa"/>
            <w:tcBorders>
              <w:top w:val="nil"/>
              <w:left w:val="nil"/>
              <w:bottom w:val="single" w:sz="4" w:space="0" w:color="000000"/>
              <w:right w:val="single" w:sz="4" w:space="0" w:color="000000"/>
            </w:tcBorders>
            <w:shd w:val="clear" w:color="FFFFFF" w:fill="FFFFFF"/>
            <w:vAlign w:val="center"/>
            <w:hideMark/>
          </w:tcPr>
          <w:p w14:paraId="05BF0C27" w14:textId="77777777" w:rsidR="00E97CB1" w:rsidRPr="0085210E" w:rsidRDefault="00E97CB1" w:rsidP="0085210E">
            <w:pPr>
              <w:jc w:val="right"/>
              <w:rPr>
                <w:sz w:val="12"/>
                <w:szCs w:val="12"/>
              </w:rPr>
            </w:pPr>
            <w:r w:rsidRPr="0085210E">
              <w:rPr>
                <w:sz w:val="12"/>
                <w:szCs w:val="12"/>
              </w:rPr>
              <w:t>5 815,1</w:t>
            </w:r>
          </w:p>
        </w:tc>
        <w:tc>
          <w:tcPr>
            <w:tcW w:w="1417" w:type="dxa"/>
            <w:tcBorders>
              <w:top w:val="nil"/>
              <w:left w:val="nil"/>
              <w:bottom w:val="single" w:sz="4" w:space="0" w:color="000000"/>
              <w:right w:val="single" w:sz="4" w:space="0" w:color="000000"/>
            </w:tcBorders>
            <w:shd w:val="clear" w:color="FFFFFF" w:fill="FFFFFF"/>
            <w:vAlign w:val="center"/>
            <w:hideMark/>
          </w:tcPr>
          <w:p w14:paraId="0D41E70C" w14:textId="77777777" w:rsidR="00E97CB1" w:rsidRPr="0085210E" w:rsidRDefault="00E97CB1" w:rsidP="0085210E">
            <w:pPr>
              <w:jc w:val="right"/>
              <w:rPr>
                <w:sz w:val="12"/>
                <w:szCs w:val="12"/>
              </w:rPr>
            </w:pPr>
            <w:r w:rsidRPr="0085210E">
              <w:rPr>
                <w:sz w:val="12"/>
                <w:szCs w:val="12"/>
              </w:rPr>
              <w:t>5 729,3</w:t>
            </w:r>
          </w:p>
        </w:tc>
      </w:tr>
      <w:tr w:rsidR="00E97CB1" w:rsidRPr="0085210E" w14:paraId="5C61D016"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017FEF4E" w14:textId="77777777" w:rsidR="00E97CB1" w:rsidRPr="0085210E" w:rsidRDefault="00E97CB1" w:rsidP="0085210E">
            <w:pPr>
              <w:rPr>
                <w:sz w:val="12"/>
                <w:szCs w:val="12"/>
              </w:rPr>
            </w:pPr>
            <w:r w:rsidRPr="0085210E">
              <w:rPr>
                <w:sz w:val="12"/>
                <w:szCs w:val="12"/>
              </w:rPr>
              <w:t>Резервные фонды</w:t>
            </w:r>
          </w:p>
        </w:tc>
        <w:tc>
          <w:tcPr>
            <w:tcW w:w="700" w:type="dxa"/>
            <w:tcBorders>
              <w:top w:val="nil"/>
              <w:left w:val="nil"/>
              <w:bottom w:val="single" w:sz="4" w:space="0" w:color="000000"/>
              <w:right w:val="single" w:sz="4" w:space="0" w:color="000000"/>
            </w:tcBorders>
            <w:shd w:val="clear" w:color="FFFFFF" w:fill="FFFFFF"/>
            <w:vAlign w:val="center"/>
            <w:hideMark/>
          </w:tcPr>
          <w:p w14:paraId="240C2834"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016F1475" w14:textId="77777777" w:rsidR="00E97CB1" w:rsidRPr="0085210E" w:rsidRDefault="00E97CB1" w:rsidP="0085210E">
            <w:pPr>
              <w:jc w:val="center"/>
              <w:rPr>
                <w:sz w:val="12"/>
                <w:szCs w:val="12"/>
              </w:rPr>
            </w:pPr>
            <w:r w:rsidRPr="0085210E">
              <w:rPr>
                <w:sz w:val="12"/>
                <w:szCs w:val="12"/>
              </w:rPr>
              <w:t>11</w:t>
            </w:r>
          </w:p>
        </w:tc>
        <w:tc>
          <w:tcPr>
            <w:tcW w:w="868" w:type="dxa"/>
            <w:tcBorders>
              <w:top w:val="nil"/>
              <w:left w:val="nil"/>
              <w:bottom w:val="single" w:sz="4" w:space="0" w:color="000000"/>
              <w:right w:val="single" w:sz="4" w:space="0" w:color="000000"/>
            </w:tcBorders>
            <w:shd w:val="clear" w:color="FFFFFF" w:fill="FFFFFF"/>
            <w:vAlign w:val="center"/>
            <w:hideMark/>
          </w:tcPr>
          <w:p w14:paraId="1D708903" w14:textId="77777777" w:rsidR="00E97CB1" w:rsidRPr="0085210E" w:rsidRDefault="00E97CB1" w:rsidP="0085210E">
            <w:pPr>
              <w:jc w:val="right"/>
              <w:rPr>
                <w:sz w:val="12"/>
                <w:szCs w:val="12"/>
              </w:rPr>
            </w:pPr>
            <w:r w:rsidRPr="0085210E">
              <w:rPr>
                <w:sz w:val="12"/>
                <w:szCs w:val="12"/>
              </w:rPr>
              <w:t>50,0</w:t>
            </w:r>
          </w:p>
        </w:tc>
        <w:tc>
          <w:tcPr>
            <w:tcW w:w="993" w:type="dxa"/>
            <w:tcBorders>
              <w:top w:val="nil"/>
              <w:left w:val="nil"/>
              <w:bottom w:val="single" w:sz="4" w:space="0" w:color="000000"/>
              <w:right w:val="single" w:sz="4" w:space="0" w:color="000000"/>
            </w:tcBorders>
            <w:shd w:val="clear" w:color="FFFFFF" w:fill="FFFFFF"/>
            <w:vAlign w:val="center"/>
            <w:hideMark/>
          </w:tcPr>
          <w:p w14:paraId="0144F247" w14:textId="77777777" w:rsidR="00E97CB1" w:rsidRPr="0085210E" w:rsidRDefault="00E97CB1" w:rsidP="0085210E">
            <w:pPr>
              <w:jc w:val="right"/>
              <w:rPr>
                <w:sz w:val="12"/>
                <w:szCs w:val="12"/>
              </w:rPr>
            </w:pPr>
            <w:r w:rsidRPr="0085210E">
              <w:rPr>
                <w:sz w:val="12"/>
                <w:szCs w:val="12"/>
              </w:rPr>
              <w:t>50,0</w:t>
            </w:r>
          </w:p>
        </w:tc>
        <w:tc>
          <w:tcPr>
            <w:tcW w:w="1417" w:type="dxa"/>
            <w:tcBorders>
              <w:top w:val="nil"/>
              <w:left w:val="nil"/>
              <w:bottom w:val="single" w:sz="4" w:space="0" w:color="000000"/>
              <w:right w:val="single" w:sz="4" w:space="0" w:color="000000"/>
            </w:tcBorders>
            <w:shd w:val="clear" w:color="FFFFFF" w:fill="FFFFFF"/>
            <w:vAlign w:val="center"/>
            <w:hideMark/>
          </w:tcPr>
          <w:p w14:paraId="4D0F3B46" w14:textId="77777777" w:rsidR="00E97CB1" w:rsidRPr="0085210E" w:rsidRDefault="00E97CB1" w:rsidP="0085210E">
            <w:pPr>
              <w:jc w:val="right"/>
              <w:rPr>
                <w:sz w:val="12"/>
                <w:szCs w:val="12"/>
              </w:rPr>
            </w:pPr>
            <w:r w:rsidRPr="0085210E">
              <w:rPr>
                <w:sz w:val="12"/>
                <w:szCs w:val="12"/>
              </w:rPr>
              <w:t>50,0</w:t>
            </w:r>
          </w:p>
        </w:tc>
      </w:tr>
      <w:tr w:rsidR="00E97CB1" w:rsidRPr="0085210E" w14:paraId="421110B3"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2F78B143" w14:textId="77777777" w:rsidR="00E97CB1" w:rsidRPr="0085210E" w:rsidRDefault="00E97CB1" w:rsidP="0085210E">
            <w:pPr>
              <w:rPr>
                <w:sz w:val="12"/>
                <w:szCs w:val="12"/>
              </w:rPr>
            </w:pPr>
            <w:r w:rsidRPr="0085210E">
              <w:rPr>
                <w:sz w:val="12"/>
                <w:szCs w:val="12"/>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14:paraId="443525F1" w14:textId="77777777" w:rsidR="00E97CB1" w:rsidRPr="0085210E" w:rsidRDefault="00E97CB1" w:rsidP="0085210E">
            <w:pPr>
              <w:jc w:val="center"/>
              <w:rPr>
                <w:sz w:val="12"/>
                <w:szCs w:val="12"/>
              </w:rPr>
            </w:pPr>
            <w:r w:rsidRPr="0085210E">
              <w:rPr>
                <w:sz w:val="12"/>
                <w:szCs w:val="12"/>
              </w:rPr>
              <w:t>01</w:t>
            </w:r>
          </w:p>
        </w:tc>
        <w:tc>
          <w:tcPr>
            <w:tcW w:w="700" w:type="dxa"/>
            <w:tcBorders>
              <w:top w:val="nil"/>
              <w:left w:val="nil"/>
              <w:bottom w:val="single" w:sz="4" w:space="0" w:color="000000"/>
              <w:right w:val="single" w:sz="4" w:space="0" w:color="000000"/>
            </w:tcBorders>
            <w:shd w:val="clear" w:color="FFFFFF" w:fill="FFFFFF"/>
            <w:vAlign w:val="center"/>
            <w:hideMark/>
          </w:tcPr>
          <w:p w14:paraId="45FD56C8" w14:textId="77777777" w:rsidR="00E97CB1" w:rsidRPr="0085210E" w:rsidRDefault="00E97CB1" w:rsidP="0085210E">
            <w:pPr>
              <w:jc w:val="center"/>
              <w:rPr>
                <w:sz w:val="12"/>
                <w:szCs w:val="12"/>
              </w:rPr>
            </w:pPr>
            <w:r w:rsidRPr="0085210E">
              <w:rPr>
                <w:sz w:val="12"/>
                <w:szCs w:val="12"/>
              </w:rPr>
              <w:t>13</w:t>
            </w:r>
          </w:p>
        </w:tc>
        <w:tc>
          <w:tcPr>
            <w:tcW w:w="868" w:type="dxa"/>
            <w:tcBorders>
              <w:top w:val="nil"/>
              <w:left w:val="nil"/>
              <w:bottom w:val="single" w:sz="4" w:space="0" w:color="000000"/>
              <w:right w:val="single" w:sz="4" w:space="0" w:color="000000"/>
            </w:tcBorders>
            <w:shd w:val="clear" w:color="FFFFFF" w:fill="FFFFFF"/>
            <w:vAlign w:val="center"/>
            <w:hideMark/>
          </w:tcPr>
          <w:p w14:paraId="22F71465" w14:textId="77777777" w:rsidR="00E97CB1" w:rsidRPr="0085210E" w:rsidRDefault="00E97CB1" w:rsidP="0085210E">
            <w:pPr>
              <w:jc w:val="right"/>
              <w:rPr>
                <w:sz w:val="12"/>
                <w:szCs w:val="12"/>
              </w:rPr>
            </w:pPr>
            <w:r w:rsidRPr="0085210E">
              <w:rPr>
                <w:sz w:val="12"/>
                <w:szCs w:val="12"/>
              </w:rPr>
              <w:t>675,5</w:t>
            </w:r>
          </w:p>
        </w:tc>
        <w:tc>
          <w:tcPr>
            <w:tcW w:w="993" w:type="dxa"/>
            <w:tcBorders>
              <w:top w:val="nil"/>
              <w:left w:val="nil"/>
              <w:bottom w:val="single" w:sz="4" w:space="0" w:color="000000"/>
              <w:right w:val="single" w:sz="4" w:space="0" w:color="000000"/>
            </w:tcBorders>
            <w:shd w:val="clear" w:color="FFFFFF" w:fill="FFFFFF"/>
            <w:vAlign w:val="center"/>
            <w:hideMark/>
          </w:tcPr>
          <w:p w14:paraId="7BD62315" w14:textId="77777777" w:rsidR="00E97CB1" w:rsidRPr="0085210E" w:rsidRDefault="00E97CB1" w:rsidP="0085210E">
            <w:pPr>
              <w:jc w:val="right"/>
              <w:rPr>
                <w:sz w:val="12"/>
                <w:szCs w:val="12"/>
              </w:rPr>
            </w:pPr>
            <w:r w:rsidRPr="0085210E">
              <w:rPr>
                <w:sz w:val="12"/>
                <w:szCs w:val="12"/>
              </w:rPr>
              <w:t>77,5</w:t>
            </w:r>
          </w:p>
        </w:tc>
        <w:tc>
          <w:tcPr>
            <w:tcW w:w="1417" w:type="dxa"/>
            <w:tcBorders>
              <w:top w:val="nil"/>
              <w:left w:val="nil"/>
              <w:bottom w:val="single" w:sz="4" w:space="0" w:color="000000"/>
              <w:right w:val="single" w:sz="4" w:space="0" w:color="000000"/>
            </w:tcBorders>
            <w:shd w:val="clear" w:color="FFFFFF" w:fill="FFFFFF"/>
            <w:vAlign w:val="center"/>
            <w:hideMark/>
          </w:tcPr>
          <w:p w14:paraId="610CC5E7" w14:textId="77777777" w:rsidR="00E97CB1" w:rsidRPr="0085210E" w:rsidRDefault="00E97CB1" w:rsidP="0085210E">
            <w:pPr>
              <w:jc w:val="right"/>
              <w:rPr>
                <w:sz w:val="12"/>
                <w:szCs w:val="12"/>
              </w:rPr>
            </w:pPr>
            <w:r w:rsidRPr="0085210E">
              <w:rPr>
                <w:sz w:val="12"/>
                <w:szCs w:val="12"/>
              </w:rPr>
              <w:t>77,5</w:t>
            </w:r>
          </w:p>
        </w:tc>
      </w:tr>
      <w:tr w:rsidR="00E97CB1" w:rsidRPr="0085210E" w14:paraId="0E875D2C"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23BA7E71" w14:textId="77777777" w:rsidR="00E97CB1" w:rsidRPr="0085210E" w:rsidRDefault="00E97CB1" w:rsidP="0085210E">
            <w:pPr>
              <w:rPr>
                <w:sz w:val="12"/>
                <w:szCs w:val="12"/>
              </w:rPr>
            </w:pPr>
            <w:r w:rsidRPr="0085210E">
              <w:rPr>
                <w:sz w:val="12"/>
                <w:szCs w:val="12"/>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14:paraId="44917F9B"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1CD92CE3" w14:textId="77777777" w:rsidR="00E97CB1" w:rsidRPr="0085210E" w:rsidRDefault="00E97CB1" w:rsidP="0085210E">
            <w:pPr>
              <w:jc w:val="center"/>
              <w:rPr>
                <w:sz w:val="12"/>
                <w:szCs w:val="12"/>
              </w:rPr>
            </w:pPr>
            <w:r w:rsidRPr="0085210E">
              <w:rPr>
                <w:sz w:val="12"/>
                <w:szCs w:val="12"/>
              </w:rPr>
              <w:t> </w:t>
            </w:r>
          </w:p>
        </w:tc>
        <w:tc>
          <w:tcPr>
            <w:tcW w:w="868" w:type="dxa"/>
            <w:tcBorders>
              <w:top w:val="nil"/>
              <w:left w:val="nil"/>
              <w:bottom w:val="single" w:sz="4" w:space="0" w:color="000000"/>
              <w:right w:val="single" w:sz="4" w:space="0" w:color="000000"/>
            </w:tcBorders>
            <w:shd w:val="clear" w:color="FFFFFF" w:fill="FFFFFF"/>
            <w:vAlign w:val="center"/>
            <w:hideMark/>
          </w:tcPr>
          <w:p w14:paraId="529BB032" w14:textId="77777777" w:rsidR="00E97CB1" w:rsidRPr="0085210E" w:rsidRDefault="00E97CB1" w:rsidP="0085210E">
            <w:pPr>
              <w:jc w:val="right"/>
              <w:rPr>
                <w:sz w:val="12"/>
                <w:szCs w:val="12"/>
              </w:rPr>
            </w:pPr>
            <w:r w:rsidRPr="0085210E">
              <w:rPr>
                <w:sz w:val="12"/>
                <w:szCs w:val="12"/>
              </w:rPr>
              <w:t>136,1</w:t>
            </w:r>
          </w:p>
        </w:tc>
        <w:tc>
          <w:tcPr>
            <w:tcW w:w="993" w:type="dxa"/>
            <w:tcBorders>
              <w:top w:val="nil"/>
              <w:left w:val="nil"/>
              <w:bottom w:val="single" w:sz="4" w:space="0" w:color="000000"/>
              <w:right w:val="single" w:sz="4" w:space="0" w:color="000000"/>
            </w:tcBorders>
            <w:shd w:val="clear" w:color="FFFFFF" w:fill="FFFFFF"/>
            <w:vAlign w:val="center"/>
            <w:hideMark/>
          </w:tcPr>
          <w:p w14:paraId="39C33CB1" w14:textId="77777777" w:rsidR="00E97CB1" w:rsidRPr="0085210E" w:rsidRDefault="00E97CB1" w:rsidP="0085210E">
            <w:pPr>
              <w:jc w:val="right"/>
              <w:rPr>
                <w:sz w:val="12"/>
                <w:szCs w:val="12"/>
              </w:rPr>
            </w:pPr>
            <w:r w:rsidRPr="0085210E">
              <w:rPr>
                <w:sz w:val="12"/>
                <w:szCs w:val="12"/>
              </w:rPr>
              <w:t> </w:t>
            </w:r>
          </w:p>
        </w:tc>
        <w:tc>
          <w:tcPr>
            <w:tcW w:w="1417" w:type="dxa"/>
            <w:tcBorders>
              <w:top w:val="nil"/>
              <w:left w:val="nil"/>
              <w:bottom w:val="single" w:sz="4" w:space="0" w:color="000000"/>
              <w:right w:val="single" w:sz="4" w:space="0" w:color="000000"/>
            </w:tcBorders>
            <w:shd w:val="clear" w:color="FFFFFF" w:fill="FFFFFF"/>
            <w:vAlign w:val="center"/>
            <w:hideMark/>
          </w:tcPr>
          <w:p w14:paraId="11FC1391" w14:textId="77777777" w:rsidR="00E97CB1" w:rsidRPr="0085210E" w:rsidRDefault="00E97CB1" w:rsidP="0085210E">
            <w:pPr>
              <w:jc w:val="right"/>
              <w:rPr>
                <w:sz w:val="12"/>
                <w:szCs w:val="12"/>
              </w:rPr>
            </w:pPr>
            <w:r w:rsidRPr="0085210E">
              <w:rPr>
                <w:sz w:val="12"/>
                <w:szCs w:val="12"/>
              </w:rPr>
              <w:t> </w:t>
            </w:r>
          </w:p>
        </w:tc>
      </w:tr>
      <w:tr w:rsidR="00E97CB1" w:rsidRPr="0085210E" w14:paraId="005E7962"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7A0E1D00" w14:textId="77777777" w:rsidR="00E97CB1" w:rsidRPr="0085210E" w:rsidRDefault="00E97CB1" w:rsidP="0085210E">
            <w:pPr>
              <w:rPr>
                <w:sz w:val="12"/>
                <w:szCs w:val="12"/>
              </w:rPr>
            </w:pPr>
            <w:r w:rsidRPr="0085210E">
              <w:rPr>
                <w:sz w:val="12"/>
                <w:szCs w:val="12"/>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FFFFFF" w:fill="FFFFFF"/>
            <w:vAlign w:val="center"/>
            <w:hideMark/>
          </w:tcPr>
          <w:p w14:paraId="0A7B75CD" w14:textId="77777777" w:rsidR="00E97CB1" w:rsidRPr="0085210E" w:rsidRDefault="00E97CB1" w:rsidP="0085210E">
            <w:pPr>
              <w:jc w:val="center"/>
              <w:rPr>
                <w:sz w:val="12"/>
                <w:szCs w:val="12"/>
              </w:rPr>
            </w:pPr>
            <w:r w:rsidRPr="0085210E">
              <w:rPr>
                <w:sz w:val="12"/>
                <w:szCs w:val="12"/>
              </w:rPr>
              <w:t>03</w:t>
            </w:r>
          </w:p>
        </w:tc>
        <w:tc>
          <w:tcPr>
            <w:tcW w:w="700" w:type="dxa"/>
            <w:tcBorders>
              <w:top w:val="nil"/>
              <w:left w:val="nil"/>
              <w:bottom w:val="single" w:sz="4" w:space="0" w:color="000000"/>
              <w:right w:val="single" w:sz="4" w:space="0" w:color="000000"/>
            </w:tcBorders>
            <w:shd w:val="clear" w:color="FFFFFF" w:fill="FFFFFF"/>
            <w:vAlign w:val="center"/>
            <w:hideMark/>
          </w:tcPr>
          <w:p w14:paraId="3D62E30F" w14:textId="77777777" w:rsidR="00E97CB1" w:rsidRPr="0085210E" w:rsidRDefault="00E97CB1" w:rsidP="0085210E">
            <w:pPr>
              <w:jc w:val="center"/>
              <w:rPr>
                <w:sz w:val="12"/>
                <w:szCs w:val="12"/>
              </w:rPr>
            </w:pPr>
            <w:r w:rsidRPr="0085210E">
              <w:rPr>
                <w:sz w:val="12"/>
                <w:szCs w:val="12"/>
              </w:rPr>
              <w:t>10</w:t>
            </w:r>
          </w:p>
        </w:tc>
        <w:tc>
          <w:tcPr>
            <w:tcW w:w="868" w:type="dxa"/>
            <w:tcBorders>
              <w:top w:val="nil"/>
              <w:left w:val="nil"/>
              <w:bottom w:val="single" w:sz="4" w:space="0" w:color="000000"/>
              <w:right w:val="single" w:sz="4" w:space="0" w:color="000000"/>
            </w:tcBorders>
            <w:shd w:val="clear" w:color="FFFFFF" w:fill="FFFFFF"/>
            <w:vAlign w:val="center"/>
            <w:hideMark/>
          </w:tcPr>
          <w:p w14:paraId="15AD8906" w14:textId="77777777" w:rsidR="00E97CB1" w:rsidRPr="0085210E" w:rsidRDefault="00E97CB1" w:rsidP="0085210E">
            <w:pPr>
              <w:jc w:val="right"/>
              <w:rPr>
                <w:sz w:val="12"/>
                <w:szCs w:val="12"/>
              </w:rPr>
            </w:pPr>
            <w:r w:rsidRPr="0085210E">
              <w:rPr>
                <w:sz w:val="12"/>
                <w:szCs w:val="12"/>
              </w:rPr>
              <w:t>136,1</w:t>
            </w:r>
          </w:p>
        </w:tc>
        <w:tc>
          <w:tcPr>
            <w:tcW w:w="993" w:type="dxa"/>
            <w:tcBorders>
              <w:top w:val="nil"/>
              <w:left w:val="nil"/>
              <w:bottom w:val="single" w:sz="4" w:space="0" w:color="000000"/>
              <w:right w:val="single" w:sz="4" w:space="0" w:color="000000"/>
            </w:tcBorders>
            <w:shd w:val="clear" w:color="FFFFFF" w:fill="FFFFFF"/>
            <w:vAlign w:val="center"/>
            <w:hideMark/>
          </w:tcPr>
          <w:p w14:paraId="3D6E651A" w14:textId="77777777" w:rsidR="00E97CB1" w:rsidRPr="0085210E" w:rsidRDefault="00E97CB1" w:rsidP="0085210E">
            <w:pPr>
              <w:jc w:val="right"/>
              <w:rPr>
                <w:sz w:val="12"/>
                <w:szCs w:val="12"/>
              </w:rPr>
            </w:pPr>
            <w:r w:rsidRPr="0085210E">
              <w:rPr>
                <w:sz w:val="12"/>
                <w:szCs w:val="12"/>
              </w:rPr>
              <w:t> </w:t>
            </w:r>
          </w:p>
        </w:tc>
        <w:tc>
          <w:tcPr>
            <w:tcW w:w="1417" w:type="dxa"/>
            <w:tcBorders>
              <w:top w:val="nil"/>
              <w:left w:val="nil"/>
              <w:bottom w:val="single" w:sz="4" w:space="0" w:color="000000"/>
              <w:right w:val="single" w:sz="4" w:space="0" w:color="000000"/>
            </w:tcBorders>
            <w:shd w:val="clear" w:color="FFFFFF" w:fill="FFFFFF"/>
            <w:vAlign w:val="center"/>
            <w:hideMark/>
          </w:tcPr>
          <w:p w14:paraId="4F295995" w14:textId="77777777" w:rsidR="00E97CB1" w:rsidRPr="0085210E" w:rsidRDefault="00E97CB1" w:rsidP="0085210E">
            <w:pPr>
              <w:jc w:val="right"/>
              <w:rPr>
                <w:sz w:val="12"/>
                <w:szCs w:val="12"/>
              </w:rPr>
            </w:pPr>
            <w:r w:rsidRPr="0085210E">
              <w:rPr>
                <w:sz w:val="12"/>
                <w:szCs w:val="12"/>
              </w:rPr>
              <w:t> </w:t>
            </w:r>
          </w:p>
        </w:tc>
      </w:tr>
      <w:tr w:rsidR="00E97CB1" w:rsidRPr="0085210E" w14:paraId="30E68471"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43634652" w14:textId="77777777" w:rsidR="00E97CB1" w:rsidRPr="0085210E" w:rsidRDefault="00E97CB1" w:rsidP="0085210E">
            <w:pPr>
              <w:rPr>
                <w:sz w:val="12"/>
                <w:szCs w:val="12"/>
              </w:rPr>
            </w:pPr>
            <w:r w:rsidRPr="0085210E">
              <w:rPr>
                <w:sz w:val="12"/>
                <w:szCs w:val="12"/>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14:paraId="528D8797"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1A977EE1" w14:textId="77777777" w:rsidR="00E97CB1" w:rsidRPr="0085210E" w:rsidRDefault="00E97CB1" w:rsidP="0085210E">
            <w:pPr>
              <w:jc w:val="center"/>
              <w:rPr>
                <w:sz w:val="12"/>
                <w:szCs w:val="12"/>
              </w:rPr>
            </w:pPr>
            <w:r w:rsidRPr="0085210E">
              <w:rPr>
                <w:sz w:val="12"/>
                <w:szCs w:val="12"/>
              </w:rPr>
              <w:t> </w:t>
            </w:r>
          </w:p>
        </w:tc>
        <w:tc>
          <w:tcPr>
            <w:tcW w:w="868" w:type="dxa"/>
            <w:tcBorders>
              <w:top w:val="nil"/>
              <w:left w:val="nil"/>
              <w:bottom w:val="single" w:sz="4" w:space="0" w:color="000000"/>
              <w:right w:val="single" w:sz="4" w:space="0" w:color="000000"/>
            </w:tcBorders>
            <w:shd w:val="clear" w:color="FFFFFF" w:fill="FFFFFF"/>
            <w:vAlign w:val="center"/>
            <w:hideMark/>
          </w:tcPr>
          <w:p w14:paraId="40EB3B1B" w14:textId="77777777" w:rsidR="00E97CB1" w:rsidRPr="0085210E" w:rsidRDefault="00E97CB1" w:rsidP="0085210E">
            <w:pPr>
              <w:jc w:val="right"/>
              <w:rPr>
                <w:sz w:val="12"/>
                <w:szCs w:val="12"/>
              </w:rPr>
            </w:pPr>
            <w:r w:rsidRPr="0085210E">
              <w:rPr>
                <w:sz w:val="12"/>
                <w:szCs w:val="12"/>
              </w:rPr>
              <w:t>18 223,5</w:t>
            </w:r>
          </w:p>
        </w:tc>
        <w:tc>
          <w:tcPr>
            <w:tcW w:w="993" w:type="dxa"/>
            <w:tcBorders>
              <w:top w:val="nil"/>
              <w:left w:val="nil"/>
              <w:bottom w:val="single" w:sz="4" w:space="0" w:color="000000"/>
              <w:right w:val="single" w:sz="4" w:space="0" w:color="000000"/>
            </w:tcBorders>
            <w:shd w:val="clear" w:color="FFFFFF" w:fill="FFFFFF"/>
            <w:vAlign w:val="center"/>
            <w:hideMark/>
          </w:tcPr>
          <w:p w14:paraId="1B474B95" w14:textId="77777777" w:rsidR="00E97CB1" w:rsidRPr="0085210E" w:rsidRDefault="00E97CB1" w:rsidP="0085210E">
            <w:pPr>
              <w:jc w:val="right"/>
              <w:rPr>
                <w:sz w:val="12"/>
                <w:szCs w:val="12"/>
              </w:rPr>
            </w:pPr>
            <w:r w:rsidRPr="0085210E">
              <w:rPr>
                <w:sz w:val="12"/>
                <w:szCs w:val="12"/>
              </w:rPr>
              <w:t>1 489,9</w:t>
            </w:r>
          </w:p>
        </w:tc>
        <w:tc>
          <w:tcPr>
            <w:tcW w:w="1417" w:type="dxa"/>
            <w:tcBorders>
              <w:top w:val="nil"/>
              <w:left w:val="nil"/>
              <w:bottom w:val="single" w:sz="4" w:space="0" w:color="000000"/>
              <w:right w:val="single" w:sz="4" w:space="0" w:color="000000"/>
            </w:tcBorders>
            <w:shd w:val="clear" w:color="FFFFFF" w:fill="FFFFFF"/>
            <w:vAlign w:val="center"/>
            <w:hideMark/>
          </w:tcPr>
          <w:p w14:paraId="192B65A1" w14:textId="77777777" w:rsidR="00E97CB1" w:rsidRPr="0085210E" w:rsidRDefault="00E97CB1" w:rsidP="0085210E">
            <w:pPr>
              <w:jc w:val="right"/>
              <w:rPr>
                <w:sz w:val="12"/>
                <w:szCs w:val="12"/>
              </w:rPr>
            </w:pPr>
            <w:r w:rsidRPr="0085210E">
              <w:rPr>
                <w:sz w:val="12"/>
                <w:szCs w:val="12"/>
              </w:rPr>
              <w:t>1 453,5</w:t>
            </w:r>
          </w:p>
        </w:tc>
      </w:tr>
      <w:tr w:rsidR="00E97CB1" w:rsidRPr="0085210E" w14:paraId="6E864E4C"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1673AA4F" w14:textId="77777777" w:rsidR="00E97CB1" w:rsidRPr="0085210E" w:rsidRDefault="00E97CB1" w:rsidP="0085210E">
            <w:pPr>
              <w:rPr>
                <w:sz w:val="12"/>
                <w:szCs w:val="12"/>
              </w:rPr>
            </w:pPr>
            <w:r w:rsidRPr="0085210E">
              <w:rPr>
                <w:sz w:val="12"/>
                <w:szCs w:val="12"/>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14:paraId="6E596892" w14:textId="77777777" w:rsidR="00E97CB1" w:rsidRPr="0085210E" w:rsidRDefault="00E97CB1" w:rsidP="0085210E">
            <w:pPr>
              <w:jc w:val="center"/>
              <w:rPr>
                <w:sz w:val="12"/>
                <w:szCs w:val="12"/>
              </w:rPr>
            </w:pPr>
            <w:r w:rsidRPr="0085210E">
              <w:rPr>
                <w:sz w:val="12"/>
                <w:szCs w:val="12"/>
              </w:rPr>
              <w:t>05</w:t>
            </w:r>
          </w:p>
        </w:tc>
        <w:tc>
          <w:tcPr>
            <w:tcW w:w="700" w:type="dxa"/>
            <w:tcBorders>
              <w:top w:val="nil"/>
              <w:left w:val="nil"/>
              <w:bottom w:val="single" w:sz="4" w:space="0" w:color="000000"/>
              <w:right w:val="single" w:sz="4" w:space="0" w:color="000000"/>
            </w:tcBorders>
            <w:shd w:val="clear" w:color="FFFFFF" w:fill="FFFFFF"/>
            <w:vAlign w:val="center"/>
            <w:hideMark/>
          </w:tcPr>
          <w:p w14:paraId="770D9B01" w14:textId="77777777" w:rsidR="00E97CB1" w:rsidRPr="0085210E" w:rsidRDefault="00E97CB1" w:rsidP="0085210E">
            <w:pPr>
              <w:jc w:val="center"/>
              <w:rPr>
                <w:sz w:val="12"/>
                <w:szCs w:val="12"/>
              </w:rPr>
            </w:pPr>
            <w:r w:rsidRPr="0085210E">
              <w:rPr>
                <w:sz w:val="12"/>
                <w:szCs w:val="12"/>
              </w:rPr>
              <w:t>03</w:t>
            </w:r>
          </w:p>
        </w:tc>
        <w:tc>
          <w:tcPr>
            <w:tcW w:w="868" w:type="dxa"/>
            <w:tcBorders>
              <w:top w:val="nil"/>
              <w:left w:val="nil"/>
              <w:bottom w:val="single" w:sz="4" w:space="0" w:color="000000"/>
              <w:right w:val="single" w:sz="4" w:space="0" w:color="000000"/>
            </w:tcBorders>
            <w:shd w:val="clear" w:color="FFFFFF" w:fill="FFFFFF"/>
            <w:vAlign w:val="center"/>
            <w:hideMark/>
          </w:tcPr>
          <w:p w14:paraId="600059D7" w14:textId="77777777" w:rsidR="00E97CB1" w:rsidRPr="0085210E" w:rsidRDefault="00E97CB1" w:rsidP="0085210E">
            <w:pPr>
              <w:jc w:val="right"/>
              <w:rPr>
                <w:sz w:val="12"/>
                <w:szCs w:val="12"/>
              </w:rPr>
            </w:pPr>
            <w:r w:rsidRPr="0085210E">
              <w:rPr>
                <w:sz w:val="12"/>
                <w:szCs w:val="12"/>
              </w:rPr>
              <w:t>18 223,5</w:t>
            </w:r>
          </w:p>
        </w:tc>
        <w:tc>
          <w:tcPr>
            <w:tcW w:w="993" w:type="dxa"/>
            <w:tcBorders>
              <w:top w:val="nil"/>
              <w:left w:val="nil"/>
              <w:bottom w:val="single" w:sz="4" w:space="0" w:color="000000"/>
              <w:right w:val="single" w:sz="4" w:space="0" w:color="000000"/>
            </w:tcBorders>
            <w:shd w:val="clear" w:color="FFFFFF" w:fill="FFFFFF"/>
            <w:vAlign w:val="center"/>
            <w:hideMark/>
          </w:tcPr>
          <w:p w14:paraId="08837D47" w14:textId="77777777" w:rsidR="00E97CB1" w:rsidRPr="0085210E" w:rsidRDefault="00E97CB1" w:rsidP="0085210E">
            <w:pPr>
              <w:jc w:val="right"/>
              <w:rPr>
                <w:sz w:val="12"/>
                <w:szCs w:val="12"/>
              </w:rPr>
            </w:pPr>
            <w:r w:rsidRPr="0085210E">
              <w:rPr>
                <w:sz w:val="12"/>
                <w:szCs w:val="12"/>
              </w:rPr>
              <w:t>1 489,9</w:t>
            </w:r>
          </w:p>
        </w:tc>
        <w:tc>
          <w:tcPr>
            <w:tcW w:w="1417" w:type="dxa"/>
            <w:tcBorders>
              <w:top w:val="nil"/>
              <w:left w:val="nil"/>
              <w:bottom w:val="single" w:sz="4" w:space="0" w:color="000000"/>
              <w:right w:val="single" w:sz="4" w:space="0" w:color="000000"/>
            </w:tcBorders>
            <w:shd w:val="clear" w:color="FFFFFF" w:fill="FFFFFF"/>
            <w:vAlign w:val="center"/>
            <w:hideMark/>
          </w:tcPr>
          <w:p w14:paraId="3769BD0C" w14:textId="77777777" w:rsidR="00E97CB1" w:rsidRPr="0085210E" w:rsidRDefault="00E97CB1" w:rsidP="0085210E">
            <w:pPr>
              <w:jc w:val="right"/>
              <w:rPr>
                <w:sz w:val="12"/>
                <w:szCs w:val="12"/>
              </w:rPr>
            </w:pPr>
            <w:r w:rsidRPr="0085210E">
              <w:rPr>
                <w:sz w:val="12"/>
                <w:szCs w:val="12"/>
              </w:rPr>
              <w:t>1 453,5</w:t>
            </w:r>
          </w:p>
        </w:tc>
      </w:tr>
      <w:tr w:rsidR="00E97CB1" w:rsidRPr="0085210E" w14:paraId="1C3C3E38"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3176AAC1" w14:textId="77777777" w:rsidR="00E97CB1" w:rsidRPr="0085210E" w:rsidRDefault="00E97CB1" w:rsidP="0085210E">
            <w:pPr>
              <w:rPr>
                <w:sz w:val="12"/>
                <w:szCs w:val="12"/>
              </w:rPr>
            </w:pPr>
            <w:r w:rsidRPr="0085210E">
              <w:rPr>
                <w:sz w:val="12"/>
                <w:szCs w:val="12"/>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14:paraId="30816C61" w14:textId="77777777" w:rsidR="00E97CB1" w:rsidRPr="0085210E" w:rsidRDefault="00E97CB1" w:rsidP="0085210E">
            <w:pPr>
              <w:jc w:val="center"/>
              <w:rPr>
                <w:sz w:val="12"/>
                <w:szCs w:val="12"/>
              </w:rPr>
            </w:pPr>
            <w:r w:rsidRPr="0085210E">
              <w:rPr>
                <w:sz w:val="12"/>
                <w:szCs w:val="12"/>
              </w:rPr>
              <w:t>10</w:t>
            </w:r>
          </w:p>
        </w:tc>
        <w:tc>
          <w:tcPr>
            <w:tcW w:w="700" w:type="dxa"/>
            <w:tcBorders>
              <w:top w:val="nil"/>
              <w:left w:val="nil"/>
              <w:bottom w:val="single" w:sz="4" w:space="0" w:color="000000"/>
              <w:right w:val="single" w:sz="4" w:space="0" w:color="000000"/>
            </w:tcBorders>
            <w:shd w:val="clear" w:color="FFFFFF" w:fill="FFFFFF"/>
            <w:vAlign w:val="center"/>
            <w:hideMark/>
          </w:tcPr>
          <w:p w14:paraId="70279CE7" w14:textId="77777777" w:rsidR="00E97CB1" w:rsidRPr="0085210E" w:rsidRDefault="00E97CB1" w:rsidP="0085210E">
            <w:pPr>
              <w:jc w:val="center"/>
              <w:rPr>
                <w:sz w:val="12"/>
                <w:szCs w:val="12"/>
              </w:rPr>
            </w:pPr>
            <w:r w:rsidRPr="0085210E">
              <w:rPr>
                <w:sz w:val="12"/>
                <w:szCs w:val="12"/>
              </w:rPr>
              <w:t> </w:t>
            </w:r>
          </w:p>
        </w:tc>
        <w:tc>
          <w:tcPr>
            <w:tcW w:w="868" w:type="dxa"/>
            <w:tcBorders>
              <w:top w:val="nil"/>
              <w:left w:val="nil"/>
              <w:bottom w:val="single" w:sz="4" w:space="0" w:color="000000"/>
              <w:right w:val="single" w:sz="4" w:space="0" w:color="000000"/>
            </w:tcBorders>
            <w:shd w:val="clear" w:color="FFFFFF" w:fill="FFFFFF"/>
            <w:vAlign w:val="center"/>
            <w:hideMark/>
          </w:tcPr>
          <w:p w14:paraId="3ABB37B0" w14:textId="77777777" w:rsidR="00E97CB1" w:rsidRPr="0085210E" w:rsidRDefault="00E97CB1" w:rsidP="0085210E">
            <w:pPr>
              <w:jc w:val="right"/>
              <w:rPr>
                <w:sz w:val="12"/>
                <w:szCs w:val="12"/>
              </w:rPr>
            </w:pPr>
            <w:r w:rsidRPr="0085210E">
              <w:rPr>
                <w:sz w:val="12"/>
                <w:szCs w:val="12"/>
              </w:rPr>
              <w:t>595,5</w:t>
            </w:r>
          </w:p>
        </w:tc>
        <w:tc>
          <w:tcPr>
            <w:tcW w:w="993" w:type="dxa"/>
            <w:tcBorders>
              <w:top w:val="nil"/>
              <w:left w:val="nil"/>
              <w:bottom w:val="single" w:sz="4" w:space="0" w:color="000000"/>
              <w:right w:val="single" w:sz="4" w:space="0" w:color="000000"/>
            </w:tcBorders>
            <w:shd w:val="clear" w:color="FFFFFF" w:fill="FFFFFF"/>
            <w:vAlign w:val="center"/>
            <w:hideMark/>
          </w:tcPr>
          <w:p w14:paraId="3B5438D3" w14:textId="77777777" w:rsidR="00E97CB1" w:rsidRPr="0085210E" w:rsidRDefault="00E97CB1" w:rsidP="0085210E">
            <w:pPr>
              <w:jc w:val="right"/>
              <w:rPr>
                <w:sz w:val="12"/>
                <w:szCs w:val="12"/>
              </w:rPr>
            </w:pPr>
            <w:r w:rsidRPr="0085210E">
              <w:rPr>
                <w:sz w:val="12"/>
                <w:szCs w:val="12"/>
              </w:rPr>
              <w:t>595,5</w:t>
            </w:r>
          </w:p>
        </w:tc>
        <w:tc>
          <w:tcPr>
            <w:tcW w:w="1417" w:type="dxa"/>
            <w:tcBorders>
              <w:top w:val="nil"/>
              <w:left w:val="nil"/>
              <w:bottom w:val="single" w:sz="4" w:space="0" w:color="000000"/>
              <w:right w:val="single" w:sz="4" w:space="0" w:color="000000"/>
            </w:tcBorders>
            <w:shd w:val="clear" w:color="FFFFFF" w:fill="FFFFFF"/>
            <w:vAlign w:val="center"/>
            <w:hideMark/>
          </w:tcPr>
          <w:p w14:paraId="2914C0FC" w14:textId="77777777" w:rsidR="00E97CB1" w:rsidRPr="0085210E" w:rsidRDefault="00E97CB1" w:rsidP="0085210E">
            <w:pPr>
              <w:jc w:val="right"/>
              <w:rPr>
                <w:sz w:val="12"/>
                <w:szCs w:val="12"/>
              </w:rPr>
            </w:pPr>
            <w:r w:rsidRPr="0085210E">
              <w:rPr>
                <w:sz w:val="12"/>
                <w:szCs w:val="12"/>
              </w:rPr>
              <w:t>595,5</w:t>
            </w:r>
          </w:p>
        </w:tc>
      </w:tr>
      <w:tr w:rsidR="00E97CB1" w:rsidRPr="0085210E" w14:paraId="5EBC6384"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4E2BA670" w14:textId="77777777" w:rsidR="00E97CB1" w:rsidRPr="0085210E" w:rsidRDefault="00E97CB1" w:rsidP="0085210E">
            <w:pPr>
              <w:rPr>
                <w:sz w:val="12"/>
                <w:szCs w:val="12"/>
              </w:rPr>
            </w:pPr>
            <w:r w:rsidRPr="0085210E">
              <w:rPr>
                <w:sz w:val="12"/>
                <w:szCs w:val="12"/>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14:paraId="7B9CE416" w14:textId="77777777" w:rsidR="00E97CB1" w:rsidRPr="0085210E" w:rsidRDefault="00E97CB1" w:rsidP="0085210E">
            <w:pPr>
              <w:jc w:val="center"/>
              <w:rPr>
                <w:sz w:val="12"/>
                <w:szCs w:val="12"/>
              </w:rPr>
            </w:pPr>
            <w:r w:rsidRPr="0085210E">
              <w:rPr>
                <w:sz w:val="12"/>
                <w:szCs w:val="12"/>
              </w:rPr>
              <w:t>10</w:t>
            </w:r>
          </w:p>
        </w:tc>
        <w:tc>
          <w:tcPr>
            <w:tcW w:w="700" w:type="dxa"/>
            <w:tcBorders>
              <w:top w:val="nil"/>
              <w:left w:val="nil"/>
              <w:bottom w:val="single" w:sz="4" w:space="0" w:color="000000"/>
              <w:right w:val="single" w:sz="4" w:space="0" w:color="000000"/>
            </w:tcBorders>
            <w:shd w:val="clear" w:color="FFFFFF" w:fill="FFFFFF"/>
            <w:vAlign w:val="center"/>
            <w:hideMark/>
          </w:tcPr>
          <w:p w14:paraId="4CE7122F" w14:textId="77777777" w:rsidR="00E97CB1" w:rsidRPr="0085210E" w:rsidRDefault="00E97CB1" w:rsidP="0085210E">
            <w:pPr>
              <w:jc w:val="center"/>
              <w:rPr>
                <w:sz w:val="12"/>
                <w:szCs w:val="12"/>
              </w:rPr>
            </w:pPr>
            <w:r w:rsidRPr="0085210E">
              <w:rPr>
                <w:sz w:val="12"/>
                <w:szCs w:val="12"/>
              </w:rPr>
              <w:t>01</w:t>
            </w:r>
          </w:p>
        </w:tc>
        <w:tc>
          <w:tcPr>
            <w:tcW w:w="868" w:type="dxa"/>
            <w:tcBorders>
              <w:top w:val="nil"/>
              <w:left w:val="nil"/>
              <w:bottom w:val="single" w:sz="4" w:space="0" w:color="000000"/>
              <w:right w:val="single" w:sz="4" w:space="0" w:color="000000"/>
            </w:tcBorders>
            <w:shd w:val="clear" w:color="FFFFFF" w:fill="FFFFFF"/>
            <w:vAlign w:val="center"/>
            <w:hideMark/>
          </w:tcPr>
          <w:p w14:paraId="57B16805" w14:textId="77777777" w:rsidR="00E97CB1" w:rsidRPr="0085210E" w:rsidRDefault="00E97CB1" w:rsidP="0085210E">
            <w:pPr>
              <w:jc w:val="right"/>
              <w:rPr>
                <w:sz w:val="12"/>
                <w:szCs w:val="12"/>
              </w:rPr>
            </w:pPr>
            <w:r w:rsidRPr="0085210E">
              <w:rPr>
                <w:sz w:val="12"/>
                <w:szCs w:val="12"/>
              </w:rPr>
              <w:t>595,5</w:t>
            </w:r>
          </w:p>
        </w:tc>
        <w:tc>
          <w:tcPr>
            <w:tcW w:w="993" w:type="dxa"/>
            <w:tcBorders>
              <w:top w:val="nil"/>
              <w:left w:val="nil"/>
              <w:bottom w:val="single" w:sz="4" w:space="0" w:color="000000"/>
              <w:right w:val="single" w:sz="4" w:space="0" w:color="000000"/>
            </w:tcBorders>
            <w:shd w:val="clear" w:color="FFFFFF" w:fill="FFFFFF"/>
            <w:vAlign w:val="center"/>
            <w:hideMark/>
          </w:tcPr>
          <w:p w14:paraId="4BF06494" w14:textId="77777777" w:rsidR="00E97CB1" w:rsidRPr="0085210E" w:rsidRDefault="00E97CB1" w:rsidP="0085210E">
            <w:pPr>
              <w:jc w:val="right"/>
              <w:rPr>
                <w:sz w:val="12"/>
                <w:szCs w:val="12"/>
              </w:rPr>
            </w:pPr>
            <w:r w:rsidRPr="0085210E">
              <w:rPr>
                <w:sz w:val="12"/>
                <w:szCs w:val="12"/>
              </w:rPr>
              <w:t>595,5</w:t>
            </w:r>
          </w:p>
        </w:tc>
        <w:tc>
          <w:tcPr>
            <w:tcW w:w="1417" w:type="dxa"/>
            <w:tcBorders>
              <w:top w:val="nil"/>
              <w:left w:val="nil"/>
              <w:bottom w:val="single" w:sz="4" w:space="0" w:color="000000"/>
              <w:right w:val="single" w:sz="4" w:space="0" w:color="000000"/>
            </w:tcBorders>
            <w:shd w:val="clear" w:color="FFFFFF" w:fill="FFFFFF"/>
            <w:vAlign w:val="center"/>
            <w:hideMark/>
          </w:tcPr>
          <w:p w14:paraId="604F56A8" w14:textId="77777777" w:rsidR="00E97CB1" w:rsidRPr="0085210E" w:rsidRDefault="00E97CB1" w:rsidP="0085210E">
            <w:pPr>
              <w:jc w:val="right"/>
              <w:rPr>
                <w:sz w:val="12"/>
                <w:szCs w:val="12"/>
              </w:rPr>
            </w:pPr>
            <w:r w:rsidRPr="0085210E">
              <w:rPr>
                <w:sz w:val="12"/>
                <w:szCs w:val="12"/>
              </w:rPr>
              <w:t>595,5</w:t>
            </w:r>
          </w:p>
        </w:tc>
      </w:tr>
      <w:tr w:rsidR="00E97CB1" w:rsidRPr="0085210E" w14:paraId="586F98FC"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7C429BC9" w14:textId="77777777" w:rsidR="00E97CB1" w:rsidRPr="0085210E" w:rsidRDefault="00E97CB1" w:rsidP="0085210E">
            <w:pPr>
              <w:rPr>
                <w:sz w:val="12"/>
                <w:szCs w:val="12"/>
              </w:rPr>
            </w:pPr>
            <w:r w:rsidRPr="0085210E">
              <w:rPr>
                <w:sz w:val="12"/>
                <w:szCs w:val="12"/>
              </w:rPr>
              <w:t>ФИЗИЧЕСКАЯ КУЛЬТУРА И СПОРТ</w:t>
            </w:r>
          </w:p>
        </w:tc>
        <w:tc>
          <w:tcPr>
            <w:tcW w:w="700" w:type="dxa"/>
            <w:tcBorders>
              <w:top w:val="nil"/>
              <w:left w:val="nil"/>
              <w:bottom w:val="single" w:sz="4" w:space="0" w:color="000000"/>
              <w:right w:val="single" w:sz="4" w:space="0" w:color="000000"/>
            </w:tcBorders>
            <w:shd w:val="clear" w:color="FFFFFF" w:fill="FFFFFF"/>
            <w:vAlign w:val="center"/>
            <w:hideMark/>
          </w:tcPr>
          <w:p w14:paraId="225F703F" w14:textId="77777777" w:rsidR="00E97CB1" w:rsidRPr="0085210E" w:rsidRDefault="00E97CB1" w:rsidP="0085210E">
            <w:pPr>
              <w:jc w:val="center"/>
              <w:rPr>
                <w:sz w:val="12"/>
                <w:szCs w:val="12"/>
              </w:rPr>
            </w:pPr>
            <w:r w:rsidRPr="0085210E">
              <w:rPr>
                <w:sz w:val="12"/>
                <w:szCs w:val="12"/>
              </w:rPr>
              <w:t>11</w:t>
            </w:r>
          </w:p>
        </w:tc>
        <w:tc>
          <w:tcPr>
            <w:tcW w:w="700" w:type="dxa"/>
            <w:tcBorders>
              <w:top w:val="nil"/>
              <w:left w:val="nil"/>
              <w:bottom w:val="single" w:sz="4" w:space="0" w:color="000000"/>
              <w:right w:val="single" w:sz="4" w:space="0" w:color="000000"/>
            </w:tcBorders>
            <w:shd w:val="clear" w:color="FFFFFF" w:fill="FFFFFF"/>
            <w:vAlign w:val="center"/>
            <w:hideMark/>
          </w:tcPr>
          <w:p w14:paraId="4261EF09" w14:textId="77777777" w:rsidR="00E97CB1" w:rsidRPr="0085210E" w:rsidRDefault="00E97CB1" w:rsidP="0085210E">
            <w:pPr>
              <w:jc w:val="center"/>
              <w:rPr>
                <w:sz w:val="12"/>
                <w:szCs w:val="12"/>
              </w:rPr>
            </w:pPr>
            <w:r w:rsidRPr="0085210E">
              <w:rPr>
                <w:sz w:val="12"/>
                <w:szCs w:val="12"/>
              </w:rPr>
              <w:t> </w:t>
            </w:r>
          </w:p>
        </w:tc>
        <w:tc>
          <w:tcPr>
            <w:tcW w:w="868" w:type="dxa"/>
            <w:tcBorders>
              <w:top w:val="nil"/>
              <w:left w:val="nil"/>
              <w:bottom w:val="single" w:sz="4" w:space="0" w:color="000000"/>
              <w:right w:val="single" w:sz="4" w:space="0" w:color="000000"/>
            </w:tcBorders>
            <w:shd w:val="clear" w:color="FFFFFF" w:fill="FFFFFF"/>
            <w:vAlign w:val="center"/>
            <w:hideMark/>
          </w:tcPr>
          <w:p w14:paraId="421C176B" w14:textId="77777777" w:rsidR="00E97CB1" w:rsidRPr="0085210E" w:rsidRDefault="00E97CB1" w:rsidP="0085210E">
            <w:pPr>
              <w:jc w:val="right"/>
              <w:rPr>
                <w:sz w:val="12"/>
                <w:szCs w:val="12"/>
              </w:rPr>
            </w:pPr>
            <w:r w:rsidRPr="0085210E">
              <w:rPr>
                <w:sz w:val="12"/>
                <w:szCs w:val="12"/>
              </w:rPr>
              <w:t>138,5</w:t>
            </w:r>
          </w:p>
        </w:tc>
        <w:tc>
          <w:tcPr>
            <w:tcW w:w="993" w:type="dxa"/>
            <w:tcBorders>
              <w:top w:val="nil"/>
              <w:left w:val="nil"/>
              <w:bottom w:val="single" w:sz="4" w:space="0" w:color="000000"/>
              <w:right w:val="single" w:sz="4" w:space="0" w:color="000000"/>
            </w:tcBorders>
            <w:shd w:val="clear" w:color="FFFFFF" w:fill="FFFFFF"/>
            <w:vAlign w:val="center"/>
            <w:hideMark/>
          </w:tcPr>
          <w:p w14:paraId="4ABB33F8" w14:textId="77777777" w:rsidR="00E97CB1" w:rsidRPr="0085210E" w:rsidRDefault="00E97CB1" w:rsidP="0085210E">
            <w:pPr>
              <w:jc w:val="right"/>
              <w:rPr>
                <w:sz w:val="12"/>
                <w:szCs w:val="12"/>
              </w:rPr>
            </w:pPr>
            <w:r w:rsidRPr="0085210E">
              <w:rPr>
                <w:sz w:val="12"/>
                <w:szCs w:val="12"/>
              </w:rPr>
              <w:t> </w:t>
            </w:r>
          </w:p>
        </w:tc>
        <w:tc>
          <w:tcPr>
            <w:tcW w:w="1417" w:type="dxa"/>
            <w:tcBorders>
              <w:top w:val="nil"/>
              <w:left w:val="nil"/>
              <w:bottom w:val="single" w:sz="4" w:space="0" w:color="000000"/>
              <w:right w:val="single" w:sz="4" w:space="0" w:color="000000"/>
            </w:tcBorders>
            <w:shd w:val="clear" w:color="FFFFFF" w:fill="FFFFFF"/>
            <w:vAlign w:val="center"/>
            <w:hideMark/>
          </w:tcPr>
          <w:p w14:paraId="0AC5919B" w14:textId="77777777" w:rsidR="00E97CB1" w:rsidRPr="0085210E" w:rsidRDefault="00E97CB1" w:rsidP="0085210E">
            <w:pPr>
              <w:jc w:val="right"/>
              <w:rPr>
                <w:sz w:val="12"/>
                <w:szCs w:val="12"/>
              </w:rPr>
            </w:pPr>
            <w:r w:rsidRPr="0085210E">
              <w:rPr>
                <w:sz w:val="12"/>
                <w:szCs w:val="12"/>
              </w:rPr>
              <w:t> </w:t>
            </w:r>
          </w:p>
        </w:tc>
      </w:tr>
      <w:tr w:rsidR="00E97CB1" w:rsidRPr="0085210E" w14:paraId="062A1AA2" w14:textId="77777777" w:rsidTr="0085210E">
        <w:trPr>
          <w:trHeight w:val="20"/>
        </w:trPr>
        <w:tc>
          <w:tcPr>
            <w:tcW w:w="2425" w:type="dxa"/>
            <w:tcBorders>
              <w:top w:val="nil"/>
              <w:left w:val="single" w:sz="4" w:space="0" w:color="000000"/>
              <w:bottom w:val="single" w:sz="4" w:space="0" w:color="000000"/>
              <w:right w:val="single" w:sz="4" w:space="0" w:color="000000"/>
            </w:tcBorders>
            <w:shd w:val="clear" w:color="FFFFFF" w:fill="FFFFFF"/>
            <w:vAlign w:val="center"/>
            <w:hideMark/>
          </w:tcPr>
          <w:p w14:paraId="4C4CE5CB" w14:textId="77777777" w:rsidR="00E97CB1" w:rsidRPr="0085210E" w:rsidRDefault="00E97CB1" w:rsidP="0085210E">
            <w:pPr>
              <w:rPr>
                <w:sz w:val="12"/>
                <w:szCs w:val="12"/>
              </w:rPr>
            </w:pPr>
            <w:r w:rsidRPr="0085210E">
              <w:rPr>
                <w:sz w:val="12"/>
                <w:szCs w:val="12"/>
              </w:rPr>
              <w:t>Массовый спорт</w:t>
            </w:r>
          </w:p>
        </w:tc>
        <w:tc>
          <w:tcPr>
            <w:tcW w:w="700" w:type="dxa"/>
            <w:tcBorders>
              <w:top w:val="nil"/>
              <w:left w:val="nil"/>
              <w:bottom w:val="single" w:sz="4" w:space="0" w:color="000000"/>
              <w:right w:val="single" w:sz="4" w:space="0" w:color="000000"/>
            </w:tcBorders>
            <w:shd w:val="clear" w:color="FFFFFF" w:fill="FFFFFF"/>
            <w:vAlign w:val="center"/>
            <w:hideMark/>
          </w:tcPr>
          <w:p w14:paraId="3D188C51" w14:textId="77777777" w:rsidR="00E97CB1" w:rsidRPr="0085210E" w:rsidRDefault="00E97CB1" w:rsidP="0085210E">
            <w:pPr>
              <w:jc w:val="center"/>
              <w:rPr>
                <w:sz w:val="12"/>
                <w:szCs w:val="12"/>
              </w:rPr>
            </w:pPr>
            <w:r w:rsidRPr="0085210E">
              <w:rPr>
                <w:sz w:val="12"/>
                <w:szCs w:val="12"/>
              </w:rPr>
              <w:t>11</w:t>
            </w:r>
          </w:p>
        </w:tc>
        <w:tc>
          <w:tcPr>
            <w:tcW w:w="700" w:type="dxa"/>
            <w:tcBorders>
              <w:top w:val="nil"/>
              <w:left w:val="nil"/>
              <w:bottom w:val="single" w:sz="4" w:space="0" w:color="000000"/>
              <w:right w:val="single" w:sz="4" w:space="0" w:color="000000"/>
            </w:tcBorders>
            <w:shd w:val="clear" w:color="FFFFFF" w:fill="FFFFFF"/>
            <w:vAlign w:val="center"/>
            <w:hideMark/>
          </w:tcPr>
          <w:p w14:paraId="71CBC4A8" w14:textId="77777777" w:rsidR="00E97CB1" w:rsidRPr="0085210E" w:rsidRDefault="00E97CB1" w:rsidP="0085210E">
            <w:pPr>
              <w:jc w:val="center"/>
              <w:rPr>
                <w:sz w:val="12"/>
                <w:szCs w:val="12"/>
              </w:rPr>
            </w:pPr>
            <w:r w:rsidRPr="0085210E">
              <w:rPr>
                <w:sz w:val="12"/>
                <w:szCs w:val="12"/>
              </w:rPr>
              <w:t>02</w:t>
            </w:r>
          </w:p>
        </w:tc>
        <w:tc>
          <w:tcPr>
            <w:tcW w:w="868" w:type="dxa"/>
            <w:tcBorders>
              <w:top w:val="nil"/>
              <w:left w:val="nil"/>
              <w:bottom w:val="single" w:sz="4" w:space="0" w:color="000000"/>
              <w:right w:val="single" w:sz="4" w:space="0" w:color="000000"/>
            </w:tcBorders>
            <w:shd w:val="clear" w:color="FFFFFF" w:fill="FFFFFF"/>
            <w:vAlign w:val="center"/>
            <w:hideMark/>
          </w:tcPr>
          <w:p w14:paraId="31445AF1" w14:textId="77777777" w:rsidR="00E97CB1" w:rsidRPr="0085210E" w:rsidRDefault="00E97CB1" w:rsidP="0085210E">
            <w:pPr>
              <w:jc w:val="right"/>
              <w:rPr>
                <w:sz w:val="12"/>
                <w:szCs w:val="12"/>
              </w:rPr>
            </w:pPr>
            <w:r w:rsidRPr="0085210E">
              <w:rPr>
                <w:sz w:val="12"/>
                <w:szCs w:val="12"/>
              </w:rPr>
              <w:t>138,5</w:t>
            </w:r>
          </w:p>
        </w:tc>
        <w:tc>
          <w:tcPr>
            <w:tcW w:w="993" w:type="dxa"/>
            <w:tcBorders>
              <w:top w:val="nil"/>
              <w:left w:val="nil"/>
              <w:bottom w:val="single" w:sz="4" w:space="0" w:color="000000"/>
              <w:right w:val="single" w:sz="4" w:space="0" w:color="000000"/>
            </w:tcBorders>
            <w:shd w:val="clear" w:color="FFFFFF" w:fill="FFFFFF"/>
            <w:vAlign w:val="center"/>
            <w:hideMark/>
          </w:tcPr>
          <w:p w14:paraId="26619769" w14:textId="77777777" w:rsidR="00E97CB1" w:rsidRPr="0085210E" w:rsidRDefault="00E97CB1" w:rsidP="0085210E">
            <w:pPr>
              <w:jc w:val="right"/>
              <w:rPr>
                <w:sz w:val="12"/>
                <w:szCs w:val="12"/>
              </w:rPr>
            </w:pPr>
            <w:r w:rsidRPr="0085210E">
              <w:rPr>
                <w:sz w:val="12"/>
                <w:szCs w:val="12"/>
              </w:rPr>
              <w:t> </w:t>
            </w:r>
          </w:p>
        </w:tc>
        <w:tc>
          <w:tcPr>
            <w:tcW w:w="1417" w:type="dxa"/>
            <w:tcBorders>
              <w:top w:val="nil"/>
              <w:left w:val="nil"/>
              <w:bottom w:val="single" w:sz="4" w:space="0" w:color="000000"/>
              <w:right w:val="single" w:sz="4" w:space="0" w:color="000000"/>
            </w:tcBorders>
            <w:shd w:val="clear" w:color="FFFFFF" w:fill="FFFFFF"/>
            <w:vAlign w:val="center"/>
            <w:hideMark/>
          </w:tcPr>
          <w:p w14:paraId="08FA520B" w14:textId="77777777" w:rsidR="00E97CB1" w:rsidRPr="0085210E" w:rsidRDefault="00E97CB1" w:rsidP="0085210E">
            <w:pPr>
              <w:jc w:val="right"/>
              <w:rPr>
                <w:sz w:val="12"/>
                <w:szCs w:val="12"/>
              </w:rPr>
            </w:pPr>
            <w:r w:rsidRPr="0085210E">
              <w:rPr>
                <w:sz w:val="12"/>
                <w:szCs w:val="12"/>
              </w:rPr>
              <w:t> </w:t>
            </w:r>
          </w:p>
        </w:tc>
      </w:tr>
    </w:tbl>
    <w:p w14:paraId="04C23222" w14:textId="77777777" w:rsidR="00E97CB1" w:rsidRPr="0085210E" w:rsidRDefault="00E97CB1" w:rsidP="0085210E">
      <w:pPr>
        <w:jc w:val="center"/>
        <w:rPr>
          <w:sz w:val="12"/>
          <w:szCs w:val="12"/>
        </w:rPr>
      </w:pPr>
    </w:p>
    <w:p w14:paraId="56892A5A" w14:textId="7A9E3AC4" w:rsidR="0085210E" w:rsidRPr="0085210E" w:rsidRDefault="0085210E" w:rsidP="0085210E">
      <w:pPr>
        <w:jc w:val="center"/>
        <w:rPr>
          <w:sz w:val="12"/>
          <w:szCs w:val="12"/>
        </w:rPr>
      </w:pPr>
      <w:r w:rsidRPr="0085210E">
        <w:rPr>
          <w:sz w:val="12"/>
          <w:szCs w:val="12"/>
        </w:rPr>
        <w:br w:type="page"/>
      </w:r>
    </w:p>
    <w:tbl>
      <w:tblPr>
        <w:tblW w:w="7059" w:type="dxa"/>
        <w:tblInd w:w="93" w:type="dxa"/>
        <w:tblLayout w:type="fixed"/>
        <w:tblLook w:val="04A0" w:firstRow="1" w:lastRow="0" w:firstColumn="1" w:lastColumn="0" w:noHBand="0" w:noVBand="1"/>
      </w:tblPr>
      <w:tblGrid>
        <w:gridCol w:w="2302"/>
        <w:gridCol w:w="639"/>
        <w:gridCol w:w="519"/>
        <w:gridCol w:w="519"/>
        <w:gridCol w:w="616"/>
        <w:gridCol w:w="576"/>
        <w:gridCol w:w="656"/>
        <w:gridCol w:w="665"/>
        <w:gridCol w:w="567"/>
      </w:tblGrid>
      <w:tr w:rsidR="0085210E" w:rsidRPr="0085210E" w14:paraId="09DAB63C" w14:textId="77777777" w:rsidTr="0085210E">
        <w:trPr>
          <w:trHeight w:val="20"/>
        </w:trPr>
        <w:tc>
          <w:tcPr>
            <w:tcW w:w="2302" w:type="dxa"/>
            <w:tcBorders>
              <w:top w:val="nil"/>
              <w:left w:val="nil"/>
              <w:bottom w:val="nil"/>
              <w:right w:val="nil"/>
            </w:tcBorders>
            <w:shd w:val="clear" w:color="FFFFFF" w:fill="FFFFFF"/>
            <w:hideMark/>
          </w:tcPr>
          <w:p w14:paraId="53D49280" w14:textId="77777777" w:rsidR="0085210E" w:rsidRPr="0085210E" w:rsidRDefault="0085210E" w:rsidP="0085210E">
            <w:pPr>
              <w:jc w:val="center"/>
              <w:rPr>
                <w:b/>
                <w:bCs/>
                <w:sz w:val="12"/>
                <w:szCs w:val="12"/>
              </w:rPr>
            </w:pPr>
            <w:r w:rsidRPr="0085210E">
              <w:rPr>
                <w:b/>
                <w:bCs/>
                <w:sz w:val="12"/>
                <w:szCs w:val="12"/>
              </w:rPr>
              <w:lastRenderedPageBreak/>
              <w:t> </w:t>
            </w:r>
          </w:p>
        </w:tc>
        <w:tc>
          <w:tcPr>
            <w:tcW w:w="639" w:type="dxa"/>
            <w:tcBorders>
              <w:top w:val="nil"/>
              <w:left w:val="nil"/>
              <w:bottom w:val="nil"/>
              <w:right w:val="nil"/>
            </w:tcBorders>
            <w:shd w:val="clear" w:color="FFFFFF" w:fill="FFFFFF"/>
            <w:hideMark/>
          </w:tcPr>
          <w:p w14:paraId="1D050C46" w14:textId="77777777" w:rsidR="0085210E" w:rsidRPr="0085210E" w:rsidRDefault="0085210E" w:rsidP="0085210E">
            <w:pPr>
              <w:jc w:val="center"/>
              <w:rPr>
                <w:b/>
                <w:bCs/>
                <w:sz w:val="12"/>
                <w:szCs w:val="12"/>
              </w:rPr>
            </w:pPr>
            <w:r w:rsidRPr="0085210E">
              <w:rPr>
                <w:b/>
                <w:bCs/>
                <w:sz w:val="12"/>
                <w:szCs w:val="12"/>
              </w:rPr>
              <w:t> </w:t>
            </w:r>
          </w:p>
        </w:tc>
        <w:tc>
          <w:tcPr>
            <w:tcW w:w="519" w:type="dxa"/>
            <w:tcBorders>
              <w:top w:val="nil"/>
              <w:left w:val="nil"/>
              <w:bottom w:val="nil"/>
              <w:right w:val="nil"/>
            </w:tcBorders>
            <w:shd w:val="clear" w:color="FFFFFF" w:fill="FFFFFF"/>
            <w:hideMark/>
          </w:tcPr>
          <w:p w14:paraId="65B48FC0" w14:textId="77777777" w:rsidR="0085210E" w:rsidRPr="0085210E" w:rsidRDefault="0085210E" w:rsidP="0085210E">
            <w:pPr>
              <w:jc w:val="center"/>
              <w:rPr>
                <w:b/>
                <w:bCs/>
                <w:sz w:val="12"/>
                <w:szCs w:val="12"/>
              </w:rPr>
            </w:pPr>
            <w:r w:rsidRPr="0085210E">
              <w:rPr>
                <w:b/>
                <w:bCs/>
                <w:sz w:val="12"/>
                <w:szCs w:val="12"/>
              </w:rPr>
              <w:t> </w:t>
            </w:r>
          </w:p>
        </w:tc>
        <w:tc>
          <w:tcPr>
            <w:tcW w:w="519" w:type="dxa"/>
            <w:tcBorders>
              <w:top w:val="nil"/>
              <w:left w:val="nil"/>
              <w:bottom w:val="nil"/>
              <w:right w:val="nil"/>
            </w:tcBorders>
            <w:shd w:val="clear" w:color="FFFFFF" w:fill="FFFFFF"/>
            <w:hideMark/>
          </w:tcPr>
          <w:p w14:paraId="5AFBAD0A"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nil"/>
              <w:right w:val="nil"/>
            </w:tcBorders>
            <w:shd w:val="clear" w:color="FFFFFF" w:fill="FFFFFF"/>
            <w:hideMark/>
          </w:tcPr>
          <w:p w14:paraId="042A2EE1" w14:textId="77777777" w:rsidR="0085210E" w:rsidRPr="0085210E" w:rsidRDefault="0085210E" w:rsidP="0085210E">
            <w:pPr>
              <w:jc w:val="center"/>
              <w:rPr>
                <w:b/>
                <w:bCs/>
                <w:sz w:val="12"/>
                <w:szCs w:val="12"/>
              </w:rPr>
            </w:pPr>
            <w:r w:rsidRPr="0085210E">
              <w:rPr>
                <w:b/>
                <w:bCs/>
                <w:sz w:val="12"/>
                <w:szCs w:val="12"/>
              </w:rPr>
              <w:t> </w:t>
            </w:r>
          </w:p>
        </w:tc>
        <w:tc>
          <w:tcPr>
            <w:tcW w:w="576" w:type="dxa"/>
            <w:tcBorders>
              <w:top w:val="nil"/>
              <w:left w:val="nil"/>
              <w:bottom w:val="nil"/>
              <w:right w:val="nil"/>
            </w:tcBorders>
            <w:shd w:val="clear" w:color="FFFFFF" w:fill="FFFFFF"/>
            <w:hideMark/>
          </w:tcPr>
          <w:p w14:paraId="615523D6" w14:textId="77777777" w:rsidR="0085210E" w:rsidRPr="0085210E" w:rsidRDefault="0085210E" w:rsidP="0085210E">
            <w:pPr>
              <w:jc w:val="center"/>
              <w:rPr>
                <w:b/>
                <w:bCs/>
                <w:sz w:val="12"/>
                <w:szCs w:val="12"/>
              </w:rPr>
            </w:pPr>
            <w:r w:rsidRPr="0085210E">
              <w:rPr>
                <w:b/>
                <w:bCs/>
                <w:sz w:val="12"/>
                <w:szCs w:val="12"/>
              </w:rPr>
              <w:t> </w:t>
            </w:r>
          </w:p>
        </w:tc>
        <w:tc>
          <w:tcPr>
            <w:tcW w:w="1888" w:type="dxa"/>
            <w:gridSpan w:val="3"/>
            <w:tcBorders>
              <w:top w:val="nil"/>
              <w:left w:val="nil"/>
              <w:bottom w:val="nil"/>
              <w:right w:val="nil"/>
            </w:tcBorders>
            <w:shd w:val="clear" w:color="FFFFFF" w:fill="FFFFFF"/>
            <w:hideMark/>
          </w:tcPr>
          <w:p w14:paraId="1A4CA821" w14:textId="77777777" w:rsidR="0085210E" w:rsidRPr="0085210E" w:rsidRDefault="0085210E" w:rsidP="0085210E">
            <w:pPr>
              <w:jc w:val="right"/>
              <w:rPr>
                <w:sz w:val="12"/>
                <w:szCs w:val="12"/>
              </w:rPr>
            </w:pPr>
            <w:r w:rsidRPr="0085210E">
              <w:rPr>
                <w:sz w:val="12"/>
                <w:szCs w:val="12"/>
              </w:rPr>
              <w:t>Приложение 3</w:t>
            </w:r>
            <w:r w:rsidRPr="0085210E">
              <w:rPr>
                <w:sz w:val="12"/>
                <w:szCs w:val="12"/>
              </w:rPr>
              <w:br/>
              <w:t>к решению Совета сельского</w:t>
            </w:r>
            <w:r w:rsidRPr="0085210E">
              <w:rPr>
                <w:sz w:val="12"/>
                <w:szCs w:val="12"/>
              </w:rPr>
              <w:br/>
              <w:t>поселения "Зеленец"</w:t>
            </w:r>
            <w:r w:rsidRPr="0085210E">
              <w:rPr>
                <w:sz w:val="12"/>
                <w:szCs w:val="12"/>
              </w:rPr>
              <w:br/>
              <w:t>от 15 января 2025 г. № V/46-01</w:t>
            </w:r>
          </w:p>
        </w:tc>
      </w:tr>
      <w:tr w:rsidR="0085210E" w:rsidRPr="0085210E" w14:paraId="778E8BCF" w14:textId="77777777" w:rsidTr="0085210E">
        <w:trPr>
          <w:trHeight w:val="20"/>
        </w:trPr>
        <w:tc>
          <w:tcPr>
            <w:tcW w:w="2302" w:type="dxa"/>
            <w:tcBorders>
              <w:top w:val="nil"/>
              <w:left w:val="nil"/>
              <w:bottom w:val="nil"/>
              <w:right w:val="nil"/>
            </w:tcBorders>
            <w:shd w:val="clear" w:color="FFFFFF" w:fill="FFFFFF"/>
            <w:hideMark/>
          </w:tcPr>
          <w:p w14:paraId="268DD0C6" w14:textId="77777777" w:rsidR="0085210E" w:rsidRPr="0085210E" w:rsidRDefault="0085210E" w:rsidP="0085210E">
            <w:pPr>
              <w:jc w:val="center"/>
              <w:rPr>
                <w:b/>
                <w:bCs/>
                <w:sz w:val="12"/>
                <w:szCs w:val="12"/>
              </w:rPr>
            </w:pPr>
            <w:r w:rsidRPr="0085210E">
              <w:rPr>
                <w:b/>
                <w:bCs/>
                <w:sz w:val="12"/>
                <w:szCs w:val="12"/>
              </w:rPr>
              <w:t> </w:t>
            </w:r>
          </w:p>
        </w:tc>
        <w:tc>
          <w:tcPr>
            <w:tcW w:w="639" w:type="dxa"/>
            <w:tcBorders>
              <w:top w:val="nil"/>
              <w:left w:val="nil"/>
              <w:bottom w:val="nil"/>
              <w:right w:val="nil"/>
            </w:tcBorders>
            <w:shd w:val="clear" w:color="FFFFFF" w:fill="FFFFFF"/>
            <w:hideMark/>
          </w:tcPr>
          <w:p w14:paraId="298EFF84" w14:textId="77777777" w:rsidR="0085210E" w:rsidRPr="0085210E" w:rsidRDefault="0085210E" w:rsidP="0085210E">
            <w:pPr>
              <w:jc w:val="center"/>
              <w:rPr>
                <w:b/>
                <w:bCs/>
                <w:sz w:val="12"/>
                <w:szCs w:val="12"/>
              </w:rPr>
            </w:pPr>
            <w:r w:rsidRPr="0085210E">
              <w:rPr>
                <w:b/>
                <w:bCs/>
                <w:sz w:val="12"/>
                <w:szCs w:val="12"/>
              </w:rPr>
              <w:t> </w:t>
            </w:r>
          </w:p>
        </w:tc>
        <w:tc>
          <w:tcPr>
            <w:tcW w:w="519" w:type="dxa"/>
            <w:tcBorders>
              <w:top w:val="nil"/>
              <w:left w:val="nil"/>
              <w:bottom w:val="nil"/>
              <w:right w:val="nil"/>
            </w:tcBorders>
            <w:shd w:val="clear" w:color="FFFFFF" w:fill="FFFFFF"/>
            <w:hideMark/>
          </w:tcPr>
          <w:p w14:paraId="6DED3EA5" w14:textId="77777777" w:rsidR="0085210E" w:rsidRPr="0085210E" w:rsidRDefault="0085210E" w:rsidP="0085210E">
            <w:pPr>
              <w:jc w:val="center"/>
              <w:rPr>
                <w:b/>
                <w:bCs/>
                <w:sz w:val="12"/>
                <w:szCs w:val="12"/>
              </w:rPr>
            </w:pPr>
            <w:r w:rsidRPr="0085210E">
              <w:rPr>
                <w:b/>
                <w:bCs/>
                <w:sz w:val="12"/>
                <w:szCs w:val="12"/>
              </w:rPr>
              <w:t> </w:t>
            </w:r>
          </w:p>
        </w:tc>
        <w:tc>
          <w:tcPr>
            <w:tcW w:w="519" w:type="dxa"/>
            <w:tcBorders>
              <w:top w:val="nil"/>
              <w:left w:val="nil"/>
              <w:bottom w:val="nil"/>
              <w:right w:val="nil"/>
            </w:tcBorders>
            <w:shd w:val="clear" w:color="FFFFFF" w:fill="FFFFFF"/>
            <w:hideMark/>
          </w:tcPr>
          <w:p w14:paraId="41893C06"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nil"/>
              <w:right w:val="nil"/>
            </w:tcBorders>
            <w:shd w:val="clear" w:color="FFFFFF" w:fill="FFFFFF"/>
            <w:hideMark/>
          </w:tcPr>
          <w:p w14:paraId="48D0843A" w14:textId="77777777" w:rsidR="0085210E" w:rsidRPr="0085210E" w:rsidRDefault="0085210E" w:rsidP="0085210E">
            <w:pPr>
              <w:jc w:val="center"/>
              <w:rPr>
                <w:b/>
                <w:bCs/>
                <w:sz w:val="12"/>
                <w:szCs w:val="12"/>
              </w:rPr>
            </w:pPr>
            <w:r w:rsidRPr="0085210E">
              <w:rPr>
                <w:b/>
                <w:bCs/>
                <w:sz w:val="12"/>
                <w:szCs w:val="12"/>
              </w:rPr>
              <w:t> </w:t>
            </w:r>
          </w:p>
        </w:tc>
        <w:tc>
          <w:tcPr>
            <w:tcW w:w="576" w:type="dxa"/>
            <w:tcBorders>
              <w:top w:val="nil"/>
              <w:left w:val="nil"/>
              <w:bottom w:val="nil"/>
              <w:right w:val="nil"/>
            </w:tcBorders>
            <w:shd w:val="clear" w:color="FFFFFF" w:fill="FFFFFF"/>
            <w:hideMark/>
          </w:tcPr>
          <w:p w14:paraId="026D7AF1"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nil"/>
              <w:right w:val="nil"/>
            </w:tcBorders>
            <w:shd w:val="clear" w:color="FFFFFF" w:fill="FFFFFF"/>
            <w:hideMark/>
          </w:tcPr>
          <w:p w14:paraId="3D12292C" w14:textId="77777777" w:rsidR="0085210E" w:rsidRPr="0085210E" w:rsidRDefault="0085210E" w:rsidP="0085210E">
            <w:pPr>
              <w:jc w:val="center"/>
              <w:rPr>
                <w:b/>
                <w:bCs/>
                <w:sz w:val="12"/>
                <w:szCs w:val="12"/>
              </w:rPr>
            </w:pPr>
            <w:r w:rsidRPr="0085210E">
              <w:rPr>
                <w:b/>
                <w:bCs/>
                <w:sz w:val="12"/>
                <w:szCs w:val="12"/>
              </w:rPr>
              <w:t> </w:t>
            </w:r>
          </w:p>
        </w:tc>
        <w:tc>
          <w:tcPr>
            <w:tcW w:w="665" w:type="dxa"/>
            <w:tcBorders>
              <w:top w:val="nil"/>
              <w:left w:val="nil"/>
              <w:bottom w:val="nil"/>
              <w:right w:val="nil"/>
            </w:tcBorders>
            <w:shd w:val="clear" w:color="FFFFFF" w:fill="FFFFFF"/>
            <w:hideMark/>
          </w:tcPr>
          <w:p w14:paraId="7CC24A9C" w14:textId="77777777" w:rsidR="0085210E" w:rsidRPr="0085210E" w:rsidRDefault="0085210E" w:rsidP="0085210E">
            <w:pPr>
              <w:jc w:val="center"/>
              <w:rPr>
                <w:b/>
                <w:bCs/>
                <w:sz w:val="12"/>
                <w:szCs w:val="12"/>
              </w:rPr>
            </w:pPr>
            <w:r w:rsidRPr="0085210E">
              <w:rPr>
                <w:b/>
                <w:bCs/>
                <w:sz w:val="12"/>
                <w:szCs w:val="12"/>
              </w:rPr>
              <w:t> </w:t>
            </w:r>
          </w:p>
        </w:tc>
        <w:tc>
          <w:tcPr>
            <w:tcW w:w="567" w:type="dxa"/>
            <w:tcBorders>
              <w:top w:val="nil"/>
              <w:left w:val="nil"/>
              <w:bottom w:val="nil"/>
              <w:right w:val="nil"/>
            </w:tcBorders>
            <w:shd w:val="clear" w:color="FFFFFF" w:fill="FFFFFF"/>
            <w:hideMark/>
          </w:tcPr>
          <w:p w14:paraId="44B53A68" w14:textId="77777777" w:rsidR="0085210E" w:rsidRPr="0085210E" w:rsidRDefault="0085210E" w:rsidP="0085210E">
            <w:pPr>
              <w:jc w:val="center"/>
              <w:rPr>
                <w:b/>
                <w:bCs/>
                <w:sz w:val="12"/>
                <w:szCs w:val="12"/>
              </w:rPr>
            </w:pPr>
            <w:r w:rsidRPr="0085210E">
              <w:rPr>
                <w:b/>
                <w:bCs/>
                <w:sz w:val="12"/>
                <w:szCs w:val="12"/>
              </w:rPr>
              <w:t> </w:t>
            </w:r>
          </w:p>
        </w:tc>
      </w:tr>
      <w:tr w:rsidR="0085210E" w:rsidRPr="0085210E" w14:paraId="5073F6FE" w14:textId="77777777" w:rsidTr="0085210E">
        <w:trPr>
          <w:trHeight w:val="20"/>
        </w:trPr>
        <w:tc>
          <w:tcPr>
            <w:tcW w:w="7059" w:type="dxa"/>
            <w:gridSpan w:val="9"/>
            <w:tcBorders>
              <w:top w:val="nil"/>
              <w:left w:val="nil"/>
              <w:bottom w:val="nil"/>
              <w:right w:val="nil"/>
            </w:tcBorders>
            <w:shd w:val="clear" w:color="FFFFFF" w:fill="FFFFFF"/>
            <w:hideMark/>
          </w:tcPr>
          <w:p w14:paraId="329670D9" w14:textId="77777777" w:rsidR="0085210E" w:rsidRPr="0085210E" w:rsidRDefault="0085210E" w:rsidP="0085210E">
            <w:pPr>
              <w:jc w:val="center"/>
              <w:rPr>
                <w:b/>
                <w:bCs/>
                <w:sz w:val="12"/>
                <w:szCs w:val="12"/>
              </w:rPr>
            </w:pPr>
            <w:r w:rsidRPr="0085210E">
              <w:rPr>
                <w:b/>
                <w:bCs/>
                <w:sz w:val="12"/>
                <w:szCs w:val="12"/>
              </w:rPr>
              <w:t>ВЕДОМСТВЕННАЯ СТРУКТУРА РАСХОДОВ</w:t>
            </w:r>
            <w:r w:rsidRPr="0085210E">
              <w:rPr>
                <w:b/>
                <w:bCs/>
                <w:sz w:val="12"/>
                <w:szCs w:val="12"/>
              </w:rPr>
              <w:br/>
              <w:t>БЮДЖЕТА МО СП "ЗЕЛЕНЕЦ"</w:t>
            </w:r>
            <w:r w:rsidRPr="0085210E">
              <w:rPr>
                <w:b/>
                <w:bCs/>
                <w:sz w:val="12"/>
                <w:szCs w:val="12"/>
              </w:rPr>
              <w:br/>
              <w:t>НА 2025 ГОД И ПЛАНОВЫЙ ПЕРИОД 2026</w:t>
            </w:r>
            <w:proofErr w:type="gramStart"/>
            <w:r w:rsidRPr="0085210E">
              <w:rPr>
                <w:b/>
                <w:bCs/>
                <w:sz w:val="12"/>
                <w:szCs w:val="12"/>
              </w:rPr>
              <w:t xml:space="preserve"> И</w:t>
            </w:r>
            <w:proofErr w:type="gramEnd"/>
            <w:r w:rsidRPr="0085210E">
              <w:rPr>
                <w:b/>
                <w:bCs/>
                <w:sz w:val="12"/>
                <w:szCs w:val="12"/>
              </w:rPr>
              <w:t xml:space="preserve"> 2027 ГОДОВ</w:t>
            </w:r>
          </w:p>
        </w:tc>
      </w:tr>
      <w:tr w:rsidR="0085210E" w:rsidRPr="0085210E" w14:paraId="5F325878" w14:textId="77777777" w:rsidTr="0085210E">
        <w:trPr>
          <w:trHeight w:val="20"/>
        </w:trPr>
        <w:tc>
          <w:tcPr>
            <w:tcW w:w="7059" w:type="dxa"/>
            <w:gridSpan w:val="9"/>
            <w:tcBorders>
              <w:top w:val="nil"/>
              <w:left w:val="nil"/>
              <w:bottom w:val="nil"/>
              <w:right w:val="nil"/>
            </w:tcBorders>
            <w:shd w:val="clear" w:color="FFFFFF" w:fill="FFFFFF"/>
            <w:hideMark/>
          </w:tcPr>
          <w:p w14:paraId="0BD75707" w14:textId="77777777" w:rsidR="0085210E" w:rsidRPr="0085210E" w:rsidRDefault="0085210E" w:rsidP="0085210E">
            <w:pPr>
              <w:jc w:val="center"/>
              <w:rPr>
                <w:b/>
                <w:bCs/>
                <w:sz w:val="12"/>
                <w:szCs w:val="12"/>
              </w:rPr>
            </w:pPr>
            <w:r w:rsidRPr="0085210E">
              <w:rPr>
                <w:b/>
                <w:bCs/>
                <w:sz w:val="12"/>
                <w:szCs w:val="12"/>
              </w:rPr>
              <w:t> </w:t>
            </w:r>
          </w:p>
        </w:tc>
      </w:tr>
      <w:tr w:rsidR="0085210E" w:rsidRPr="0085210E" w14:paraId="4CEB9550" w14:textId="77777777" w:rsidTr="0085210E">
        <w:trPr>
          <w:trHeight w:val="20"/>
        </w:trPr>
        <w:tc>
          <w:tcPr>
            <w:tcW w:w="230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978E4E3" w14:textId="77777777" w:rsidR="0085210E" w:rsidRPr="0085210E" w:rsidRDefault="0085210E" w:rsidP="0085210E">
            <w:pPr>
              <w:jc w:val="center"/>
              <w:rPr>
                <w:b/>
                <w:bCs/>
                <w:sz w:val="12"/>
                <w:szCs w:val="12"/>
              </w:rPr>
            </w:pPr>
            <w:r w:rsidRPr="0085210E">
              <w:rPr>
                <w:b/>
                <w:bCs/>
                <w:sz w:val="12"/>
                <w:szCs w:val="12"/>
              </w:rPr>
              <w:t>Наименование</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DF1A485" w14:textId="77777777" w:rsidR="0085210E" w:rsidRPr="0085210E" w:rsidRDefault="0085210E" w:rsidP="0085210E">
            <w:pPr>
              <w:jc w:val="center"/>
              <w:rPr>
                <w:b/>
                <w:bCs/>
                <w:sz w:val="12"/>
                <w:szCs w:val="12"/>
              </w:rPr>
            </w:pPr>
            <w:r w:rsidRPr="0085210E">
              <w:rPr>
                <w:b/>
                <w:bCs/>
                <w:sz w:val="12"/>
                <w:szCs w:val="12"/>
              </w:rPr>
              <w:t>Мин</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A4143CD" w14:textId="77777777" w:rsidR="0085210E" w:rsidRPr="0085210E" w:rsidRDefault="0085210E" w:rsidP="0085210E">
            <w:pPr>
              <w:jc w:val="center"/>
              <w:rPr>
                <w:b/>
                <w:bCs/>
                <w:sz w:val="12"/>
                <w:szCs w:val="12"/>
              </w:rPr>
            </w:pPr>
            <w:proofErr w:type="spellStart"/>
            <w:r w:rsidRPr="0085210E">
              <w:rPr>
                <w:b/>
                <w:bCs/>
                <w:sz w:val="12"/>
                <w:szCs w:val="12"/>
              </w:rPr>
              <w:t>Рз</w:t>
            </w:r>
            <w:proofErr w:type="spellEnd"/>
          </w:p>
        </w:tc>
        <w:tc>
          <w:tcPr>
            <w:tcW w:w="5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4D3063D" w14:textId="77777777" w:rsidR="0085210E" w:rsidRPr="0085210E" w:rsidRDefault="0085210E" w:rsidP="0085210E">
            <w:pPr>
              <w:jc w:val="center"/>
              <w:rPr>
                <w:b/>
                <w:bCs/>
                <w:sz w:val="12"/>
                <w:szCs w:val="12"/>
              </w:rPr>
            </w:pPr>
            <w:proofErr w:type="gramStart"/>
            <w:r w:rsidRPr="0085210E">
              <w:rPr>
                <w:b/>
                <w:bCs/>
                <w:sz w:val="12"/>
                <w:szCs w:val="12"/>
              </w:rPr>
              <w:t>ПР</w:t>
            </w:r>
            <w:proofErr w:type="gramEnd"/>
          </w:p>
        </w:tc>
        <w:tc>
          <w:tcPr>
            <w:tcW w:w="61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EA301D0" w14:textId="77777777" w:rsidR="0085210E" w:rsidRPr="0085210E" w:rsidRDefault="0085210E" w:rsidP="0085210E">
            <w:pPr>
              <w:jc w:val="center"/>
              <w:rPr>
                <w:b/>
                <w:bCs/>
                <w:sz w:val="12"/>
                <w:szCs w:val="12"/>
              </w:rPr>
            </w:pPr>
            <w:r w:rsidRPr="0085210E">
              <w:rPr>
                <w:b/>
                <w:bCs/>
                <w:sz w:val="12"/>
                <w:szCs w:val="12"/>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E89767B" w14:textId="77777777" w:rsidR="0085210E" w:rsidRPr="0085210E" w:rsidRDefault="0085210E" w:rsidP="0085210E">
            <w:pPr>
              <w:jc w:val="center"/>
              <w:rPr>
                <w:b/>
                <w:bCs/>
                <w:sz w:val="12"/>
                <w:szCs w:val="12"/>
              </w:rPr>
            </w:pPr>
            <w:r w:rsidRPr="0085210E">
              <w:rPr>
                <w:b/>
                <w:bCs/>
                <w:sz w:val="12"/>
                <w:szCs w:val="12"/>
              </w:rPr>
              <w:t>ВР</w:t>
            </w:r>
          </w:p>
        </w:tc>
        <w:tc>
          <w:tcPr>
            <w:tcW w:w="188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0A933882" w14:textId="77777777" w:rsidR="0085210E" w:rsidRPr="0085210E" w:rsidRDefault="0085210E" w:rsidP="0085210E">
            <w:pPr>
              <w:jc w:val="center"/>
              <w:rPr>
                <w:b/>
                <w:bCs/>
                <w:sz w:val="12"/>
                <w:szCs w:val="12"/>
              </w:rPr>
            </w:pPr>
            <w:r w:rsidRPr="0085210E">
              <w:rPr>
                <w:b/>
                <w:bCs/>
                <w:sz w:val="12"/>
                <w:szCs w:val="12"/>
              </w:rPr>
              <w:t>Сумма (тыс. рублей)</w:t>
            </w:r>
          </w:p>
        </w:tc>
      </w:tr>
      <w:tr w:rsidR="0085210E" w:rsidRPr="0085210E" w14:paraId="7D1732DC" w14:textId="77777777" w:rsidTr="0085210E">
        <w:trPr>
          <w:trHeight w:val="20"/>
        </w:trPr>
        <w:tc>
          <w:tcPr>
            <w:tcW w:w="2302" w:type="dxa"/>
            <w:vMerge/>
            <w:tcBorders>
              <w:top w:val="single" w:sz="4" w:space="0" w:color="000000"/>
              <w:left w:val="single" w:sz="4" w:space="0" w:color="000000"/>
              <w:bottom w:val="single" w:sz="4" w:space="0" w:color="000000"/>
              <w:right w:val="single" w:sz="4" w:space="0" w:color="000000"/>
            </w:tcBorders>
            <w:vAlign w:val="center"/>
            <w:hideMark/>
          </w:tcPr>
          <w:p w14:paraId="04CBFFD9" w14:textId="77777777" w:rsidR="0085210E" w:rsidRPr="0085210E" w:rsidRDefault="0085210E" w:rsidP="0085210E">
            <w:pPr>
              <w:rPr>
                <w:b/>
                <w:bCs/>
                <w:sz w:val="12"/>
                <w:szCs w:val="12"/>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14:paraId="2122DCE2" w14:textId="77777777" w:rsidR="0085210E" w:rsidRPr="0085210E" w:rsidRDefault="0085210E" w:rsidP="0085210E">
            <w:pPr>
              <w:rPr>
                <w:b/>
                <w:bCs/>
                <w:sz w:val="12"/>
                <w:szCs w:val="12"/>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14:paraId="518094A8" w14:textId="77777777" w:rsidR="0085210E" w:rsidRPr="0085210E" w:rsidRDefault="0085210E" w:rsidP="0085210E">
            <w:pPr>
              <w:rPr>
                <w:b/>
                <w:bCs/>
                <w:sz w:val="12"/>
                <w:szCs w:val="12"/>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14:paraId="4CD3C09B" w14:textId="77777777" w:rsidR="0085210E" w:rsidRPr="0085210E" w:rsidRDefault="0085210E" w:rsidP="0085210E">
            <w:pPr>
              <w:rPr>
                <w:b/>
                <w:bCs/>
                <w:sz w:val="12"/>
                <w:szCs w:val="12"/>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14:paraId="7290D066" w14:textId="77777777" w:rsidR="0085210E" w:rsidRPr="0085210E" w:rsidRDefault="0085210E" w:rsidP="0085210E">
            <w:pPr>
              <w:rPr>
                <w:b/>
                <w:bCs/>
                <w:sz w:val="12"/>
                <w:szCs w:val="12"/>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3897CDF2" w14:textId="77777777" w:rsidR="0085210E" w:rsidRPr="0085210E" w:rsidRDefault="0085210E" w:rsidP="0085210E">
            <w:pPr>
              <w:rPr>
                <w:b/>
                <w:bCs/>
                <w:sz w:val="12"/>
                <w:szCs w:val="12"/>
              </w:rPr>
            </w:pPr>
          </w:p>
        </w:tc>
        <w:tc>
          <w:tcPr>
            <w:tcW w:w="656" w:type="dxa"/>
            <w:tcBorders>
              <w:top w:val="nil"/>
              <w:left w:val="nil"/>
              <w:bottom w:val="single" w:sz="4" w:space="0" w:color="000000"/>
              <w:right w:val="single" w:sz="4" w:space="0" w:color="000000"/>
            </w:tcBorders>
            <w:shd w:val="clear" w:color="FFFFFF" w:fill="FFFFFF"/>
            <w:vAlign w:val="center"/>
            <w:hideMark/>
          </w:tcPr>
          <w:p w14:paraId="32C47E2E" w14:textId="77777777" w:rsidR="0085210E" w:rsidRPr="0085210E" w:rsidRDefault="0085210E" w:rsidP="0085210E">
            <w:pPr>
              <w:jc w:val="center"/>
              <w:rPr>
                <w:b/>
                <w:bCs/>
                <w:sz w:val="12"/>
                <w:szCs w:val="12"/>
              </w:rPr>
            </w:pPr>
            <w:r w:rsidRPr="0085210E">
              <w:rPr>
                <w:b/>
                <w:bCs/>
                <w:sz w:val="12"/>
                <w:szCs w:val="12"/>
              </w:rPr>
              <w:t>2025 год</w:t>
            </w:r>
          </w:p>
        </w:tc>
        <w:tc>
          <w:tcPr>
            <w:tcW w:w="665" w:type="dxa"/>
            <w:tcBorders>
              <w:top w:val="nil"/>
              <w:left w:val="nil"/>
              <w:bottom w:val="single" w:sz="4" w:space="0" w:color="000000"/>
              <w:right w:val="single" w:sz="4" w:space="0" w:color="000000"/>
            </w:tcBorders>
            <w:shd w:val="clear" w:color="FFFFFF" w:fill="FFFFFF"/>
            <w:vAlign w:val="center"/>
            <w:hideMark/>
          </w:tcPr>
          <w:p w14:paraId="37296634" w14:textId="77777777" w:rsidR="0085210E" w:rsidRPr="0085210E" w:rsidRDefault="0085210E" w:rsidP="0085210E">
            <w:pPr>
              <w:jc w:val="center"/>
              <w:rPr>
                <w:b/>
                <w:bCs/>
                <w:sz w:val="12"/>
                <w:szCs w:val="12"/>
              </w:rPr>
            </w:pPr>
            <w:r w:rsidRPr="0085210E">
              <w:rPr>
                <w:b/>
                <w:bCs/>
                <w:sz w:val="12"/>
                <w:szCs w:val="12"/>
              </w:rPr>
              <w:t>2026 год</w:t>
            </w:r>
          </w:p>
        </w:tc>
        <w:tc>
          <w:tcPr>
            <w:tcW w:w="567" w:type="dxa"/>
            <w:tcBorders>
              <w:top w:val="nil"/>
              <w:left w:val="nil"/>
              <w:bottom w:val="single" w:sz="4" w:space="0" w:color="000000"/>
              <w:right w:val="single" w:sz="4" w:space="0" w:color="000000"/>
            </w:tcBorders>
            <w:shd w:val="clear" w:color="FFFFFF" w:fill="FFFFFF"/>
            <w:vAlign w:val="center"/>
            <w:hideMark/>
          </w:tcPr>
          <w:p w14:paraId="4A42BB45" w14:textId="77777777" w:rsidR="0085210E" w:rsidRPr="0085210E" w:rsidRDefault="0085210E" w:rsidP="0085210E">
            <w:pPr>
              <w:jc w:val="center"/>
              <w:rPr>
                <w:b/>
                <w:bCs/>
                <w:sz w:val="12"/>
                <w:szCs w:val="12"/>
              </w:rPr>
            </w:pPr>
            <w:r w:rsidRPr="0085210E">
              <w:rPr>
                <w:b/>
                <w:bCs/>
                <w:sz w:val="12"/>
                <w:szCs w:val="12"/>
              </w:rPr>
              <w:t>2027 год</w:t>
            </w:r>
          </w:p>
        </w:tc>
      </w:tr>
      <w:tr w:rsidR="0085210E" w:rsidRPr="0085210E" w14:paraId="0468E26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7E07183B" w14:textId="77777777" w:rsidR="0085210E" w:rsidRPr="0085210E" w:rsidRDefault="0085210E" w:rsidP="0085210E">
            <w:pPr>
              <w:jc w:val="center"/>
              <w:rPr>
                <w:b/>
                <w:bCs/>
                <w:sz w:val="12"/>
                <w:szCs w:val="12"/>
              </w:rPr>
            </w:pPr>
            <w:r w:rsidRPr="0085210E">
              <w:rPr>
                <w:b/>
                <w:bCs/>
                <w:sz w:val="12"/>
                <w:szCs w:val="12"/>
              </w:rPr>
              <w:t>1</w:t>
            </w:r>
          </w:p>
        </w:tc>
        <w:tc>
          <w:tcPr>
            <w:tcW w:w="639" w:type="dxa"/>
            <w:tcBorders>
              <w:top w:val="nil"/>
              <w:left w:val="nil"/>
              <w:bottom w:val="single" w:sz="4" w:space="0" w:color="000000"/>
              <w:right w:val="single" w:sz="4" w:space="0" w:color="000000"/>
            </w:tcBorders>
            <w:shd w:val="clear" w:color="FFFFFF" w:fill="FFFFFF"/>
            <w:vAlign w:val="center"/>
            <w:hideMark/>
          </w:tcPr>
          <w:p w14:paraId="71398871" w14:textId="77777777" w:rsidR="0085210E" w:rsidRPr="0085210E" w:rsidRDefault="0085210E" w:rsidP="0085210E">
            <w:pPr>
              <w:jc w:val="center"/>
              <w:rPr>
                <w:b/>
                <w:bCs/>
                <w:sz w:val="12"/>
                <w:szCs w:val="12"/>
              </w:rPr>
            </w:pPr>
            <w:r w:rsidRPr="0085210E">
              <w:rPr>
                <w:b/>
                <w:bCs/>
                <w:sz w:val="12"/>
                <w:szCs w:val="12"/>
              </w:rPr>
              <w:t>2</w:t>
            </w:r>
          </w:p>
        </w:tc>
        <w:tc>
          <w:tcPr>
            <w:tcW w:w="519" w:type="dxa"/>
            <w:tcBorders>
              <w:top w:val="nil"/>
              <w:left w:val="nil"/>
              <w:bottom w:val="single" w:sz="4" w:space="0" w:color="000000"/>
              <w:right w:val="single" w:sz="4" w:space="0" w:color="000000"/>
            </w:tcBorders>
            <w:shd w:val="clear" w:color="FFFFFF" w:fill="FFFFFF"/>
            <w:vAlign w:val="center"/>
            <w:hideMark/>
          </w:tcPr>
          <w:p w14:paraId="47343E60" w14:textId="77777777" w:rsidR="0085210E" w:rsidRPr="0085210E" w:rsidRDefault="0085210E" w:rsidP="0085210E">
            <w:pPr>
              <w:jc w:val="center"/>
              <w:rPr>
                <w:b/>
                <w:bCs/>
                <w:sz w:val="12"/>
                <w:szCs w:val="12"/>
              </w:rPr>
            </w:pPr>
            <w:r w:rsidRPr="0085210E">
              <w:rPr>
                <w:b/>
                <w:bCs/>
                <w:sz w:val="12"/>
                <w:szCs w:val="12"/>
              </w:rPr>
              <w:t>3</w:t>
            </w:r>
          </w:p>
        </w:tc>
        <w:tc>
          <w:tcPr>
            <w:tcW w:w="519" w:type="dxa"/>
            <w:tcBorders>
              <w:top w:val="nil"/>
              <w:left w:val="nil"/>
              <w:bottom w:val="single" w:sz="4" w:space="0" w:color="000000"/>
              <w:right w:val="single" w:sz="4" w:space="0" w:color="000000"/>
            </w:tcBorders>
            <w:shd w:val="clear" w:color="FFFFFF" w:fill="FFFFFF"/>
            <w:vAlign w:val="center"/>
            <w:hideMark/>
          </w:tcPr>
          <w:p w14:paraId="3A49D54C" w14:textId="77777777" w:rsidR="0085210E" w:rsidRPr="0085210E" w:rsidRDefault="0085210E" w:rsidP="0085210E">
            <w:pPr>
              <w:jc w:val="center"/>
              <w:rPr>
                <w:b/>
                <w:bCs/>
                <w:sz w:val="12"/>
                <w:szCs w:val="12"/>
              </w:rPr>
            </w:pPr>
            <w:r w:rsidRPr="0085210E">
              <w:rPr>
                <w:b/>
                <w:bCs/>
                <w:sz w:val="12"/>
                <w:szCs w:val="12"/>
              </w:rPr>
              <w:t>4</w:t>
            </w:r>
          </w:p>
        </w:tc>
        <w:tc>
          <w:tcPr>
            <w:tcW w:w="616" w:type="dxa"/>
            <w:tcBorders>
              <w:top w:val="nil"/>
              <w:left w:val="nil"/>
              <w:bottom w:val="single" w:sz="4" w:space="0" w:color="000000"/>
              <w:right w:val="single" w:sz="4" w:space="0" w:color="000000"/>
            </w:tcBorders>
            <w:shd w:val="clear" w:color="FFFFFF" w:fill="FFFFFF"/>
            <w:vAlign w:val="center"/>
            <w:hideMark/>
          </w:tcPr>
          <w:p w14:paraId="3D889814" w14:textId="77777777" w:rsidR="0085210E" w:rsidRPr="0085210E" w:rsidRDefault="0085210E" w:rsidP="0085210E">
            <w:pPr>
              <w:jc w:val="center"/>
              <w:rPr>
                <w:b/>
                <w:bCs/>
                <w:sz w:val="12"/>
                <w:szCs w:val="12"/>
              </w:rPr>
            </w:pPr>
            <w:r w:rsidRPr="0085210E">
              <w:rPr>
                <w:b/>
                <w:bCs/>
                <w:sz w:val="12"/>
                <w:szCs w:val="12"/>
              </w:rPr>
              <w:t>5</w:t>
            </w:r>
          </w:p>
        </w:tc>
        <w:tc>
          <w:tcPr>
            <w:tcW w:w="576" w:type="dxa"/>
            <w:tcBorders>
              <w:top w:val="nil"/>
              <w:left w:val="nil"/>
              <w:bottom w:val="single" w:sz="4" w:space="0" w:color="000000"/>
              <w:right w:val="single" w:sz="4" w:space="0" w:color="000000"/>
            </w:tcBorders>
            <w:shd w:val="clear" w:color="FFFFFF" w:fill="FFFFFF"/>
            <w:vAlign w:val="center"/>
            <w:hideMark/>
          </w:tcPr>
          <w:p w14:paraId="3C3F1E71" w14:textId="77777777" w:rsidR="0085210E" w:rsidRPr="0085210E" w:rsidRDefault="0085210E" w:rsidP="0085210E">
            <w:pPr>
              <w:jc w:val="center"/>
              <w:rPr>
                <w:b/>
                <w:bCs/>
                <w:sz w:val="12"/>
                <w:szCs w:val="12"/>
              </w:rPr>
            </w:pPr>
            <w:r w:rsidRPr="0085210E">
              <w:rPr>
                <w:b/>
                <w:bCs/>
                <w:sz w:val="12"/>
                <w:szCs w:val="12"/>
              </w:rPr>
              <w:t>6</w:t>
            </w:r>
          </w:p>
        </w:tc>
        <w:tc>
          <w:tcPr>
            <w:tcW w:w="656" w:type="dxa"/>
            <w:tcBorders>
              <w:top w:val="nil"/>
              <w:left w:val="nil"/>
              <w:bottom w:val="single" w:sz="4" w:space="0" w:color="000000"/>
              <w:right w:val="single" w:sz="4" w:space="0" w:color="000000"/>
            </w:tcBorders>
            <w:shd w:val="clear" w:color="FFFFFF" w:fill="FFFFFF"/>
            <w:vAlign w:val="center"/>
            <w:hideMark/>
          </w:tcPr>
          <w:p w14:paraId="5C7FB376" w14:textId="77777777" w:rsidR="0085210E" w:rsidRPr="0085210E" w:rsidRDefault="0085210E" w:rsidP="0085210E">
            <w:pPr>
              <w:jc w:val="center"/>
              <w:rPr>
                <w:b/>
                <w:bCs/>
                <w:sz w:val="12"/>
                <w:szCs w:val="12"/>
              </w:rPr>
            </w:pPr>
            <w:r w:rsidRPr="0085210E">
              <w:rPr>
                <w:b/>
                <w:bCs/>
                <w:sz w:val="12"/>
                <w:szCs w:val="12"/>
              </w:rPr>
              <w:t>7</w:t>
            </w:r>
          </w:p>
        </w:tc>
        <w:tc>
          <w:tcPr>
            <w:tcW w:w="665" w:type="dxa"/>
            <w:tcBorders>
              <w:top w:val="nil"/>
              <w:left w:val="nil"/>
              <w:bottom w:val="single" w:sz="4" w:space="0" w:color="000000"/>
              <w:right w:val="single" w:sz="4" w:space="0" w:color="000000"/>
            </w:tcBorders>
            <w:shd w:val="clear" w:color="FFFFFF" w:fill="FFFFFF"/>
            <w:vAlign w:val="center"/>
            <w:hideMark/>
          </w:tcPr>
          <w:p w14:paraId="2A148A9D" w14:textId="77777777" w:rsidR="0085210E" w:rsidRPr="0085210E" w:rsidRDefault="0085210E" w:rsidP="0085210E">
            <w:pPr>
              <w:jc w:val="center"/>
              <w:rPr>
                <w:b/>
                <w:bCs/>
                <w:sz w:val="12"/>
                <w:szCs w:val="12"/>
              </w:rPr>
            </w:pPr>
            <w:r w:rsidRPr="0085210E">
              <w:rPr>
                <w:b/>
                <w:bCs/>
                <w:sz w:val="12"/>
                <w:szCs w:val="12"/>
              </w:rPr>
              <w:t>8</w:t>
            </w:r>
          </w:p>
        </w:tc>
        <w:tc>
          <w:tcPr>
            <w:tcW w:w="567" w:type="dxa"/>
            <w:tcBorders>
              <w:top w:val="nil"/>
              <w:left w:val="nil"/>
              <w:bottom w:val="single" w:sz="4" w:space="0" w:color="000000"/>
              <w:right w:val="single" w:sz="4" w:space="0" w:color="000000"/>
            </w:tcBorders>
            <w:shd w:val="clear" w:color="FFFFFF" w:fill="FFFFFF"/>
            <w:vAlign w:val="center"/>
            <w:hideMark/>
          </w:tcPr>
          <w:p w14:paraId="71166D38" w14:textId="77777777" w:rsidR="0085210E" w:rsidRPr="0085210E" w:rsidRDefault="0085210E" w:rsidP="0085210E">
            <w:pPr>
              <w:jc w:val="center"/>
              <w:rPr>
                <w:b/>
                <w:bCs/>
                <w:sz w:val="12"/>
                <w:szCs w:val="12"/>
              </w:rPr>
            </w:pPr>
            <w:r w:rsidRPr="0085210E">
              <w:rPr>
                <w:b/>
                <w:bCs/>
                <w:sz w:val="12"/>
                <w:szCs w:val="12"/>
              </w:rPr>
              <w:t>9</w:t>
            </w:r>
          </w:p>
        </w:tc>
      </w:tr>
      <w:tr w:rsidR="0085210E" w:rsidRPr="0085210E" w14:paraId="1705876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hideMark/>
          </w:tcPr>
          <w:p w14:paraId="46C3246C" w14:textId="77777777" w:rsidR="0085210E" w:rsidRPr="0085210E" w:rsidRDefault="0085210E" w:rsidP="0085210E">
            <w:pPr>
              <w:rPr>
                <w:b/>
                <w:bCs/>
                <w:sz w:val="12"/>
                <w:szCs w:val="12"/>
              </w:rPr>
            </w:pPr>
            <w:r w:rsidRPr="0085210E">
              <w:rPr>
                <w:b/>
                <w:bCs/>
                <w:sz w:val="12"/>
                <w:szCs w:val="12"/>
              </w:rPr>
              <w:t>ВСЕГО</w:t>
            </w:r>
          </w:p>
        </w:tc>
        <w:tc>
          <w:tcPr>
            <w:tcW w:w="639" w:type="dxa"/>
            <w:tcBorders>
              <w:top w:val="nil"/>
              <w:left w:val="nil"/>
              <w:bottom w:val="single" w:sz="4" w:space="0" w:color="000000"/>
              <w:right w:val="single" w:sz="4" w:space="0" w:color="000000"/>
            </w:tcBorders>
            <w:shd w:val="clear" w:color="FFFFFF" w:fill="FFFFFF"/>
            <w:hideMark/>
          </w:tcPr>
          <w:p w14:paraId="47591F3F" w14:textId="77777777" w:rsidR="0085210E" w:rsidRPr="0085210E" w:rsidRDefault="0085210E" w:rsidP="0085210E">
            <w:pPr>
              <w:jc w:val="center"/>
              <w:rPr>
                <w:b/>
                <w:bCs/>
                <w:sz w:val="12"/>
                <w:szCs w:val="12"/>
              </w:rPr>
            </w:pPr>
            <w:r w:rsidRPr="0085210E">
              <w:rPr>
                <w:b/>
                <w:bCs/>
                <w:sz w:val="12"/>
                <w:szCs w:val="12"/>
              </w:rPr>
              <w:t> </w:t>
            </w:r>
          </w:p>
        </w:tc>
        <w:tc>
          <w:tcPr>
            <w:tcW w:w="519" w:type="dxa"/>
            <w:tcBorders>
              <w:top w:val="nil"/>
              <w:left w:val="nil"/>
              <w:bottom w:val="single" w:sz="4" w:space="0" w:color="000000"/>
              <w:right w:val="single" w:sz="4" w:space="0" w:color="000000"/>
            </w:tcBorders>
            <w:shd w:val="clear" w:color="FFFFFF" w:fill="FFFFFF"/>
            <w:vAlign w:val="center"/>
            <w:hideMark/>
          </w:tcPr>
          <w:p w14:paraId="41108FD3" w14:textId="77777777" w:rsidR="0085210E" w:rsidRPr="0085210E" w:rsidRDefault="0085210E" w:rsidP="0085210E">
            <w:pPr>
              <w:jc w:val="center"/>
              <w:rPr>
                <w:b/>
                <w:bCs/>
                <w:sz w:val="12"/>
                <w:szCs w:val="12"/>
              </w:rPr>
            </w:pPr>
            <w:r w:rsidRPr="0085210E">
              <w:rPr>
                <w:b/>
                <w:bCs/>
                <w:sz w:val="12"/>
                <w:szCs w:val="12"/>
              </w:rPr>
              <w:t> </w:t>
            </w:r>
          </w:p>
        </w:tc>
        <w:tc>
          <w:tcPr>
            <w:tcW w:w="519" w:type="dxa"/>
            <w:tcBorders>
              <w:top w:val="nil"/>
              <w:left w:val="nil"/>
              <w:bottom w:val="single" w:sz="4" w:space="0" w:color="000000"/>
              <w:right w:val="single" w:sz="4" w:space="0" w:color="000000"/>
            </w:tcBorders>
            <w:shd w:val="clear" w:color="FFFFFF" w:fill="FFFFFF"/>
            <w:vAlign w:val="center"/>
            <w:hideMark/>
          </w:tcPr>
          <w:p w14:paraId="336A669F"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single" w:sz="4" w:space="0" w:color="000000"/>
              <w:right w:val="single" w:sz="4" w:space="0" w:color="000000"/>
            </w:tcBorders>
            <w:shd w:val="clear" w:color="FFFFFF" w:fill="FFFFFF"/>
            <w:hideMark/>
          </w:tcPr>
          <w:p w14:paraId="13EFBADB" w14:textId="77777777" w:rsidR="0085210E" w:rsidRPr="0085210E" w:rsidRDefault="0085210E" w:rsidP="0085210E">
            <w:pPr>
              <w:jc w:val="cente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FFFFFF" w:fill="FFFFFF"/>
            <w:hideMark/>
          </w:tcPr>
          <w:p w14:paraId="6EE015E8"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25B567E2" w14:textId="77777777" w:rsidR="0085210E" w:rsidRPr="0085210E" w:rsidRDefault="0085210E" w:rsidP="0085210E">
            <w:pPr>
              <w:jc w:val="right"/>
              <w:rPr>
                <w:b/>
                <w:bCs/>
                <w:sz w:val="12"/>
                <w:szCs w:val="12"/>
              </w:rPr>
            </w:pPr>
            <w:r w:rsidRPr="0085210E">
              <w:rPr>
                <w:b/>
                <w:bCs/>
                <w:sz w:val="12"/>
                <w:szCs w:val="12"/>
              </w:rPr>
              <w:t>30 661,5</w:t>
            </w:r>
          </w:p>
        </w:tc>
        <w:tc>
          <w:tcPr>
            <w:tcW w:w="665" w:type="dxa"/>
            <w:tcBorders>
              <w:top w:val="nil"/>
              <w:left w:val="nil"/>
              <w:bottom w:val="single" w:sz="4" w:space="0" w:color="000000"/>
              <w:right w:val="single" w:sz="4" w:space="0" w:color="000000"/>
            </w:tcBorders>
            <w:shd w:val="clear" w:color="FFFFFF" w:fill="FFFFFF"/>
            <w:vAlign w:val="center"/>
            <w:hideMark/>
          </w:tcPr>
          <w:p w14:paraId="3B5F13A8" w14:textId="77777777" w:rsidR="0085210E" w:rsidRPr="0085210E" w:rsidRDefault="0085210E" w:rsidP="0085210E">
            <w:pPr>
              <w:jc w:val="right"/>
              <w:rPr>
                <w:b/>
                <w:bCs/>
                <w:sz w:val="12"/>
                <w:szCs w:val="12"/>
              </w:rPr>
            </w:pPr>
            <w:r w:rsidRPr="0085210E">
              <w:rPr>
                <w:b/>
                <w:bCs/>
                <w:sz w:val="12"/>
                <w:szCs w:val="12"/>
              </w:rPr>
              <w:t>9 731,1</w:t>
            </w:r>
          </w:p>
        </w:tc>
        <w:tc>
          <w:tcPr>
            <w:tcW w:w="567" w:type="dxa"/>
            <w:tcBorders>
              <w:top w:val="nil"/>
              <w:left w:val="nil"/>
              <w:bottom w:val="single" w:sz="4" w:space="0" w:color="000000"/>
              <w:right w:val="single" w:sz="4" w:space="0" w:color="000000"/>
            </w:tcBorders>
            <w:shd w:val="clear" w:color="FFFFFF" w:fill="FFFFFF"/>
            <w:vAlign w:val="center"/>
            <w:hideMark/>
          </w:tcPr>
          <w:p w14:paraId="4981E39B" w14:textId="77777777" w:rsidR="0085210E" w:rsidRPr="0085210E" w:rsidRDefault="0085210E" w:rsidP="0085210E">
            <w:pPr>
              <w:jc w:val="right"/>
              <w:rPr>
                <w:b/>
                <w:bCs/>
                <w:sz w:val="12"/>
                <w:szCs w:val="12"/>
              </w:rPr>
            </w:pPr>
            <w:r w:rsidRPr="0085210E">
              <w:rPr>
                <w:b/>
                <w:bCs/>
                <w:sz w:val="12"/>
                <w:szCs w:val="12"/>
              </w:rPr>
              <w:t>9 797,8</w:t>
            </w:r>
          </w:p>
        </w:tc>
      </w:tr>
      <w:tr w:rsidR="0085210E" w:rsidRPr="0085210E" w14:paraId="6833B9E9"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14:paraId="4A2848F1" w14:textId="77777777" w:rsidR="0085210E" w:rsidRPr="0085210E" w:rsidRDefault="0085210E" w:rsidP="0085210E">
            <w:pPr>
              <w:rPr>
                <w:b/>
                <w:bCs/>
                <w:sz w:val="12"/>
                <w:szCs w:val="12"/>
              </w:rPr>
            </w:pPr>
            <w:r w:rsidRPr="0085210E">
              <w:rPr>
                <w:b/>
                <w:bCs/>
                <w:sz w:val="12"/>
                <w:szCs w:val="12"/>
              </w:rPr>
              <w:t>АДМИНИСТРАЦИЯ СЕЛЬСКОГО ПОСЕЛЕНИЯ "ЗЕЛЕНЕЦ"</w:t>
            </w:r>
          </w:p>
        </w:tc>
        <w:tc>
          <w:tcPr>
            <w:tcW w:w="639" w:type="dxa"/>
            <w:tcBorders>
              <w:top w:val="nil"/>
              <w:left w:val="nil"/>
              <w:bottom w:val="single" w:sz="4" w:space="0" w:color="000000"/>
              <w:right w:val="single" w:sz="4" w:space="0" w:color="000000"/>
            </w:tcBorders>
            <w:shd w:val="clear" w:color="auto" w:fill="auto"/>
            <w:vAlign w:val="center"/>
            <w:hideMark/>
          </w:tcPr>
          <w:p w14:paraId="06832D2E" w14:textId="77777777" w:rsidR="0085210E" w:rsidRPr="0085210E" w:rsidRDefault="0085210E" w:rsidP="0085210E">
            <w:pPr>
              <w:jc w:val="center"/>
              <w:rPr>
                <w:b/>
                <w:bCs/>
                <w:sz w:val="12"/>
                <w:szCs w:val="12"/>
              </w:rPr>
            </w:pPr>
            <w:r w:rsidRPr="0085210E">
              <w:rPr>
                <w:b/>
                <w:bCs/>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168F934" w14:textId="77777777" w:rsidR="0085210E" w:rsidRPr="0085210E" w:rsidRDefault="0085210E" w:rsidP="0085210E">
            <w:pPr>
              <w:jc w:val="center"/>
              <w:rPr>
                <w:b/>
                <w:bCs/>
                <w:sz w:val="12"/>
                <w:szCs w:val="12"/>
              </w:rPr>
            </w:pPr>
            <w:r w:rsidRPr="0085210E">
              <w:rPr>
                <w:b/>
                <w:bCs/>
                <w:sz w:val="12"/>
                <w:szCs w:val="12"/>
              </w:rPr>
              <w:t> </w:t>
            </w:r>
          </w:p>
        </w:tc>
        <w:tc>
          <w:tcPr>
            <w:tcW w:w="519" w:type="dxa"/>
            <w:tcBorders>
              <w:top w:val="nil"/>
              <w:left w:val="nil"/>
              <w:bottom w:val="single" w:sz="4" w:space="0" w:color="000000"/>
              <w:right w:val="single" w:sz="4" w:space="0" w:color="000000"/>
            </w:tcBorders>
            <w:shd w:val="clear" w:color="auto" w:fill="auto"/>
            <w:vAlign w:val="center"/>
            <w:hideMark/>
          </w:tcPr>
          <w:p w14:paraId="632D2245"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single" w:sz="4" w:space="0" w:color="000000"/>
              <w:right w:val="single" w:sz="4" w:space="0" w:color="000000"/>
            </w:tcBorders>
            <w:shd w:val="clear" w:color="auto" w:fill="auto"/>
            <w:hideMark/>
          </w:tcPr>
          <w:p w14:paraId="55889DF0"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751FD71A"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618BF542" w14:textId="77777777" w:rsidR="0085210E" w:rsidRPr="0085210E" w:rsidRDefault="0085210E" w:rsidP="0085210E">
            <w:pPr>
              <w:jc w:val="right"/>
              <w:rPr>
                <w:b/>
                <w:bCs/>
                <w:sz w:val="12"/>
                <w:szCs w:val="12"/>
              </w:rPr>
            </w:pPr>
            <w:r w:rsidRPr="0085210E">
              <w:rPr>
                <w:b/>
                <w:bCs/>
                <w:sz w:val="12"/>
                <w:szCs w:val="12"/>
              </w:rPr>
              <w:t>30 661,5</w:t>
            </w:r>
          </w:p>
        </w:tc>
        <w:tc>
          <w:tcPr>
            <w:tcW w:w="665" w:type="dxa"/>
            <w:tcBorders>
              <w:top w:val="nil"/>
              <w:left w:val="nil"/>
              <w:bottom w:val="single" w:sz="4" w:space="0" w:color="000000"/>
              <w:right w:val="single" w:sz="4" w:space="0" w:color="000000"/>
            </w:tcBorders>
            <w:shd w:val="clear" w:color="auto" w:fill="auto"/>
            <w:vAlign w:val="center"/>
            <w:hideMark/>
          </w:tcPr>
          <w:p w14:paraId="514CC5B5" w14:textId="77777777" w:rsidR="0085210E" w:rsidRPr="0085210E" w:rsidRDefault="0085210E" w:rsidP="0085210E">
            <w:pPr>
              <w:jc w:val="right"/>
              <w:rPr>
                <w:b/>
                <w:bCs/>
                <w:sz w:val="12"/>
                <w:szCs w:val="12"/>
              </w:rPr>
            </w:pPr>
            <w:r w:rsidRPr="0085210E">
              <w:rPr>
                <w:b/>
                <w:bCs/>
                <w:sz w:val="12"/>
                <w:szCs w:val="12"/>
              </w:rPr>
              <w:t>9 731,1</w:t>
            </w:r>
          </w:p>
        </w:tc>
        <w:tc>
          <w:tcPr>
            <w:tcW w:w="567" w:type="dxa"/>
            <w:tcBorders>
              <w:top w:val="nil"/>
              <w:left w:val="nil"/>
              <w:bottom w:val="single" w:sz="4" w:space="0" w:color="000000"/>
              <w:right w:val="single" w:sz="4" w:space="0" w:color="000000"/>
            </w:tcBorders>
            <w:shd w:val="clear" w:color="auto" w:fill="auto"/>
            <w:vAlign w:val="center"/>
            <w:hideMark/>
          </w:tcPr>
          <w:p w14:paraId="09499DB4" w14:textId="77777777" w:rsidR="0085210E" w:rsidRPr="0085210E" w:rsidRDefault="0085210E" w:rsidP="0085210E">
            <w:pPr>
              <w:jc w:val="right"/>
              <w:rPr>
                <w:b/>
                <w:bCs/>
                <w:sz w:val="12"/>
                <w:szCs w:val="12"/>
              </w:rPr>
            </w:pPr>
            <w:r w:rsidRPr="0085210E">
              <w:rPr>
                <w:b/>
                <w:bCs/>
                <w:sz w:val="12"/>
                <w:szCs w:val="12"/>
              </w:rPr>
              <w:t>9 797,8</w:t>
            </w:r>
          </w:p>
        </w:tc>
      </w:tr>
      <w:tr w:rsidR="0085210E" w:rsidRPr="0085210E" w14:paraId="221F633A"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3701057" w14:textId="77777777" w:rsidR="0085210E" w:rsidRPr="0085210E" w:rsidRDefault="0085210E" w:rsidP="0085210E">
            <w:pPr>
              <w:rPr>
                <w:sz w:val="12"/>
                <w:szCs w:val="12"/>
              </w:rPr>
            </w:pPr>
            <w:r w:rsidRPr="0085210E">
              <w:rPr>
                <w:sz w:val="12"/>
                <w:szCs w:val="12"/>
              </w:rPr>
              <w:t>Условно утверждаемые (утвержденные) расходы</w:t>
            </w:r>
          </w:p>
        </w:tc>
        <w:tc>
          <w:tcPr>
            <w:tcW w:w="639" w:type="dxa"/>
            <w:tcBorders>
              <w:top w:val="nil"/>
              <w:left w:val="nil"/>
              <w:bottom w:val="single" w:sz="4" w:space="0" w:color="000000"/>
              <w:right w:val="single" w:sz="4" w:space="0" w:color="000000"/>
            </w:tcBorders>
            <w:shd w:val="clear" w:color="FFFFFF" w:fill="FFFFFF"/>
            <w:vAlign w:val="center"/>
            <w:hideMark/>
          </w:tcPr>
          <w:p w14:paraId="1D2F9447"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55823E3" w14:textId="77777777" w:rsidR="0085210E" w:rsidRPr="0085210E" w:rsidRDefault="0085210E" w:rsidP="0085210E">
            <w:pPr>
              <w:jc w:val="center"/>
              <w:rPr>
                <w:sz w:val="12"/>
                <w:szCs w:val="12"/>
              </w:rPr>
            </w:pPr>
            <w:r w:rsidRPr="0085210E">
              <w:rPr>
                <w:sz w:val="12"/>
                <w:szCs w:val="12"/>
              </w:rPr>
              <w:t>00</w:t>
            </w:r>
          </w:p>
        </w:tc>
        <w:tc>
          <w:tcPr>
            <w:tcW w:w="519" w:type="dxa"/>
            <w:tcBorders>
              <w:top w:val="nil"/>
              <w:left w:val="nil"/>
              <w:bottom w:val="single" w:sz="4" w:space="0" w:color="000000"/>
              <w:right w:val="single" w:sz="4" w:space="0" w:color="000000"/>
            </w:tcBorders>
            <w:shd w:val="clear" w:color="auto" w:fill="auto"/>
            <w:vAlign w:val="center"/>
            <w:hideMark/>
          </w:tcPr>
          <w:p w14:paraId="616588DD"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single" w:sz="4" w:space="0" w:color="000000"/>
              <w:right w:val="single" w:sz="4" w:space="0" w:color="000000"/>
            </w:tcBorders>
            <w:shd w:val="clear" w:color="auto" w:fill="auto"/>
            <w:hideMark/>
          </w:tcPr>
          <w:p w14:paraId="0F40787B"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375AB344"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2D9C1477" w14:textId="77777777" w:rsidR="0085210E" w:rsidRPr="0085210E" w:rsidRDefault="0085210E" w:rsidP="0085210E">
            <w:pPr>
              <w:jc w:val="right"/>
              <w:rPr>
                <w:sz w:val="12"/>
                <w:szCs w:val="12"/>
              </w:rPr>
            </w:pPr>
            <w:r w:rsidRPr="0085210E">
              <w:rPr>
                <w:sz w:val="12"/>
                <w:szCs w:val="12"/>
              </w:rPr>
              <w:t> </w:t>
            </w:r>
          </w:p>
        </w:tc>
        <w:tc>
          <w:tcPr>
            <w:tcW w:w="665" w:type="dxa"/>
            <w:tcBorders>
              <w:top w:val="nil"/>
              <w:left w:val="nil"/>
              <w:bottom w:val="single" w:sz="4" w:space="0" w:color="000000"/>
              <w:right w:val="single" w:sz="4" w:space="0" w:color="000000"/>
            </w:tcBorders>
            <w:shd w:val="clear" w:color="FFFFFF" w:fill="FFFFFF"/>
            <w:vAlign w:val="center"/>
            <w:hideMark/>
          </w:tcPr>
          <w:p w14:paraId="57C9EE20" w14:textId="77777777" w:rsidR="0085210E" w:rsidRPr="0085210E" w:rsidRDefault="0085210E" w:rsidP="0085210E">
            <w:pPr>
              <w:jc w:val="right"/>
              <w:rPr>
                <w:sz w:val="12"/>
                <w:szCs w:val="12"/>
              </w:rPr>
            </w:pPr>
            <w:r w:rsidRPr="0085210E">
              <w:rPr>
                <w:sz w:val="12"/>
                <w:szCs w:val="12"/>
              </w:rPr>
              <w:t>185,6</w:t>
            </w:r>
          </w:p>
        </w:tc>
        <w:tc>
          <w:tcPr>
            <w:tcW w:w="567" w:type="dxa"/>
            <w:tcBorders>
              <w:top w:val="nil"/>
              <w:left w:val="nil"/>
              <w:bottom w:val="single" w:sz="4" w:space="0" w:color="000000"/>
              <w:right w:val="single" w:sz="4" w:space="0" w:color="000000"/>
            </w:tcBorders>
            <w:shd w:val="clear" w:color="FFFFFF" w:fill="FFFFFF"/>
            <w:vAlign w:val="center"/>
            <w:hideMark/>
          </w:tcPr>
          <w:p w14:paraId="78C113BE" w14:textId="77777777" w:rsidR="0085210E" w:rsidRPr="0085210E" w:rsidRDefault="0085210E" w:rsidP="0085210E">
            <w:pPr>
              <w:jc w:val="right"/>
              <w:rPr>
                <w:sz w:val="12"/>
                <w:szCs w:val="12"/>
              </w:rPr>
            </w:pPr>
            <w:r w:rsidRPr="0085210E">
              <w:rPr>
                <w:sz w:val="12"/>
                <w:szCs w:val="12"/>
              </w:rPr>
              <w:t>374,5</w:t>
            </w:r>
          </w:p>
        </w:tc>
      </w:tr>
      <w:tr w:rsidR="0085210E" w:rsidRPr="0085210E" w14:paraId="43A5887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92E5DA5" w14:textId="77777777" w:rsidR="0085210E" w:rsidRPr="0085210E" w:rsidRDefault="0085210E" w:rsidP="0085210E">
            <w:pPr>
              <w:rPr>
                <w:sz w:val="12"/>
                <w:szCs w:val="12"/>
              </w:rPr>
            </w:pPr>
            <w:r w:rsidRPr="0085210E">
              <w:rPr>
                <w:sz w:val="12"/>
                <w:szCs w:val="12"/>
              </w:rPr>
              <w:t>Условно утверждаемые (утвержденные) расходы</w:t>
            </w:r>
          </w:p>
        </w:tc>
        <w:tc>
          <w:tcPr>
            <w:tcW w:w="639" w:type="dxa"/>
            <w:tcBorders>
              <w:top w:val="nil"/>
              <w:left w:val="nil"/>
              <w:bottom w:val="single" w:sz="4" w:space="0" w:color="000000"/>
              <w:right w:val="single" w:sz="4" w:space="0" w:color="000000"/>
            </w:tcBorders>
            <w:shd w:val="clear" w:color="FFFFFF" w:fill="FFFFFF"/>
            <w:vAlign w:val="center"/>
            <w:hideMark/>
          </w:tcPr>
          <w:p w14:paraId="72CB57E8"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DF85EBB" w14:textId="77777777" w:rsidR="0085210E" w:rsidRPr="0085210E" w:rsidRDefault="0085210E" w:rsidP="0085210E">
            <w:pPr>
              <w:jc w:val="center"/>
              <w:rPr>
                <w:sz w:val="12"/>
                <w:szCs w:val="12"/>
              </w:rPr>
            </w:pPr>
            <w:r w:rsidRPr="0085210E">
              <w:rPr>
                <w:sz w:val="12"/>
                <w:szCs w:val="12"/>
              </w:rPr>
              <w:t>00</w:t>
            </w:r>
          </w:p>
        </w:tc>
        <w:tc>
          <w:tcPr>
            <w:tcW w:w="519" w:type="dxa"/>
            <w:tcBorders>
              <w:top w:val="nil"/>
              <w:left w:val="nil"/>
              <w:bottom w:val="single" w:sz="4" w:space="0" w:color="000000"/>
              <w:right w:val="single" w:sz="4" w:space="0" w:color="000000"/>
            </w:tcBorders>
            <w:shd w:val="clear" w:color="auto" w:fill="auto"/>
            <w:vAlign w:val="center"/>
            <w:hideMark/>
          </w:tcPr>
          <w:p w14:paraId="3C572B16" w14:textId="77777777" w:rsidR="0085210E" w:rsidRPr="0085210E" w:rsidRDefault="0085210E" w:rsidP="0085210E">
            <w:pPr>
              <w:jc w:val="center"/>
              <w:rPr>
                <w:sz w:val="12"/>
                <w:szCs w:val="12"/>
              </w:rPr>
            </w:pPr>
            <w:r w:rsidRPr="0085210E">
              <w:rPr>
                <w:sz w:val="12"/>
                <w:szCs w:val="12"/>
              </w:rPr>
              <w:t>00</w:t>
            </w:r>
          </w:p>
        </w:tc>
        <w:tc>
          <w:tcPr>
            <w:tcW w:w="616" w:type="dxa"/>
            <w:tcBorders>
              <w:top w:val="nil"/>
              <w:left w:val="nil"/>
              <w:bottom w:val="single" w:sz="4" w:space="0" w:color="000000"/>
              <w:right w:val="single" w:sz="4" w:space="0" w:color="000000"/>
            </w:tcBorders>
            <w:shd w:val="clear" w:color="auto" w:fill="auto"/>
            <w:hideMark/>
          </w:tcPr>
          <w:p w14:paraId="771CCE45"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272220C2"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634F7755" w14:textId="77777777" w:rsidR="0085210E" w:rsidRPr="0085210E" w:rsidRDefault="0085210E" w:rsidP="0085210E">
            <w:pPr>
              <w:jc w:val="right"/>
              <w:rPr>
                <w:sz w:val="12"/>
                <w:szCs w:val="12"/>
              </w:rPr>
            </w:pPr>
            <w:r w:rsidRPr="0085210E">
              <w:rPr>
                <w:sz w:val="12"/>
                <w:szCs w:val="12"/>
              </w:rPr>
              <w:t> </w:t>
            </w:r>
          </w:p>
        </w:tc>
        <w:tc>
          <w:tcPr>
            <w:tcW w:w="665" w:type="dxa"/>
            <w:tcBorders>
              <w:top w:val="nil"/>
              <w:left w:val="nil"/>
              <w:bottom w:val="single" w:sz="4" w:space="0" w:color="000000"/>
              <w:right w:val="single" w:sz="4" w:space="0" w:color="000000"/>
            </w:tcBorders>
            <w:shd w:val="clear" w:color="FFFFFF" w:fill="FFFFFF"/>
            <w:vAlign w:val="center"/>
            <w:hideMark/>
          </w:tcPr>
          <w:p w14:paraId="7AA1F54E" w14:textId="77777777" w:rsidR="0085210E" w:rsidRPr="0085210E" w:rsidRDefault="0085210E" w:rsidP="0085210E">
            <w:pPr>
              <w:jc w:val="right"/>
              <w:rPr>
                <w:sz w:val="12"/>
                <w:szCs w:val="12"/>
              </w:rPr>
            </w:pPr>
            <w:r w:rsidRPr="0085210E">
              <w:rPr>
                <w:sz w:val="12"/>
                <w:szCs w:val="12"/>
              </w:rPr>
              <w:t>185,6</w:t>
            </w:r>
          </w:p>
        </w:tc>
        <w:tc>
          <w:tcPr>
            <w:tcW w:w="567" w:type="dxa"/>
            <w:tcBorders>
              <w:top w:val="nil"/>
              <w:left w:val="nil"/>
              <w:bottom w:val="single" w:sz="4" w:space="0" w:color="000000"/>
              <w:right w:val="single" w:sz="4" w:space="0" w:color="000000"/>
            </w:tcBorders>
            <w:shd w:val="clear" w:color="FFFFFF" w:fill="FFFFFF"/>
            <w:vAlign w:val="center"/>
            <w:hideMark/>
          </w:tcPr>
          <w:p w14:paraId="324CB416" w14:textId="77777777" w:rsidR="0085210E" w:rsidRPr="0085210E" w:rsidRDefault="0085210E" w:rsidP="0085210E">
            <w:pPr>
              <w:jc w:val="right"/>
              <w:rPr>
                <w:sz w:val="12"/>
                <w:szCs w:val="12"/>
              </w:rPr>
            </w:pPr>
            <w:r w:rsidRPr="0085210E">
              <w:rPr>
                <w:sz w:val="12"/>
                <w:szCs w:val="12"/>
              </w:rPr>
              <w:t>374,5</w:t>
            </w:r>
          </w:p>
        </w:tc>
      </w:tr>
      <w:tr w:rsidR="0085210E" w:rsidRPr="0085210E" w14:paraId="71C693D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071C461" w14:textId="77777777" w:rsidR="0085210E" w:rsidRPr="0085210E" w:rsidRDefault="0085210E" w:rsidP="0085210E">
            <w:pPr>
              <w:rPr>
                <w:sz w:val="12"/>
                <w:szCs w:val="12"/>
              </w:rPr>
            </w:pPr>
            <w:r w:rsidRPr="0085210E">
              <w:rPr>
                <w:sz w:val="12"/>
                <w:szCs w:val="12"/>
              </w:rPr>
              <w:t>Условно утверждаемые (утвержденные) расходы</w:t>
            </w:r>
          </w:p>
        </w:tc>
        <w:tc>
          <w:tcPr>
            <w:tcW w:w="639" w:type="dxa"/>
            <w:tcBorders>
              <w:top w:val="nil"/>
              <w:left w:val="nil"/>
              <w:bottom w:val="single" w:sz="4" w:space="0" w:color="000000"/>
              <w:right w:val="single" w:sz="4" w:space="0" w:color="000000"/>
            </w:tcBorders>
            <w:shd w:val="clear" w:color="FFFFFF" w:fill="FFFFFF"/>
            <w:vAlign w:val="center"/>
            <w:hideMark/>
          </w:tcPr>
          <w:p w14:paraId="67879414"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748B11C" w14:textId="77777777" w:rsidR="0085210E" w:rsidRPr="0085210E" w:rsidRDefault="0085210E" w:rsidP="0085210E">
            <w:pPr>
              <w:jc w:val="center"/>
              <w:rPr>
                <w:sz w:val="12"/>
                <w:szCs w:val="12"/>
              </w:rPr>
            </w:pPr>
            <w:r w:rsidRPr="0085210E">
              <w:rPr>
                <w:sz w:val="12"/>
                <w:szCs w:val="12"/>
              </w:rPr>
              <w:t>00</w:t>
            </w:r>
          </w:p>
        </w:tc>
        <w:tc>
          <w:tcPr>
            <w:tcW w:w="519" w:type="dxa"/>
            <w:tcBorders>
              <w:top w:val="nil"/>
              <w:left w:val="nil"/>
              <w:bottom w:val="single" w:sz="4" w:space="0" w:color="000000"/>
              <w:right w:val="single" w:sz="4" w:space="0" w:color="000000"/>
            </w:tcBorders>
            <w:shd w:val="clear" w:color="auto" w:fill="auto"/>
            <w:vAlign w:val="center"/>
            <w:hideMark/>
          </w:tcPr>
          <w:p w14:paraId="1ABF63F4" w14:textId="77777777" w:rsidR="0085210E" w:rsidRPr="0085210E" w:rsidRDefault="0085210E" w:rsidP="0085210E">
            <w:pPr>
              <w:jc w:val="center"/>
              <w:rPr>
                <w:sz w:val="12"/>
                <w:szCs w:val="12"/>
              </w:rPr>
            </w:pPr>
            <w:r w:rsidRPr="0085210E">
              <w:rPr>
                <w:sz w:val="12"/>
                <w:szCs w:val="12"/>
              </w:rPr>
              <w:t>00</w:t>
            </w:r>
          </w:p>
        </w:tc>
        <w:tc>
          <w:tcPr>
            <w:tcW w:w="616" w:type="dxa"/>
            <w:tcBorders>
              <w:top w:val="nil"/>
              <w:left w:val="nil"/>
              <w:bottom w:val="single" w:sz="4" w:space="0" w:color="000000"/>
              <w:right w:val="single" w:sz="4" w:space="0" w:color="000000"/>
            </w:tcBorders>
            <w:shd w:val="clear" w:color="FFFFFF" w:fill="FFFFFF"/>
            <w:vAlign w:val="center"/>
            <w:hideMark/>
          </w:tcPr>
          <w:p w14:paraId="3B6A46E1" w14:textId="77777777" w:rsidR="0085210E" w:rsidRPr="0085210E" w:rsidRDefault="0085210E" w:rsidP="0085210E">
            <w:pPr>
              <w:jc w:val="center"/>
              <w:rPr>
                <w:sz w:val="12"/>
                <w:szCs w:val="12"/>
              </w:rPr>
            </w:pPr>
            <w:r w:rsidRPr="0085210E">
              <w:rPr>
                <w:sz w:val="12"/>
                <w:szCs w:val="12"/>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14:paraId="772E0B43"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3C730E43" w14:textId="77777777" w:rsidR="0085210E" w:rsidRPr="0085210E" w:rsidRDefault="0085210E" w:rsidP="0085210E">
            <w:pPr>
              <w:jc w:val="right"/>
              <w:rPr>
                <w:sz w:val="12"/>
                <w:szCs w:val="12"/>
              </w:rPr>
            </w:pPr>
            <w:r w:rsidRPr="0085210E">
              <w:rPr>
                <w:sz w:val="12"/>
                <w:szCs w:val="12"/>
              </w:rPr>
              <w:t> </w:t>
            </w:r>
          </w:p>
        </w:tc>
        <w:tc>
          <w:tcPr>
            <w:tcW w:w="665" w:type="dxa"/>
            <w:tcBorders>
              <w:top w:val="nil"/>
              <w:left w:val="nil"/>
              <w:bottom w:val="single" w:sz="4" w:space="0" w:color="000000"/>
              <w:right w:val="single" w:sz="4" w:space="0" w:color="000000"/>
            </w:tcBorders>
            <w:shd w:val="clear" w:color="FFFFFF" w:fill="FFFFFF"/>
            <w:vAlign w:val="center"/>
            <w:hideMark/>
          </w:tcPr>
          <w:p w14:paraId="24F7032C" w14:textId="77777777" w:rsidR="0085210E" w:rsidRPr="0085210E" w:rsidRDefault="0085210E" w:rsidP="0085210E">
            <w:pPr>
              <w:jc w:val="right"/>
              <w:rPr>
                <w:sz w:val="12"/>
                <w:szCs w:val="12"/>
              </w:rPr>
            </w:pPr>
            <w:r w:rsidRPr="0085210E">
              <w:rPr>
                <w:sz w:val="12"/>
                <w:szCs w:val="12"/>
              </w:rPr>
              <w:t>185,6</w:t>
            </w:r>
          </w:p>
        </w:tc>
        <w:tc>
          <w:tcPr>
            <w:tcW w:w="567" w:type="dxa"/>
            <w:tcBorders>
              <w:top w:val="nil"/>
              <w:left w:val="nil"/>
              <w:bottom w:val="single" w:sz="4" w:space="0" w:color="000000"/>
              <w:right w:val="single" w:sz="4" w:space="0" w:color="000000"/>
            </w:tcBorders>
            <w:shd w:val="clear" w:color="FFFFFF" w:fill="FFFFFF"/>
            <w:vAlign w:val="center"/>
            <w:hideMark/>
          </w:tcPr>
          <w:p w14:paraId="334178DD" w14:textId="77777777" w:rsidR="0085210E" w:rsidRPr="0085210E" w:rsidRDefault="0085210E" w:rsidP="0085210E">
            <w:pPr>
              <w:jc w:val="right"/>
              <w:rPr>
                <w:sz w:val="12"/>
                <w:szCs w:val="12"/>
              </w:rPr>
            </w:pPr>
            <w:r w:rsidRPr="0085210E">
              <w:rPr>
                <w:sz w:val="12"/>
                <w:szCs w:val="12"/>
              </w:rPr>
              <w:t>374,5</w:t>
            </w:r>
          </w:p>
        </w:tc>
      </w:tr>
      <w:tr w:rsidR="0085210E" w:rsidRPr="0085210E" w14:paraId="1313AA9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A23A6D4" w14:textId="77777777" w:rsidR="0085210E" w:rsidRPr="0085210E" w:rsidRDefault="0085210E" w:rsidP="0085210E">
            <w:pPr>
              <w:rPr>
                <w:sz w:val="12"/>
                <w:szCs w:val="12"/>
              </w:rPr>
            </w:pPr>
            <w:r w:rsidRPr="0085210E">
              <w:rPr>
                <w:sz w:val="12"/>
                <w:szCs w:val="12"/>
              </w:rPr>
              <w:t>Условно утверждаемые (утвержденные) расходы</w:t>
            </w:r>
          </w:p>
        </w:tc>
        <w:tc>
          <w:tcPr>
            <w:tcW w:w="639" w:type="dxa"/>
            <w:tcBorders>
              <w:top w:val="nil"/>
              <w:left w:val="nil"/>
              <w:bottom w:val="single" w:sz="4" w:space="0" w:color="000000"/>
              <w:right w:val="single" w:sz="4" w:space="0" w:color="000000"/>
            </w:tcBorders>
            <w:shd w:val="clear" w:color="auto" w:fill="auto"/>
            <w:vAlign w:val="center"/>
            <w:hideMark/>
          </w:tcPr>
          <w:p w14:paraId="74C40487"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EEEB65E" w14:textId="77777777" w:rsidR="0085210E" w:rsidRPr="0085210E" w:rsidRDefault="0085210E" w:rsidP="0085210E">
            <w:pPr>
              <w:jc w:val="center"/>
              <w:rPr>
                <w:sz w:val="12"/>
                <w:szCs w:val="12"/>
              </w:rPr>
            </w:pPr>
            <w:r w:rsidRPr="0085210E">
              <w:rPr>
                <w:sz w:val="12"/>
                <w:szCs w:val="12"/>
              </w:rPr>
              <w:t>00</w:t>
            </w:r>
          </w:p>
        </w:tc>
        <w:tc>
          <w:tcPr>
            <w:tcW w:w="519" w:type="dxa"/>
            <w:tcBorders>
              <w:top w:val="nil"/>
              <w:left w:val="nil"/>
              <w:bottom w:val="single" w:sz="4" w:space="0" w:color="000000"/>
              <w:right w:val="single" w:sz="4" w:space="0" w:color="000000"/>
            </w:tcBorders>
            <w:shd w:val="clear" w:color="auto" w:fill="auto"/>
            <w:vAlign w:val="center"/>
            <w:hideMark/>
          </w:tcPr>
          <w:p w14:paraId="46D6E96C" w14:textId="77777777" w:rsidR="0085210E" w:rsidRPr="0085210E" w:rsidRDefault="0085210E" w:rsidP="0085210E">
            <w:pPr>
              <w:jc w:val="center"/>
              <w:rPr>
                <w:sz w:val="12"/>
                <w:szCs w:val="12"/>
              </w:rPr>
            </w:pPr>
            <w:r w:rsidRPr="0085210E">
              <w:rPr>
                <w:sz w:val="12"/>
                <w:szCs w:val="12"/>
              </w:rPr>
              <w:t>00</w:t>
            </w:r>
          </w:p>
        </w:tc>
        <w:tc>
          <w:tcPr>
            <w:tcW w:w="616" w:type="dxa"/>
            <w:tcBorders>
              <w:top w:val="nil"/>
              <w:left w:val="nil"/>
              <w:bottom w:val="single" w:sz="4" w:space="0" w:color="000000"/>
              <w:right w:val="single" w:sz="4" w:space="0" w:color="000000"/>
            </w:tcBorders>
            <w:shd w:val="clear" w:color="auto" w:fill="auto"/>
            <w:vAlign w:val="center"/>
            <w:hideMark/>
          </w:tcPr>
          <w:p w14:paraId="3DC5B3B2" w14:textId="77777777" w:rsidR="0085210E" w:rsidRPr="0085210E" w:rsidRDefault="0085210E" w:rsidP="0085210E">
            <w:pPr>
              <w:jc w:val="center"/>
              <w:rPr>
                <w:sz w:val="12"/>
                <w:szCs w:val="12"/>
              </w:rPr>
            </w:pPr>
            <w:r w:rsidRPr="0085210E">
              <w:rPr>
                <w:sz w:val="12"/>
                <w:szCs w:val="12"/>
              </w:rPr>
              <w:t>99 0 00 99990</w:t>
            </w:r>
          </w:p>
        </w:tc>
        <w:tc>
          <w:tcPr>
            <w:tcW w:w="576" w:type="dxa"/>
            <w:tcBorders>
              <w:top w:val="nil"/>
              <w:left w:val="nil"/>
              <w:bottom w:val="single" w:sz="4" w:space="0" w:color="000000"/>
              <w:right w:val="single" w:sz="4" w:space="0" w:color="000000"/>
            </w:tcBorders>
            <w:shd w:val="clear" w:color="auto" w:fill="auto"/>
            <w:vAlign w:val="center"/>
            <w:hideMark/>
          </w:tcPr>
          <w:p w14:paraId="648B76DF"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555C4697" w14:textId="77777777" w:rsidR="0085210E" w:rsidRPr="0085210E" w:rsidRDefault="0085210E" w:rsidP="0085210E">
            <w:pPr>
              <w:jc w:val="right"/>
              <w:rPr>
                <w:sz w:val="12"/>
                <w:szCs w:val="12"/>
              </w:rPr>
            </w:pPr>
            <w:r w:rsidRPr="0085210E">
              <w:rPr>
                <w:sz w:val="12"/>
                <w:szCs w:val="12"/>
              </w:rPr>
              <w:t> </w:t>
            </w:r>
          </w:p>
        </w:tc>
        <w:tc>
          <w:tcPr>
            <w:tcW w:w="665" w:type="dxa"/>
            <w:tcBorders>
              <w:top w:val="nil"/>
              <w:left w:val="nil"/>
              <w:bottom w:val="single" w:sz="4" w:space="0" w:color="000000"/>
              <w:right w:val="single" w:sz="4" w:space="0" w:color="000000"/>
            </w:tcBorders>
            <w:shd w:val="clear" w:color="auto" w:fill="auto"/>
            <w:vAlign w:val="center"/>
            <w:hideMark/>
          </w:tcPr>
          <w:p w14:paraId="500CF92E" w14:textId="77777777" w:rsidR="0085210E" w:rsidRPr="0085210E" w:rsidRDefault="0085210E" w:rsidP="0085210E">
            <w:pPr>
              <w:jc w:val="right"/>
              <w:rPr>
                <w:sz w:val="12"/>
                <w:szCs w:val="12"/>
              </w:rPr>
            </w:pPr>
            <w:r w:rsidRPr="0085210E">
              <w:rPr>
                <w:sz w:val="12"/>
                <w:szCs w:val="12"/>
              </w:rPr>
              <w:t>185,6</w:t>
            </w:r>
          </w:p>
        </w:tc>
        <w:tc>
          <w:tcPr>
            <w:tcW w:w="567" w:type="dxa"/>
            <w:tcBorders>
              <w:top w:val="nil"/>
              <w:left w:val="nil"/>
              <w:bottom w:val="single" w:sz="4" w:space="0" w:color="000000"/>
              <w:right w:val="single" w:sz="4" w:space="0" w:color="000000"/>
            </w:tcBorders>
            <w:shd w:val="clear" w:color="auto" w:fill="auto"/>
            <w:vAlign w:val="center"/>
            <w:hideMark/>
          </w:tcPr>
          <w:p w14:paraId="1CC029E3" w14:textId="77777777" w:rsidR="0085210E" w:rsidRPr="0085210E" w:rsidRDefault="0085210E" w:rsidP="0085210E">
            <w:pPr>
              <w:jc w:val="right"/>
              <w:rPr>
                <w:sz w:val="12"/>
                <w:szCs w:val="12"/>
              </w:rPr>
            </w:pPr>
            <w:r w:rsidRPr="0085210E">
              <w:rPr>
                <w:sz w:val="12"/>
                <w:szCs w:val="12"/>
              </w:rPr>
              <w:t>374,5</w:t>
            </w:r>
          </w:p>
        </w:tc>
      </w:tr>
      <w:tr w:rsidR="0085210E" w:rsidRPr="0085210E" w14:paraId="5236834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483C3AF" w14:textId="77777777" w:rsidR="0085210E" w:rsidRPr="0085210E" w:rsidRDefault="0085210E" w:rsidP="0085210E">
            <w:pPr>
              <w:rPr>
                <w:sz w:val="12"/>
                <w:szCs w:val="12"/>
              </w:rPr>
            </w:pPr>
            <w:r w:rsidRPr="0085210E">
              <w:rPr>
                <w:sz w:val="12"/>
                <w:szCs w:val="12"/>
              </w:rPr>
              <w:t>Условно утверждаемые (утвержденные) расходы</w:t>
            </w:r>
          </w:p>
        </w:tc>
        <w:tc>
          <w:tcPr>
            <w:tcW w:w="639" w:type="dxa"/>
            <w:tcBorders>
              <w:top w:val="nil"/>
              <w:left w:val="nil"/>
              <w:bottom w:val="single" w:sz="4" w:space="0" w:color="000000"/>
              <w:right w:val="single" w:sz="4" w:space="0" w:color="000000"/>
            </w:tcBorders>
            <w:shd w:val="clear" w:color="auto" w:fill="auto"/>
            <w:vAlign w:val="center"/>
            <w:hideMark/>
          </w:tcPr>
          <w:p w14:paraId="7DF6FB3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70F994A" w14:textId="77777777" w:rsidR="0085210E" w:rsidRPr="0085210E" w:rsidRDefault="0085210E" w:rsidP="0085210E">
            <w:pPr>
              <w:jc w:val="center"/>
              <w:rPr>
                <w:sz w:val="12"/>
                <w:szCs w:val="12"/>
              </w:rPr>
            </w:pPr>
            <w:r w:rsidRPr="0085210E">
              <w:rPr>
                <w:sz w:val="12"/>
                <w:szCs w:val="12"/>
              </w:rPr>
              <w:t>00</w:t>
            </w:r>
          </w:p>
        </w:tc>
        <w:tc>
          <w:tcPr>
            <w:tcW w:w="519" w:type="dxa"/>
            <w:tcBorders>
              <w:top w:val="nil"/>
              <w:left w:val="nil"/>
              <w:bottom w:val="single" w:sz="4" w:space="0" w:color="000000"/>
              <w:right w:val="single" w:sz="4" w:space="0" w:color="000000"/>
            </w:tcBorders>
            <w:shd w:val="clear" w:color="auto" w:fill="auto"/>
            <w:vAlign w:val="center"/>
            <w:hideMark/>
          </w:tcPr>
          <w:p w14:paraId="7C78638D" w14:textId="77777777" w:rsidR="0085210E" w:rsidRPr="0085210E" w:rsidRDefault="0085210E" w:rsidP="0085210E">
            <w:pPr>
              <w:jc w:val="center"/>
              <w:rPr>
                <w:sz w:val="12"/>
                <w:szCs w:val="12"/>
              </w:rPr>
            </w:pPr>
            <w:r w:rsidRPr="0085210E">
              <w:rPr>
                <w:sz w:val="12"/>
                <w:szCs w:val="12"/>
              </w:rPr>
              <w:t>00</w:t>
            </w:r>
          </w:p>
        </w:tc>
        <w:tc>
          <w:tcPr>
            <w:tcW w:w="616" w:type="dxa"/>
            <w:tcBorders>
              <w:top w:val="nil"/>
              <w:left w:val="nil"/>
              <w:bottom w:val="single" w:sz="4" w:space="0" w:color="000000"/>
              <w:right w:val="single" w:sz="4" w:space="0" w:color="000000"/>
            </w:tcBorders>
            <w:shd w:val="clear" w:color="auto" w:fill="auto"/>
            <w:vAlign w:val="center"/>
            <w:hideMark/>
          </w:tcPr>
          <w:p w14:paraId="319016DA" w14:textId="77777777" w:rsidR="0085210E" w:rsidRPr="0085210E" w:rsidRDefault="0085210E" w:rsidP="0085210E">
            <w:pPr>
              <w:jc w:val="center"/>
              <w:rPr>
                <w:sz w:val="12"/>
                <w:szCs w:val="12"/>
              </w:rPr>
            </w:pPr>
            <w:r w:rsidRPr="0085210E">
              <w:rPr>
                <w:sz w:val="12"/>
                <w:szCs w:val="12"/>
              </w:rPr>
              <w:t>99 0 00 99990</w:t>
            </w:r>
          </w:p>
        </w:tc>
        <w:tc>
          <w:tcPr>
            <w:tcW w:w="576" w:type="dxa"/>
            <w:tcBorders>
              <w:top w:val="nil"/>
              <w:left w:val="nil"/>
              <w:bottom w:val="single" w:sz="4" w:space="0" w:color="000000"/>
              <w:right w:val="single" w:sz="4" w:space="0" w:color="000000"/>
            </w:tcBorders>
            <w:shd w:val="clear" w:color="auto" w:fill="auto"/>
            <w:vAlign w:val="center"/>
            <w:hideMark/>
          </w:tcPr>
          <w:p w14:paraId="7FC98222" w14:textId="77777777" w:rsidR="0085210E" w:rsidRPr="0085210E" w:rsidRDefault="0085210E" w:rsidP="0085210E">
            <w:pPr>
              <w:jc w:val="center"/>
              <w:rPr>
                <w:sz w:val="12"/>
                <w:szCs w:val="12"/>
              </w:rPr>
            </w:pPr>
            <w:r w:rsidRPr="0085210E">
              <w:rPr>
                <w:sz w:val="12"/>
                <w:szCs w:val="12"/>
              </w:rPr>
              <w:t>000</w:t>
            </w:r>
          </w:p>
        </w:tc>
        <w:tc>
          <w:tcPr>
            <w:tcW w:w="656" w:type="dxa"/>
            <w:tcBorders>
              <w:top w:val="nil"/>
              <w:left w:val="nil"/>
              <w:bottom w:val="single" w:sz="4" w:space="0" w:color="000000"/>
              <w:right w:val="single" w:sz="4" w:space="0" w:color="000000"/>
            </w:tcBorders>
            <w:shd w:val="clear" w:color="auto" w:fill="auto"/>
            <w:vAlign w:val="center"/>
            <w:hideMark/>
          </w:tcPr>
          <w:p w14:paraId="7092437E" w14:textId="77777777" w:rsidR="0085210E" w:rsidRPr="0085210E" w:rsidRDefault="0085210E" w:rsidP="0085210E">
            <w:pPr>
              <w:jc w:val="right"/>
              <w:rPr>
                <w:sz w:val="12"/>
                <w:szCs w:val="12"/>
              </w:rPr>
            </w:pPr>
            <w:r w:rsidRPr="0085210E">
              <w:rPr>
                <w:sz w:val="12"/>
                <w:szCs w:val="12"/>
              </w:rPr>
              <w:t> </w:t>
            </w:r>
          </w:p>
        </w:tc>
        <w:tc>
          <w:tcPr>
            <w:tcW w:w="665" w:type="dxa"/>
            <w:tcBorders>
              <w:top w:val="nil"/>
              <w:left w:val="nil"/>
              <w:bottom w:val="single" w:sz="4" w:space="0" w:color="000000"/>
              <w:right w:val="single" w:sz="4" w:space="0" w:color="000000"/>
            </w:tcBorders>
            <w:shd w:val="clear" w:color="auto" w:fill="auto"/>
            <w:vAlign w:val="center"/>
            <w:hideMark/>
          </w:tcPr>
          <w:p w14:paraId="36341D67" w14:textId="77777777" w:rsidR="0085210E" w:rsidRPr="0085210E" w:rsidRDefault="0085210E" w:rsidP="0085210E">
            <w:pPr>
              <w:jc w:val="right"/>
              <w:rPr>
                <w:sz w:val="12"/>
                <w:szCs w:val="12"/>
              </w:rPr>
            </w:pPr>
            <w:r w:rsidRPr="0085210E">
              <w:rPr>
                <w:sz w:val="12"/>
                <w:szCs w:val="12"/>
              </w:rPr>
              <w:t>185,6</w:t>
            </w:r>
          </w:p>
        </w:tc>
        <w:tc>
          <w:tcPr>
            <w:tcW w:w="567" w:type="dxa"/>
            <w:tcBorders>
              <w:top w:val="nil"/>
              <w:left w:val="nil"/>
              <w:bottom w:val="single" w:sz="4" w:space="0" w:color="000000"/>
              <w:right w:val="single" w:sz="4" w:space="0" w:color="000000"/>
            </w:tcBorders>
            <w:shd w:val="clear" w:color="auto" w:fill="auto"/>
            <w:vAlign w:val="center"/>
            <w:hideMark/>
          </w:tcPr>
          <w:p w14:paraId="0858D02A" w14:textId="77777777" w:rsidR="0085210E" w:rsidRPr="0085210E" w:rsidRDefault="0085210E" w:rsidP="0085210E">
            <w:pPr>
              <w:jc w:val="right"/>
              <w:rPr>
                <w:sz w:val="12"/>
                <w:szCs w:val="12"/>
              </w:rPr>
            </w:pPr>
            <w:r w:rsidRPr="0085210E">
              <w:rPr>
                <w:sz w:val="12"/>
                <w:szCs w:val="12"/>
              </w:rPr>
              <w:t>374,5</w:t>
            </w:r>
          </w:p>
        </w:tc>
      </w:tr>
      <w:tr w:rsidR="0085210E" w:rsidRPr="0085210E" w14:paraId="0F84D82A"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056C7C2" w14:textId="77777777" w:rsidR="0085210E" w:rsidRPr="0085210E" w:rsidRDefault="0085210E" w:rsidP="0085210E">
            <w:pPr>
              <w:rPr>
                <w:sz w:val="12"/>
                <w:szCs w:val="12"/>
              </w:rPr>
            </w:pPr>
            <w:r w:rsidRPr="0085210E">
              <w:rPr>
                <w:sz w:val="12"/>
                <w:szCs w:val="12"/>
              </w:rPr>
              <w:t> </w:t>
            </w:r>
          </w:p>
        </w:tc>
        <w:tc>
          <w:tcPr>
            <w:tcW w:w="639" w:type="dxa"/>
            <w:tcBorders>
              <w:top w:val="nil"/>
              <w:left w:val="nil"/>
              <w:bottom w:val="single" w:sz="4" w:space="0" w:color="000000"/>
              <w:right w:val="single" w:sz="4" w:space="0" w:color="000000"/>
            </w:tcBorders>
            <w:shd w:val="clear" w:color="auto" w:fill="auto"/>
            <w:vAlign w:val="center"/>
            <w:hideMark/>
          </w:tcPr>
          <w:p w14:paraId="6C3A2136"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D18F641" w14:textId="77777777" w:rsidR="0085210E" w:rsidRPr="0085210E" w:rsidRDefault="0085210E" w:rsidP="0085210E">
            <w:pPr>
              <w:jc w:val="center"/>
              <w:rPr>
                <w:sz w:val="12"/>
                <w:szCs w:val="12"/>
              </w:rPr>
            </w:pPr>
            <w:r w:rsidRPr="0085210E">
              <w:rPr>
                <w:sz w:val="12"/>
                <w:szCs w:val="12"/>
              </w:rPr>
              <w:t>00</w:t>
            </w:r>
          </w:p>
        </w:tc>
        <w:tc>
          <w:tcPr>
            <w:tcW w:w="519" w:type="dxa"/>
            <w:tcBorders>
              <w:top w:val="nil"/>
              <w:left w:val="nil"/>
              <w:bottom w:val="single" w:sz="4" w:space="0" w:color="000000"/>
              <w:right w:val="single" w:sz="4" w:space="0" w:color="000000"/>
            </w:tcBorders>
            <w:shd w:val="clear" w:color="auto" w:fill="auto"/>
            <w:vAlign w:val="center"/>
            <w:hideMark/>
          </w:tcPr>
          <w:p w14:paraId="11ABC2CE" w14:textId="77777777" w:rsidR="0085210E" w:rsidRPr="0085210E" w:rsidRDefault="0085210E" w:rsidP="0085210E">
            <w:pPr>
              <w:jc w:val="center"/>
              <w:rPr>
                <w:sz w:val="12"/>
                <w:szCs w:val="12"/>
              </w:rPr>
            </w:pPr>
            <w:r w:rsidRPr="0085210E">
              <w:rPr>
                <w:sz w:val="12"/>
                <w:szCs w:val="12"/>
              </w:rPr>
              <w:t>00</w:t>
            </w:r>
          </w:p>
        </w:tc>
        <w:tc>
          <w:tcPr>
            <w:tcW w:w="616" w:type="dxa"/>
            <w:tcBorders>
              <w:top w:val="nil"/>
              <w:left w:val="nil"/>
              <w:bottom w:val="single" w:sz="4" w:space="0" w:color="000000"/>
              <w:right w:val="single" w:sz="4" w:space="0" w:color="000000"/>
            </w:tcBorders>
            <w:shd w:val="clear" w:color="auto" w:fill="auto"/>
            <w:vAlign w:val="center"/>
            <w:hideMark/>
          </w:tcPr>
          <w:p w14:paraId="055D0C3E" w14:textId="77777777" w:rsidR="0085210E" w:rsidRPr="0085210E" w:rsidRDefault="0085210E" w:rsidP="0085210E">
            <w:pPr>
              <w:jc w:val="center"/>
              <w:rPr>
                <w:sz w:val="12"/>
                <w:szCs w:val="12"/>
              </w:rPr>
            </w:pPr>
            <w:r w:rsidRPr="0085210E">
              <w:rPr>
                <w:sz w:val="12"/>
                <w:szCs w:val="12"/>
              </w:rPr>
              <w:t>99 0 00 99990</w:t>
            </w:r>
          </w:p>
        </w:tc>
        <w:tc>
          <w:tcPr>
            <w:tcW w:w="576" w:type="dxa"/>
            <w:tcBorders>
              <w:top w:val="nil"/>
              <w:left w:val="nil"/>
              <w:bottom w:val="single" w:sz="4" w:space="0" w:color="000000"/>
              <w:right w:val="single" w:sz="4" w:space="0" w:color="000000"/>
            </w:tcBorders>
            <w:shd w:val="clear" w:color="auto" w:fill="auto"/>
            <w:vAlign w:val="center"/>
            <w:hideMark/>
          </w:tcPr>
          <w:p w14:paraId="5DAB4ADD" w14:textId="77777777" w:rsidR="0085210E" w:rsidRPr="0085210E" w:rsidRDefault="0085210E" w:rsidP="0085210E">
            <w:pPr>
              <w:jc w:val="center"/>
              <w:rPr>
                <w:sz w:val="12"/>
                <w:szCs w:val="12"/>
              </w:rPr>
            </w:pPr>
            <w:r w:rsidRPr="0085210E">
              <w:rPr>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0F63DDCD" w14:textId="77777777" w:rsidR="0085210E" w:rsidRPr="0085210E" w:rsidRDefault="0085210E" w:rsidP="0085210E">
            <w:pPr>
              <w:jc w:val="right"/>
              <w:rPr>
                <w:sz w:val="12"/>
                <w:szCs w:val="12"/>
              </w:rPr>
            </w:pPr>
            <w:r w:rsidRPr="0085210E">
              <w:rPr>
                <w:sz w:val="12"/>
                <w:szCs w:val="12"/>
              </w:rPr>
              <w:t> </w:t>
            </w:r>
          </w:p>
        </w:tc>
        <w:tc>
          <w:tcPr>
            <w:tcW w:w="665" w:type="dxa"/>
            <w:tcBorders>
              <w:top w:val="nil"/>
              <w:left w:val="nil"/>
              <w:bottom w:val="single" w:sz="4" w:space="0" w:color="000000"/>
              <w:right w:val="single" w:sz="4" w:space="0" w:color="000000"/>
            </w:tcBorders>
            <w:shd w:val="clear" w:color="auto" w:fill="auto"/>
            <w:vAlign w:val="center"/>
            <w:hideMark/>
          </w:tcPr>
          <w:p w14:paraId="0540A8F7" w14:textId="77777777" w:rsidR="0085210E" w:rsidRPr="0085210E" w:rsidRDefault="0085210E" w:rsidP="0085210E">
            <w:pPr>
              <w:jc w:val="right"/>
              <w:rPr>
                <w:sz w:val="12"/>
                <w:szCs w:val="12"/>
              </w:rPr>
            </w:pPr>
            <w:r w:rsidRPr="0085210E">
              <w:rPr>
                <w:sz w:val="12"/>
                <w:szCs w:val="12"/>
              </w:rPr>
              <w:t>185,6</w:t>
            </w:r>
          </w:p>
        </w:tc>
        <w:tc>
          <w:tcPr>
            <w:tcW w:w="567" w:type="dxa"/>
            <w:tcBorders>
              <w:top w:val="nil"/>
              <w:left w:val="nil"/>
              <w:bottom w:val="single" w:sz="4" w:space="0" w:color="000000"/>
              <w:right w:val="single" w:sz="4" w:space="0" w:color="000000"/>
            </w:tcBorders>
            <w:shd w:val="clear" w:color="auto" w:fill="auto"/>
            <w:vAlign w:val="center"/>
            <w:hideMark/>
          </w:tcPr>
          <w:p w14:paraId="1C9EB4A5" w14:textId="77777777" w:rsidR="0085210E" w:rsidRPr="0085210E" w:rsidRDefault="0085210E" w:rsidP="0085210E">
            <w:pPr>
              <w:jc w:val="right"/>
              <w:rPr>
                <w:sz w:val="12"/>
                <w:szCs w:val="12"/>
              </w:rPr>
            </w:pPr>
            <w:r w:rsidRPr="0085210E">
              <w:rPr>
                <w:sz w:val="12"/>
                <w:szCs w:val="12"/>
              </w:rPr>
              <w:t>374,5</w:t>
            </w:r>
          </w:p>
        </w:tc>
      </w:tr>
      <w:tr w:rsidR="0085210E" w:rsidRPr="0085210E" w14:paraId="3B2B8F92"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6657BE7" w14:textId="77777777" w:rsidR="0085210E" w:rsidRPr="0085210E" w:rsidRDefault="0085210E" w:rsidP="0085210E">
            <w:pPr>
              <w:rPr>
                <w:sz w:val="12"/>
                <w:szCs w:val="12"/>
              </w:rPr>
            </w:pPr>
            <w:r w:rsidRPr="0085210E">
              <w:rPr>
                <w:sz w:val="12"/>
                <w:szCs w:val="12"/>
              </w:rPr>
              <w:t>ОБЩЕГОСУДАРСТВЕННЫЕ ВОПРОСЫ</w:t>
            </w:r>
          </w:p>
        </w:tc>
        <w:tc>
          <w:tcPr>
            <w:tcW w:w="639" w:type="dxa"/>
            <w:tcBorders>
              <w:top w:val="nil"/>
              <w:left w:val="nil"/>
              <w:bottom w:val="single" w:sz="4" w:space="0" w:color="000000"/>
              <w:right w:val="single" w:sz="4" w:space="0" w:color="000000"/>
            </w:tcBorders>
            <w:shd w:val="clear" w:color="FFFFFF" w:fill="FFFFFF"/>
            <w:vAlign w:val="center"/>
            <w:hideMark/>
          </w:tcPr>
          <w:p w14:paraId="2E4F330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F661D04"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B73EB21"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single" w:sz="4" w:space="0" w:color="000000"/>
              <w:right w:val="single" w:sz="4" w:space="0" w:color="000000"/>
            </w:tcBorders>
            <w:shd w:val="clear" w:color="auto" w:fill="auto"/>
            <w:hideMark/>
          </w:tcPr>
          <w:p w14:paraId="29105889"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732149DF"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5F1BE280" w14:textId="77777777" w:rsidR="0085210E" w:rsidRPr="0085210E" w:rsidRDefault="0085210E" w:rsidP="0085210E">
            <w:pPr>
              <w:jc w:val="right"/>
              <w:rPr>
                <w:sz w:val="12"/>
                <w:szCs w:val="12"/>
              </w:rPr>
            </w:pPr>
            <w:r w:rsidRPr="0085210E">
              <w:rPr>
                <w:sz w:val="12"/>
                <w:szCs w:val="12"/>
              </w:rPr>
              <w:t>11 567,9</w:t>
            </w:r>
          </w:p>
        </w:tc>
        <w:tc>
          <w:tcPr>
            <w:tcW w:w="665" w:type="dxa"/>
            <w:tcBorders>
              <w:top w:val="nil"/>
              <w:left w:val="nil"/>
              <w:bottom w:val="single" w:sz="4" w:space="0" w:color="000000"/>
              <w:right w:val="single" w:sz="4" w:space="0" w:color="000000"/>
            </w:tcBorders>
            <w:shd w:val="clear" w:color="FFFFFF" w:fill="FFFFFF"/>
            <w:vAlign w:val="center"/>
            <w:hideMark/>
          </w:tcPr>
          <w:p w14:paraId="4BCD3752" w14:textId="77777777" w:rsidR="0085210E" w:rsidRPr="0085210E" w:rsidRDefault="0085210E" w:rsidP="0085210E">
            <w:pPr>
              <w:jc w:val="right"/>
              <w:rPr>
                <w:sz w:val="12"/>
                <w:szCs w:val="12"/>
              </w:rPr>
            </w:pPr>
            <w:r w:rsidRPr="0085210E">
              <w:rPr>
                <w:sz w:val="12"/>
                <w:szCs w:val="12"/>
              </w:rPr>
              <w:t>7 460,1</w:t>
            </w:r>
          </w:p>
        </w:tc>
        <w:tc>
          <w:tcPr>
            <w:tcW w:w="567" w:type="dxa"/>
            <w:tcBorders>
              <w:top w:val="nil"/>
              <w:left w:val="nil"/>
              <w:bottom w:val="single" w:sz="4" w:space="0" w:color="000000"/>
              <w:right w:val="single" w:sz="4" w:space="0" w:color="000000"/>
            </w:tcBorders>
            <w:shd w:val="clear" w:color="FFFFFF" w:fill="FFFFFF"/>
            <w:vAlign w:val="center"/>
            <w:hideMark/>
          </w:tcPr>
          <w:p w14:paraId="1AD01112" w14:textId="77777777" w:rsidR="0085210E" w:rsidRPr="0085210E" w:rsidRDefault="0085210E" w:rsidP="0085210E">
            <w:pPr>
              <w:jc w:val="right"/>
              <w:rPr>
                <w:sz w:val="12"/>
                <w:szCs w:val="12"/>
              </w:rPr>
            </w:pPr>
            <w:r w:rsidRPr="0085210E">
              <w:rPr>
                <w:sz w:val="12"/>
                <w:szCs w:val="12"/>
              </w:rPr>
              <w:t>7 374,3</w:t>
            </w:r>
          </w:p>
        </w:tc>
      </w:tr>
      <w:tr w:rsidR="0085210E" w:rsidRPr="0085210E" w14:paraId="1935653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12F9814" w14:textId="77777777" w:rsidR="0085210E" w:rsidRPr="0085210E" w:rsidRDefault="0085210E" w:rsidP="0085210E">
            <w:pPr>
              <w:rPr>
                <w:sz w:val="12"/>
                <w:szCs w:val="12"/>
              </w:rPr>
            </w:pPr>
            <w:r w:rsidRPr="0085210E">
              <w:rPr>
                <w:sz w:val="12"/>
                <w:szCs w:val="12"/>
              </w:rPr>
              <w:t>Функционирование высшего должностного лица субъекта Российской Федерации и муниципального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14:paraId="69E9E80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D77D15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8A73DFE"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hideMark/>
          </w:tcPr>
          <w:p w14:paraId="1301FA04"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4DE11C88"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50106645" w14:textId="77777777" w:rsidR="0085210E" w:rsidRPr="0085210E" w:rsidRDefault="0085210E" w:rsidP="0085210E">
            <w:pPr>
              <w:jc w:val="right"/>
              <w:rPr>
                <w:sz w:val="12"/>
                <w:szCs w:val="12"/>
              </w:rPr>
            </w:pPr>
            <w:r w:rsidRPr="0085210E">
              <w:rPr>
                <w:sz w:val="12"/>
                <w:szCs w:val="12"/>
              </w:rPr>
              <w:t>1 517,5</w:t>
            </w:r>
          </w:p>
        </w:tc>
        <w:tc>
          <w:tcPr>
            <w:tcW w:w="665" w:type="dxa"/>
            <w:tcBorders>
              <w:top w:val="nil"/>
              <w:left w:val="nil"/>
              <w:bottom w:val="single" w:sz="4" w:space="0" w:color="000000"/>
              <w:right w:val="single" w:sz="4" w:space="0" w:color="000000"/>
            </w:tcBorders>
            <w:shd w:val="clear" w:color="FFFFFF" w:fill="FFFFFF"/>
            <w:vAlign w:val="center"/>
            <w:hideMark/>
          </w:tcPr>
          <w:p w14:paraId="20304F3E" w14:textId="77777777" w:rsidR="0085210E" w:rsidRPr="0085210E" w:rsidRDefault="0085210E" w:rsidP="0085210E">
            <w:pPr>
              <w:jc w:val="right"/>
              <w:rPr>
                <w:sz w:val="12"/>
                <w:szCs w:val="12"/>
              </w:rPr>
            </w:pPr>
            <w:r w:rsidRPr="0085210E">
              <w:rPr>
                <w:sz w:val="12"/>
                <w:szCs w:val="12"/>
              </w:rPr>
              <w:t>1 517,5</w:t>
            </w:r>
          </w:p>
        </w:tc>
        <w:tc>
          <w:tcPr>
            <w:tcW w:w="567" w:type="dxa"/>
            <w:tcBorders>
              <w:top w:val="nil"/>
              <w:left w:val="nil"/>
              <w:bottom w:val="single" w:sz="4" w:space="0" w:color="000000"/>
              <w:right w:val="single" w:sz="4" w:space="0" w:color="000000"/>
            </w:tcBorders>
            <w:shd w:val="clear" w:color="FFFFFF" w:fill="FFFFFF"/>
            <w:vAlign w:val="center"/>
            <w:hideMark/>
          </w:tcPr>
          <w:p w14:paraId="785CBFC2" w14:textId="77777777" w:rsidR="0085210E" w:rsidRPr="0085210E" w:rsidRDefault="0085210E" w:rsidP="0085210E">
            <w:pPr>
              <w:jc w:val="right"/>
              <w:rPr>
                <w:sz w:val="12"/>
                <w:szCs w:val="12"/>
              </w:rPr>
            </w:pPr>
            <w:r w:rsidRPr="0085210E">
              <w:rPr>
                <w:sz w:val="12"/>
                <w:szCs w:val="12"/>
              </w:rPr>
              <w:t>1 517,5</w:t>
            </w:r>
          </w:p>
        </w:tc>
      </w:tr>
      <w:tr w:rsidR="0085210E" w:rsidRPr="0085210E" w14:paraId="2DE8A8B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30780269" w14:textId="77777777" w:rsidR="0085210E" w:rsidRPr="0085210E" w:rsidRDefault="0085210E" w:rsidP="0085210E">
            <w:pPr>
              <w:rPr>
                <w:sz w:val="12"/>
                <w:szCs w:val="12"/>
              </w:rPr>
            </w:pPr>
            <w:r w:rsidRPr="0085210E">
              <w:rPr>
                <w:sz w:val="12"/>
                <w:szCs w:val="12"/>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14:paraId="0701486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743F548"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65259EC6"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FFFFFF" w:fill="FFFFFF"/>
            <w:vAlign w:val="center"/>
            <w:hideMark/>
          </w:tcPr>
          <w:p w14:paraId="6F49070A" w14:textId="77777777" w:rsidR="0085210E" w:rsidRPr="0085210E" w:rsidRDefault="0085210E" w:rsidP="0085210E">
            <w:pPr>
              <w:jc w:val="center"/>
              <w:rPr>
                <w:sz w:val="12"/>
                <w:szCs w:val="12"/>
              </w:rPr>
            </w:pPr>
            <w:r w:rsidRPr="0085210E">
              <w:rPr>
                <w:sz w:val="12"/>
                <w:szCs w:val="12"/>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14:paraId="5FA00729"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193FABE7" w14:textId="77777777" w:rsidR="0085210E" w:rsidRPr="0085210E" w:rsidRDefault="0085210E" w:rsidP="0085210E">
            <w:pPr>
              <w:jc w:val="right"/>
              <w:rPr>
                <w:sz w:val="12"/>
                <w:szCs w:val="12"/>
              </w:rPr>
            </w:pPr>
            <w:r w:rsidRPr="0085210E">
              <w:rPr>
                <w:sz w:val="12"/>
                <w:szCs w:val="12"/>
              </w:rPr>
              <w:t>1 517,5</w:t>
            </w:r>
          </w:p>
        </w:tc>
        <w:tc>
          <w:tcPr>
            <w:tcW w:w="665" w:type="dxa"/>
            <w:tcBorders>
              <w:top w:val="nil"/>
              <w:left w:val="nil"/>
              <w:bottom w:val="single" w:sz="4" w:space="0" w:color="000000"/>
              <w:right w:val="single" w:sz="4" w:space="0" w:color="000000"/>
            </w:tcBorders>
            <w:shd w:val="clear" w:color="FFFFFF" w:fill="FFFFFF"/>
            <w:vAlign w:val="center"/>
            <w:hideMark/>
          </w:tcPr>
          <w:p w14:paraId="3AB287FF" w14:textId="77777777" w:rsidR="0085210E" w:rsidRPr="0085210E" w:rsidRDefault="0085210E" w:rsidP="0085210E">
            <w:pPr>
              <w:jc w:val="right"/>
              <w:rPr>
                <w:sz w:val="12"/>
                <w:szCs w:val="12"/>
              </w:rPr>
            </w:pPr>
            <w:r w:rsidRPr="0085210E">
              <w:rPr>
                <w:sz w:val="12"/>
                <w:szCs w:val="12"/>
              </w:rPr>
              <w:t>1 517,5</w:t>
            </w:r>
          </w:p>
        </w:tc>
        <w:tc>
          <w:tcPr>
            <w:tcW w:w="567" w:type="dxa"/>
            <w:tcBorders>
              <w:top w:val="nil"/>
              <w:left w:val="nil"/>
              <w:bottom w:val="single" w:sz="4" w:space="0" w:color="000000"/>
              <w:right w:val="single" w:sz="4" w:space="0" w:color="000000"/>
            </w:tcBorders>
            <w:shd w:val="clear" w:color="FFFFFF" w:fill="FFFFFF"/>
            <w:vAlign w:val="center"/>
            <w:hideMark/>
          </w:tcPr>
          <w:p w14:paraId="6E181BA0" w14:textId="77777777" w:rsidR="0085210E" w:rsidRPr="0085210E" w:rsidRDefault="0085210E" w:rsidP="0085210E">
            <w:pPr>
              <w:jc w:val="right"/>
              <w:rPr>
                <w:sz w:val="12"/>
                <w:szCs w:val="12"/>
              </w:rPr>
            </w:pPr>
            <w:r w:rsidRPr="0085210E">
              <w:rPr>
                <w:sz w:val="12"/>
                <w:szCs w:val="12"/>
              </w:rPr>
              <w:t>1 517,5</w:t>
            </w:r>
          </w:p>
        </w:tc>
      </w:tr>
      <w:tr w:rsidR="0085210E" w:rsidRPr="0085210E" w14:paraId="2870FD1A"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19E0572" w14:textId="77777777" w:rsidR="0085210E" w:rsidRPr="0085210E" w:rsidRDefault="0085210E" w:rsidP="0085210E">
            <w:pPr>
              <w:rPr>
                <w:sz w:val="12"/>
                <w:szCs w:val="12"/>
              </w:rPr>
            </w:pPr>
            <w:r w:rsidRPr="0085210E">
              <w:rPr>
                <w:sz w:val="12"/>
                <w:szCs w:val="12"/>
              </w:rPr>
              <w:t>Глава муниципального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14:paraId="3643B564"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E928209"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359382C4"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770C5777" w14:textId="77777777" w:rsidR="0085210E" w:rsidRPr="0085210E" w:rsidRDefault="0085210E" w:rsidP="0085210E">
            <w:pPr>
              <w:jc w:val="center"/>
              <w:rPr>
                <w:sz w:val="12"/>
                <w:szCs w:val="12"/>
              </w:rPr>
            </w:pPr>
            <w:r w:rsidRPr="0085210E">
              <w:rPr>
                <w:sz w:val="12"/>
                <w:szCs w:val="12"/>
              </w:rPr>
              <w:t>99 0 00 00100</w:t>
            </w:r>
          </w:p>
        </w:tc>
        <w:tc>
          <w:tcPr>
            <w:tcW w:w="576" w:type="dxa"/>
            <w:tcBorders>
              <w:top w:val="nil"/>
              <w:left w:val="nil"/>
              <w:bottom w:val="single" w:sz="4" w:space="0" w:color="000000"/>
              <w:right w:val="single" w:sz="4" w:space="0" w:color="000000"/>
            </w:tcBorders>
            <w:shd w:val="clear" w:color="auto" w:fill="auto"/>
            <w:vAlign w:val="center"/>
            <w:hideMark/>
          </w:tcPr>
          <w:p w14:paraId="2F846E43"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0686C7E6" w14:textId="77777777" w:rsidR="0085210E" w:rsidRPr="0085210E" w:rsidRDefault="0085210E" w:rsidP="0085210E">
            <w:pPr>
              <w:jc w:val="right"/>
              <w:rPr>
                <w:sz w:val="12"/>
                <w:szCs w:val="12"/>
              </w:rPr>
            </w:pPr>
            <w:r w:rsidRPr="0085210E">
              <w:rPr>
                <w:sz w:val="12"/>
                <w:szCs w:val="12"/>
              </w:rPr>
              <w:t>1 517,5</w:t>
            </w:r>
          </w:p>
        </w:tc>
        <w:tc>
          <w:tcPr>
            <w:tcW w:w="665" w:type="dxa"/>
            <w:tcBorders>
              <w:top w:val="nil"/>
              <w:left w:val="nil"/>
              <w:bottom w:val="single" w:sz="4" w:space="0" w:color="000000"/>
              <w:right w:val="single" w:sz="4" w:space="0" w:color="000000"/>
            </w:tcBorders>
            <w:shd w:val="clear" w:color="auto" w:fill="auto"/>
            <w:vAlign w:val="center"/>
            <w:hideMark/>
          </w:tcPr>
          <w:p w14:paraId="7BAF87EF" w14:textId="77777777" w:rsidR="0085210E" w:rsidRPr="0085210E" w:rsidRDefault="0085210E" w:rsidP="0085210E">
            <w:pPr>
              <w:jc w:val="right"/>
              <w:rPr>
                <w:sz w:val="12"/>
                <w:szCs w:val="12"/>
              </w:rPr>
            </w:pPr>
            <w:r w:rsidRPr="0085210E">
              <w:rPr>
                <w:sz w:val="12"/>
                <w:szCs w:val="12"/>
              </w:rPr>
              <w:t>1 517,5</w:t>
            </w:r>
          </w:p>
        </w:tc>
        <w:tc>
          <w:tcPr>
            <w:tcW w:w="567" w:type="dxa"/>
            <w:tcBorders>
              <w:top w:val="nil"/>
              <w:left w:val="nil"/>
              <w:bottom w:val="single" w:sz="4" w:space="0" w:color="000000"/>
              <w:right w:val="single" w:sz="4" w:space="0" w:color="000000"/>
            </w:tcBorders>
            <w:shd w:val="clear" w:color="auto" w:fill="auto"/>
            <w:vAlign w:val="center"/>
            <w:hideMark/>
          </w:tcPr>
          <w:p w14:paraId="17FEE3AC" w14:textId="77777777" w:rsidR="0085210E" w:rsidRPr="0085210E" w:rsidRDefault="0085210E" w:rsidP="0085210E">
            <w:pPr>
              <w:jc w:val="right"/>
              <w:rPr>
                <w:sz w:val="12"/>
                <w:szCs w:val="12"/>
              </w:rPr>
            </w:pPr>
            <w:r w:rsidRPr="0085210E">
              <w:rPr>
                <w:sz w:val="12"/>
                <w:szCs w:val="12"/>
              </w:rPr>
              <w:t>1 517,5</w:t>
            </w:r>
          </w:p>
        </w:tc>
      </w:tr>
      <w:tr w:rsidR="0085210E" w:rsidRPr="0085210E" w14:paraId="3ECAC88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1AA8A17" w14:textId="77777777" w:rsidR="0085210E" w:rsidRPr="0085210E" w:rsidRDefault="0085210E"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14:paraId="56805E4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5AEE142"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1044B4F"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4CCA0797" w14:textId="77777777" w:rsidR="0085210E" w:rsidRPr="0085210E" w:rsidRDefault="0085210E" w:rsidP="0085210E">
            <w:pPr>
              <w:jc w:val="center"/>
              <w:rPr>
                <w:sz w:val="12"/>
                <w:szCs w:val="12"/>
              </w:rPr>
            </w:pPr>
            <w:r w:rsidRPr="0085210E">
              <w:rPr>
                <w:sz w:val="12"/>
                <w:szCs w:val="12"/>
              </w:rPr>
              <w:t>99 0 00 00100</w:t>
            </w:r>
          </w:p>
        </w:tc>
        <w:tc>
          <w:tcPr>
            <w:tcW w:w="576" w:type="dxa"/>
            <w:tcBorders>
              <w:top w:val="nil"/>
              <w:left w:val="nil"/>
              <w:bottom w:val="single" w:sz="4" w:space="0" w:color="000000"/>
              <w:right w:val="single" w:sz="4" w:space="0" w:color="000000"/>
            </w:tcBorders>
            <w:shd w:val="clear" w:color="auto" w:fill="auto"/>
            <w:vAlign w:val="center"/>
            <w:hideMark/>
          </w:tcPr>
          <w:p w14:paraId="7D92094A" w14:textId="77777777" w:rsidR="0085210E" w:rsidRPr="0085210E" w:rsidRDefault="0085210E" w:rsidP="0085210E">
            <w:pPr>
              <w:jc w:val="center"/>
              <w:rPr>
                <w:sz w:val="12"/>
                <w:szCs w:val="12"/>
              </w:rPr>
            </w:pPr>
            <w:r w:rsidRPr="0085210E">
              <w:rPr>
                <w:sz w:val="12"/>
                <w:szCs w:val="12"/>
              </w:rPr>
              <w:t>100</w:t>
            </w:r>
          </w:p>
        </w:tc>
        <w:tc>
          <w:tcPr>
            <w:tcW w:w="656" w:type="dxa"/>
            <w:tcBorders>
              <w:top w:val="nil"/>
              <w:left w:val="nil"/>
              <w:bottom w:val="single" w:sz="4" w:space="0" w:color="000000"/>
              <w:right w:val="single" w:sz="4" w:space="0" w:color="000000"/>
            </w:tcBorders>
            <w:shd w:val="clear" w:color="auto" w:fill="auto"/>
            <w:vAlign w:val="center"/>
            <w:hideMark/>
          </w:tcPr>
          <w:p w14:paraId="667B4920" w14:textId="77777777" w:rsidR="0085210E" w:rsidRPr="0085210E" w:rsidRDefault="0085210E" w:rsidP="0085210E">
            <w:pPr>
              <w:jc w:val="right"/>
              <w:rPr>
                <w:sz w:val="12"/>
                <w:szCs w:val="12"/>
              </w:rPr>
            </w:pPr>
            <w:r w:rsidRPr="0085210E">
              <w:rPr>
                <w:sz w:val="12"/>
                <w:szCs w:val="12"/>
              </w:rPr>
              <w:t>1 517,5</w:t>
            </w:r>
          </w:p>
        </w:tc>
        <w:tc>
          <w:tcPr>
            <w:tcW w:w="665" w:type="dxa"/>
            <w:tcBorders>
              <w:top w:val="nil"/>
              <w:left w:val="nil"/>
              <w:bottom w:val="single" w:sz="4" w:space="0" w:color="000000"/>
              <w:right w:val="single" w:sz="4" w:space="0" w:color="000000"/>
            </w:tcBorders>
            <w:shd w:val="clear" w:color="auto" w:fill="auto"/>
            <w:vAlign w:val="center"/>
            <w:hideMark/>
          </w:tcPr>
          <w:p w14:paraId="22B14A89" w14:textId="77777777" w:rsidR="0085210E" w:rsidRPr="0085210E" w:rsidRDefault="0085210E" w:rsidP="0085210E">
            <w:pPr>
              <w:jc w:val="right"/>
              <w:rPr>
                <w:sz w:val="12"/>
                <w:szCs w:val="12"/>
              </w:rPr>
            </w:pPr>
            <w:r w:rsidRPr="0085210E">
              <w:rPr>
                <w:sz w:val="12"/>
                <w:szCs w:val="12"/>
              </w:rPr>
              <w:t>1 517,5</w:t>
            </w:r>
          </w:p>
        </w:tc>
        <w:tc>
          <w:tcPr>
            <w:tcW w:w="567" w:type="dxa"/>
            <w:tcBorders>
              <w:top w:val="nil"/>
              <w:left w:val="nil"/>
              <w:bottom w:val="single" w:sz="4" w:space="0" w:color="000000"/>
              <w:right w:val="single" w:sz="4" w:space="0" w:color="000000"/>
            </w:tcBorders>
            <w:shd w:val="clear" w:color="auto" w:fill="auto"/>
            <w:vAlign w:val="center"/>
            <w:hideMark/>
          </w:tcPr>
          <w:p w14:paraId="0685318E" w14:textId="77777777" w:rsidR="0085210E" w:rsidRPr="0085210E" w:rsidRDefault="0085210E" w:rsidP="0085210E">
            <w:pPr>
              <w:jc w:val="right"/>
              <w:rPr>
                <w:sz w:val="12"/>
                <w:szCs w:val="12"/>
              </w:rPr>
            </w:pPr>
            <w:r w:rsidRPr="0085210E">
              <w:rPr>
                <w:sz w:val="12"/>
                <w:szCs w:val="12"/>
              </w:rPr>
              <w:t>1 517,5</w:t>
            </w:r>
          </w:p>
        </w:tc>
      </w:tr>
      <w:tr w:rsidR="0085210E" w:rsidRPr="0085210E" w14:paraId="110CDBB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47B1EB6" w14:textId="77777777" w:rsidR="0085210E" w:rsidRPr="0085210E" w:rsidRDefault="0085210E" w:rsidP="0085210E">
            <w:pPr>
              <w:rPr>
                <w:sz w:val="12"/>
                <w:szCs w:val="12"/>
              </w:rPr>
            </w:pPr>
            <w:r w:rsidRPr="0085210E">
              <w:rPr>
                <w:sz w:val="12"/>
                <w:szCs w:val="12"/>
              </w:rPr>
              <w:t>Расходы на выплаты персоналу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0255ECC9"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5698521"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C251FFA"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27489443" w14:textId="77777777" w:rsidR="0085210E" w:rsidRPr="0085210E" w:rsidRDefault="0085210E" w:rsidP="0085210E">
            <w:pPr>
              <w:jc w:val="center"/>
              <w:rPr>
                <w:sz w:val="12"/>
                <w:szCs w:val="12"/>
              </w:rPr>
            </w:pPr>
            <w:r w:rsidRPr="0085210E">
              <w:rPr>
                <w:sz w:val="12"/>
                <w:szCs w:val="12"/>
              </w:rPr>
              <w:t>99 0 00 00100</w:t>
            </w:r>
          </w:p>
        </w:tc>
        <w:tc>
          <w:tcPr>
            <w:tcW w:w="576" w:type="dxa"/>
            <w:tcBorders>
              <w:top w:val="nil"/>
              <w:left w:val="nil"/>
              <w:bottom w:val="single" w:sz="4" w:space="0" w:color="000000"/>
              <w:right w:val="single" w:sz="4" w:space="0" w:color="000000"/>
            </w:tcBorders>
            <w:shd w:val="clear" w:color="auto" w:fill="auto"/>
            <w:vAlign w:val="center"/>
            <w:hideMark/>
          </w:tcPr>
          <w:p w14:paraId="266C8B09" w14:textId="77777777" w:rsidR="0085210E" w:rsidRPr="0085210E" w:rsidRDefault="0085210E" w:rsidP="0085210E">
            <w:pPr>
              <w:jc w:val="center"/>
              <w:rPr>
                <w:sz w:val="12"/>
                <w:szCs w:val="12"/>
              </w:rPr>
            </w:pPr>
            <w:r w:rsidRPr="0085210E">
              <w:rPr>
                <w:sz w:val="12"/>
                <w:szCs w:val="12"/>
              </w:rPr>
              <w:t>120</w:t>
            </w:r>
          </w:p>
        </w:tc>
        <w:tc>
          <w:tcPr>
            <w:tcW w:w="656" w:type="dxa"/>
            <w:tcBorders>
              <w:top w:val="nil"/>
              <w:left w:val="nil"/>
              <w:bottom w:val="single" w:sz="4" w:space="0" w:color="000000"/>
              <w:right w:val="single" w:sz="4" w:space="0" w:color="000000"/>
            </w:tcBorders>
            <w:shd w:val="clear" w:color="auto" w:fill="auto"/>
            <w:vAlign w:val="center"/>
            <w:hideMark/>
          </w:tcPr>
          <w:p w14:paraId="2D1E90B1" w14:textId="77777777" w:rsidR="0085210E" w:rsidRPr="0085210E" w:rsidRDefault="0085210E" w:rsidP="0085210E">
            <w:pPr>
              <w:jc w:val="right"/>
              <w:rPr>
                <w:sz w:val="12"/>
                <w:szCs w:val="12"/>
              </w:rPr>
            </w:pPr>
            <w:r w:rsidRPr="0085210E">
              <w:rPr>
                <w:sz w:val="12"/>
                <w:szCs w:val="12"/>
              </w:rPr>
              <w:t>1 517,5</w:t>
            </w:r>
          </w:p>
        </w:tc>
        <w:tc>
          <w:tcPr>
            <w:tcW w:w="665" w:type="dxa"/>
            <w:tcBorders>
              <w:top w:val="nil"/>
              <w:left w:val="nil"/>
              <w:bottom w:val="single" w:sz="4" w:space="0" w:color="000000"/>
              <w:right w:val="single" w:sz="4" w:space="0" w:color="000000"/>
            </w:tcBorders>
            <w:shd w:val="clear" w:color="auto" w:fill="auto"/>
            <w:vAlign w:val="center"/>
            <w:hideMark/>
          </w:tcPr>
          <w:p w14:paraId="08A1A787" w14:textId="77777777" w:rsidR="0085210E" w:rsidRPr="0085210E" w:rsidRDefault="0085210E" w:rsidP="0085210E">
            <w:pPr>
              <w:jc w:val="right"/>
              <w:rPr>
                <w:sz w:val="12"/>
                <w:szCs w:val="12"/>
              </w:rPr>
            </w:pPr>
            <w:r w:rsidRPr="0085210E">
              <w:rPr>
                <w:sz w:val="12"/>
                <w:szCs w:val="12"/>
              </w:rPr>
              <w:t>1 517,5</w:t>
            </w:r>
          </w:p>
        </w:tc>
        <w:tc>
          <w:tcPr>
            <w:tcW w:w="567" w:type="dxa"/>
            <w:tcBorders>
              <w:top w:val="nil"/>
              <w:left w:val="nil"/>
              <w:bottom w:val="single" w:sz="4" w:space="0" w:color="000000"/>
              <w:right w:val="single" w:sz="4" w:space="0" w:color="000000"/>
            </w:tcBorders>
            <w:shd w:val="clear" w:color="auto" w:fill="auto"/>
            <w:vAlign w:val="center"/>
            <w:hideMark/>
          </w:tcPr>
          <w:p w14:paraId="3CA4959F" w14:textId="77777777" w:rsidR="0085210E" w:rsidRPr="0085210E" w:rsidRDefault="0085210E" w:rsidP="0085210E">
            <w:pPr>
              <w:jc w:val="right"/>
              <w:rPr>
                <w:sz w:val="12"/>
                <w:szCs w:val="12"/>
              </w:rPr>
            </w:pPr>
            <w:r w:rsidRPr="0085210E">
              <w:rPr>
                <w:sz w:val="12"/>
                <w:szCs w:val="12"/>
              </w:rPr>
              <w:t>1 517,5</w:t>
            </w:r>
          </w:p>
        </w:tc>
      </w:tr>
      <w:tr w:rsidR="0085210E" w:rsidRPr="0085210E" w14:paraId="0F9CFDC8"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555C4FC" w14:textId="77777777" w:rsidR="0085210E" w:rsidRPr="0085210E" w:rsidRDefault="0085210E" w:rsidP="0085210E">
            <w:pPr>
              <w:rPr>
                <w:sz w:val="12"/>
                <w:szCs w:val="12"/>
              </w:rPr>
            </w:pPr>
            <w:r w:rsidRPr="0085210E">
              <w:rPr>
                <w:sz w:val="12"/>
                <w:szCs w:val="12"/>
              </w:rPr>
              <w:t>Фонд оплаты труда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3672D8A8"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EEE681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B1C2A00"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12840E5B" w14:textId="77777777" w:rsidR="0085210E" w:rsidRPr="0085210E" w:rsidRDefault="0085210E" w:rsidP="0085210E">
            <w:pPr>
              <w:jc w:val="center"/>
              <w:rPr>
                <w:sz w:val="12"/>
                <w:szCs w:val="12"/>
              </w:rPr>
            </w:pPr>
            <w:r w:rsidRPr="0085210E">
              <w:rPr>
                <w:sz w:val="12"/>
                <w:szCs w:val="12"/>
              </w:rPr>
              <w:t>99 0 00 00100</w:t>
            </w:r>
          </w:p>
        </w:tc>
        <w:tc>
          <w:tcPr>
            <w:tcW w:w="576" w:type="dxa"/>
            <w:tcBorders>
              <w:top w:val="nil"/>
              <w:left w:val="nil"/>
              <w:bottom w:val="single" w:sz="4" w:space="0" w:color="000000"/>
              <w:right w:val="single" w:sz="4" w:space="0" w:color="000000"/>
            </w:tcBorders>
            <w:shd w:val="clear" w:color="auto" w:fill="auto"/>
            <w:vAlign w:val="center"/>
            <w:hideMark/>
          </w:tcPr>
          <w:p w14:paraId="6F27700E" w14:textId="77777777" w:rsidR="0085210E" w:rsidRPr="0085210E" w:rsidRDefault="0085210E" w:rsidP="0085210E">
            <w:pPr>
              <w:jc w:val="center"/>
              <w:rPr>
                <w:sz w:val="12"/>
                <w:szCs w:val="12"/>
              </w:rPr>
            </w:pPr>
            <w:r w:rsidRPr="0085210E">
              <w:rPr>
                <w:sz w:val="12"/>
                <w:szCs w:val="12"/>
              </w:rPr>
              <w:t>121</w:t>
            </w:r>
          </w:p>
        </w:tc>
        <w:tc>
          <w:tcPr>
            <w:tcW w:w="656" w:type="dxa"/>
            <w:tcBorders>
              <w:top w:val="nil"/>
              <w:left w:val="nil"/>
              <w:bottom w:val="single" w:sz="4" w:space="0" w:color="000000"/>
              <w:right w:val="single" w:sz="4" w:space="0" w:color="000000"/>
            </w:tcBorders>
            <w:shd w:val="clear" w:color="auto" w:fill="auto"/>
            <w:vAlign w:val="center"/>
            <w:hideMark/>
          </w:tcPr>
          <w:p w14:paraId="5702AF5D" w14:textId="77777777" w:rsidR="0085210E" w:rsidRPr="0085210E" w:rsidRDefault="0085210E" w:rsidP="0085210E">
            <w:pPr>
              <w:jc w:val="right"/>
              <w:rPr>
                <w:sz w:val="12"/>
                <w:szCs w:val="12"/>
              </w:rPr>
            </w:pPr>
            <w:r w:rsidRPr="0085210E">
              <w:rPr>
                <w:sz w:val="12"/>
                <w:szCs w:val="12"/>
              </w:rPr>
              <w:t>1 131,0</w:t>
            </w:r>
          </w:p>
        </w:tc>
        <w:tc>
          <w:tcPr>
            <w:tcW w:w="665" w:type="dxa"/>
            <w:tcBorders>
              <w:top w:val="nil"/>
              <w:left w:val="nil"/>
              <w:bottom w:val="single" w:sz="4" w:space="0" w:color="000000"/>
              <w:right w:val="single" w:sz="4" w:space="0" w:color="000000"/>
            </w:tcBorders>
            <w:shd w:val="clear" w:color="auto" w:fill="auto"/>
            <w:vAlign w:val="center"/>
            <w:hideMark/>
          </w:tcPr>
          <w:p w14:paraId="1D0E5A61" w14:textId="77777777" w:rsidR="0085210E" w:rsidRPr="0085210E" w:rsidRDefault="0085210E" w:rsidP="0085210E">
            <w:pPr>
              <w:jc w:val="right"/>
              <w:rPr>
                <w:sz w:val="12"/>
                <w:szCs w:val="12"/>
              </w:rPr>
            </w:pPr>
            <w:r w:rsidRPr="0085210E">
              <w:rPr>
                <w:sz w:val="12"/>
                <w:szCs w:val="12"/>
              </w:rPr>
              <w:t>1 131,0</w:t>
            </w:r>
          </w:p>
        </w:tc>
        <w:tc>
          <w:tcPr>
            <w:tcW w:w="567" w:type="dxa"/>
            <w:tcBorders>
              <w:top w:val="nil"/>
              <w:left w:val="nil"/>
              <w:bottom w:val="single" w:sz="4" w:space="0" w:color="000000"/>
              <w:right w:val="single" w:sz="4" w:space="0" w:color="000000"/>
            </w:tcBorders>
            <w:shd w:val="clear" w:color="auto" w:fill="auto"/>
            <w:vAlign w:val="center"/>
            <w:hideMark/>
          </w:tcPr>
          <w:p w14:paraId="4AADFBAD" w14:textId="77777777" w:rsidR="0085210E" w:rsidRPr="0085210E" w:rsidRDefault="0085210E" w:rsidP="0085210E">
            <w:pPr>
              <w:jc w:val="right"/>
              <w:rPr>
                <w:sz w:val="12"/>
                <w:szCs w:val="12"/>
              </w:rPr>
            </w:pPr>
            <w:r w:rsidRPr="0085210E">
              <w:rPr>
                <w:sz w:val="12"/>
                <w:szCs w:val="12"/>
              </w:rPr>
              <w:t>1 131,0</w:t>
            </w:r>
          </w:p>
        </w:tc>
      </w:tr>
      <w:tr w:rsidR="0085210E" w:rsidRPr="0085210E" w14:paraId="7B63ACA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4C0A4A5" w14:textId="77777777" w:rsidR="0085210E" w:rsidRPr="0085210E" w:rsidRDefault="0085210E" w:rsidP="0085210E">
            <w:pPr>
              <w:rPr>
                <w:sz w:val="12"/>
                <w:szCs w:val="12"/>
              </w:rPr>
            </w:pPr>
            <w:r w:rsidRPr="0085210E">
              <w:rPr>
                <w:sz w:val="12"/>
                <w:szCs w:val="12"/>
              </w:rPr>
              <w:t>Иные выплаты персоналу государственных (муниципальных) органов, за исключением фонда оплаты труда</w:t>
            </w:r>
          </w:p>
        </w:tc>
        <w:tc>
          <w:tcPr>
            <w:tcW w:w="639" w:type="dxa"/>
            <w:tcBorders>
              <w:top w:val="nil"/>
              <w:left w:val="nil"/>
              <w:bottom w:val="single" w:sz="4" w:space="0" w:color="000000"/>
              <w:right w:val="single" w:sz="4" w:space="0" w:color="000000"/>
            </w:tcBorders>
            <w:shd w:val="clear" w:color="auto" w:fill="auto"/>
            <w:vAlign w:val="center"/>
            <w:hideMark/>
          </w:tcPr>
          <w:p w14:paraId="3D79104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8715DEF"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602D8F3C"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4EDCE2D6" w14:textId="77777777" w:rsidR="0085210E" w:rsidRPr="0085210E" w:rsidRDefault="0085210E" w:rsidP="0085210E">
            <w:pPr>
              <w:jc w:val="center"/>
              <w:rPr>
                <w:sz w:val="12"/>
                <w:szCs w:val="12"/>
              </w:rPr>
            </w:pPr>
            <w:r w:rsidRPr="0085210E">
              <w:rPr>
                <w:sz w:val="12"/>
                <w:szCs w:val="12"/>
              </w:rPr>
              <w:t>99 0 00 00100</w:t>
            </w:r>
          </w:p>
        </w:tc>
        <w:tc>
          <w:tcPr>
            <w:tcW w:w="576" w:type="dxa"/>
            <w:tcBorders>
              <w:top w:val="nil"/>
              <w:left w:val="nil"/>
              <w:bottom w:val="single" w:sz="4" w:space="0" w:color="000000"/>
              <w:right w:val="single" w:sz="4" w:space="0" w:color="000000"/>
            </w:tcBorders>
            <w:shd w:val="clear" w:color="auto" w:fill="auto"/>
            <w:vAlign w:val="center"/>
            <w:hideMark/>
          </w:tcPr>
          <w:p w14:paraId="0AF7171E" w14:textId="77777777" w:rsidR="0085210E" w:rsidRPr="0085210E" w:rsidRDefault="0085210E" w:rsidP="0085210E">
            <w:pPr>
              <w:jc w:val="center"/>
              <w:rPr>
                <w:sz w:val="12"/>
                <w:szCs w:val="12"/>
              </w:rPr>
            </w:pPr>
            <w:r w:rsidRPr="0085210E">
              <w:rPr>
                <w:sz w:val="12"/>
                <w:szCs w:val="12"/>
              </w:rPr>
              <w:t>122</w:t>
            </w:r>
          </w:p>
        </w:tc>
        <w:tc>
          <w:tcPr>
            <w:tcW w:w="656" w:type="dxa"/>
            <w:tcBorders>
              <w:top w:val="nil"/>
              <w:left w:val="nil"/>
              <w:bottom w:val="single" w:sz="4" w:space="0" w:color="000000"/>
              <w:right w:val="single" w:sz="4" w:space="0" w:color="000000"/>
            </w:tcBorders>
            <w:shd w:val="clear" w:color="auto" w:fill="auto"/>
            <w:vAlign w:val="center"/>
            <w:hideMark/>
          </w:tcPr>
          <w:p w14:paraId="443E988A" w14:textId="77777777" w:rsidR="0085210E" w:rsidRPr="0085210E" w:rsidRDefault="0085210E" w:rsidP="0085210E">
            <w:pPr>
              <w:jc w:val="right"/>
              <w:rPr>
                <w:sz w:val="12"/>
                <w:szCs w:val="12"/>
              </w:rPr>
            </w:pPr>
            <w:r w:rsidRPr="0085210E">
              <w:rPr>
                <w:sz w:val="12"/>
                <w:szCs w:val="12"/>
              </w:rPr>
              <w:t>45,0</w:t>
            </w:r>
          </w:p>
        </w:tc>
        <w:tc>
          <w:tcPr>
            <w:tcW w:w="665" w:type="dxa"/>
            <w:tcBorders>
              <w:top w:val="nil"/>
              <w:left w:val="nil"/>
              <w:bottom w:val="single" w:sz="4" w:space="0" w:color="000000"/>
              <w:right w:val="single" w:sz="4" w:space="0" w:color="000000"/>
            </w:tcBorders>
            <w:shd w:val="clear" w:color="auto" w:fill="auto"/>
            <w:vAlign w:val="center"/>
            <w:hideMark/>
          </w:tcPr>
          <w:p w14:paraId="306EBA47" w14:textId="77777777" w:rsidR="0085210E" w:rsidRPr="0085210E" w:rsidRDefault="0085210E" w:rsidP="0085210E">
            <w:pPr>
              <w:jc w:val="right"/>
              <w:rPr>
                <w:sz w:val="12"/>
                <w:szCs w:val="12"/>
              </w:rPr>
            </w:pPr>
            <w:r w:rsidRPr="0085210E">
              <w:rPr>
                <w:sz w:val="12"/>
                <w:szCs w:val="12"/>
              </w:rPr>
              <w:t>45,0</w:t>
            </w:r>
          </w:p>
        </w:tc>
        <w:tc>
          <w:tcPr>
            <w:tcW w:w="567" w:type="dxa"/>
            <w:tcBorders>
              <w:top w:val="nil"/>
              <w:left w:val="nil"/>
              <w:bottom w:val="single" w:sz="4" w:space="0" w:color="000000"/>
              <w:right w:val="single" w:sz="4" w:space="0" w:color="000000"/>
            </w:tcBorders>
            <w:shd w:val="clear" w:color="auto" w:fill="auto"/>
            <w:vAlign w:val="center"/>
            <w:hideMark/>
          </w:tcPr>
          <w:p w14:paraId="22ED0EF6" w14:textId="77777777" w:rsidR="0085210E" w:rsidRPr="0085210E" w:rsidRDefault="0085210E" w:rsidP="0085210E">
            <w:pPr>
              <w:jc w:val="right"/>
              <w:rPr>
                <w:sz w:val="12"/>
                <w:szCs w:val="12"/>
              </w:rPr>
            </w:pPr>
            <w:r w:rsidRPr="0085210E">
              <w:rPr>
                <w:sz w:val="12"/>
                <w:szCs w:val="12"/>
              </w:rPr>
              <w:t>45,0</w:t>
            </w:r>
          </w:p>
        </w:tc>
      </w:tr>
      <w:tr w:rsidR="0085210E" w:rsidRPr="0085210E" w14:paraId="6B2C2BFA"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9E4B40E" w14:textId="77777777" w:rsidR="0085210E" w:rsidRPr="0085210E" w:rsidRDefault="0085210E" w:rsidP="0085210E">
            <w:pPr>
              <w:rPr>
                <w:sz w:val="12"/>
                <w:szCs w:val="12"/>
              </w:rPr>
            </w:pPr>
            <w:r w:rsidRPr="0085210E">
              <w:rPr>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15DC47F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EC0ADA3"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0D20BD4"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151C6DAE" w14:textId="77777777" w:rsidR="0085210E" w:rsidRPr="0085210E" w:rsidRDefault="0085210E" w:rsidP="0085210E">
            <w:pPr>
              <w:jc w:val="center"/>
              <w:rPr>
                <w:sz w:val="12"/>
                <w:szCs w:val="12"/>
              </w:rPr>
            </w:pPr>
            <w:r w:rsidRPr="0085210E">
              <w:rPr>
                <w:sz w:val="12"/>
                <w:szCs w:val="12"/>
              </w:rPr>
              <w:t>99 0 00 00100</w:t>
            </w:r>
          </w:p>
        </w:tc>
        <w:tc>
          <w:tcPr>
            <w:tcW w:w="576" w:type="dxa"/>
            <w:tcBorders>
              <w:top w:val="nil"/>
              <w:left w:val="nil"/>
              <w:bottom w:val="single" w:sz="4" w:space="0" w:color="000000"/>
              <w:right w:val="single" w:sz="4" w:space="0" w:color="000000"/>
            </w:tcBorders>
            <w:shd w:val="clear" w:color="auto" w:fill="auto"/>
            <w:vAlign w:val="center"/>
            <w:hideMark/>
          </w:tcPr>
          <w:p w14:paraId="7EA85F62" w14:textId="77777777" w:rsidR="0085210E" w:rsidRPr="0085210E" w:rsidRDefault="0085210E" w:rsidP="0085210E">
            <w:pPr>
              <w:jc w:val="center"/>
              <w:rPr>
                <w:sz w:val="12"/>
                <w:szCs w:val="12"/>
              </w:rPr>
            </w:pPr>
            <w:r w:rsidRPr="0085210E">
              <w:rPr>
                <w:sz w:val="12"/>
                <w:szCs w:val="12"/>
              </w:rPr>
              <w:t>129</w:t>
            </w:r>
          </w:p>
        </w:tc>
        <w:tc>
          <w:tcPr>
            <w:tcW w:w="656" w:type="dxa"/>
            <w:tcBorders>
              <w:top w:val="nil"/>
              <w:left w:val="nil"/>
              <w:bottom w:val="single" w:sz="4" w:space="0" w:color="000000"/>
              <w:right w:val="single" w:sz="4" w:space="0" w:color="000000"/>
            </w:tcBorders>
            <w:shd w:val="clear" w:color="auto" w:fill="auto"/>
            <w:vAlign w:val="center"/>
            <w:hideMark/>
          </w:tcPr>
          <w:p w14:paraId="1C6040A1" w14:textId="77777777" w:rsidR="0085210E" w:rsidRPr="0085210E" w:rsidRDefault="0085210E" w:rsidP="0085210E">
            <w:pPr>
              <w:jc w:val="right"/>
              <w:rPr>
                <w:sz w:val="12"/>
                <w:szCs w:val="12"/>
              </w:rPr>
            </w:pPr>
            <w:r w:rsidRPr="0085210E">
              <w:rPr>
                <w:sz w:val="12"/>
                <w:szCs w:val="12"/>
              </w:rPr>
              <w:t>341,5</w:t>
            </w:r>
          </w:p>
        </w:tc>
        <w:tc>
          <w:tcPr>
            <w:tcW w:w="665" w:type="dxa"/>
            <w:tcBorders>
              <w:top w:val="nil"/>
              <w:left w:val="nil"/>
              <w:bottom w:val="single" w:sz="4" w:space="0" w:color="000000"/>
              <w:right w:val="single" w:sz="4" w:space="0" w:color="000000"/>
            </w:tcBorders>
            <w:shd w:val="clear" w:color="auto" w:fill="auto"/>
            <w:vAlign w:val="center"/>
            <w:hideMark/>
          </w:tcPr>
          <w:p w14:paraId="339C32B0" w14:textId="77777777" w:rsidR="0085210E" w:rsidRPr="0085210E" w:rsidRDefault="0085210E" w:rsidP="0085210E">
            <w:pPr>
              <w:jc w:val="right"/>
              <w:rPr>
                <w:sz w:val="12"/>
                <w:szCs w:val="12"/>
              </w:rPr>
            </w:pPr>
            <w:r w:rsidRPr="0085210E">
              <w:rPr>
                <w:sz w:val="12"/>
                <w:szCs w:val="12"/>
              </w:rPr>
              <w:t>341,5</w:t>
            </w:r>
          </w:p>
        </w:tc>
        <w:tc>
          <w:tcPr>
            <w:tcW w:w="567" w:type="dxa"/>
            <w:tcBorders>
              <w:top w:val="nil"/>
              <w:left w:val="nil"/>
              <w:bottom w:val="single" w:sz="4" w:space="0" w:color="000000"/>
              <w:right w:val="single" w:sz="4" w:space="0" w:color="000000"/>
            </w:tcBorders>
            <w:shd w:val="clear" w:color="auto" w:fill="auto"/>
            <w:vAlign w:val="center"/>
            <w:hideMark/>
          </w:tcPr>
          <w:p w14:paraId="0A514762" w14:textId="77777777" w:rsidR="0085210E" w:rsidRPr="0085210E" w:rsidRDefault="0085210E" w:rsidP="0085210E">
            <w:pPr>
              <w:jc w:val="right"/>
              <w:rPr>
                <w:sz w:val="12"/>
                <w:szCs w:val="12"/>
              </w:rPr>
            </w:pPr>
            <w:r w:rsidRPr="0085210E">
              <w:rPr>
                <w:sz w:val="12"/>
                <w:szCs w:val="12"/>
              </w:rPr>
              <w:t>341,5</w:t>
            </w:r>
          </w:p>
        </w:tc>
      </w:tr>
      <w:tr w:rsidR="0085210E" w:rsidRPr="0085210E" w14:paraId="25A99718"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8A00A90" w14:textId="77777777" w:rsidR="0085210E" w:rsidRPr="0085210E" w:rsidRDefault="0085210E" w:rsidP="0085210E">
            <w:pPr>
              <w:rPr>
                <w:sz w:val="12"/>
                <w:szCs w:val="12"/>
              </w:rPr>
            </w:pPr>
            <w:r w:rsidRPr="0085210E">
              <w:rPr>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9" w:type="dxa"/>
            <w:tcBorders>
              <w:top w:val="nil"/>
              <w:left w:val="nil"/>
              <w:bottom w:val="single" w:sz="4" w:space="0" w:color="000000"/>
              <w:right w:val="single" w:sz="4" w:space="0" w:color="000000"/>
            </w:tcBorders>
            <w:shd w:val="clear" w:color="FFFFFF" w:fill="FFFFFF"/>
            <w:vAlign w:val="center"/>
            <w:hideMark/>
          </w:tcPr>
          <w:p w14:paraId="4EC1E9CA"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032BC0F"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35653E7A"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hideMark/>
          </w:tcPr>
          <w:p w14:paraId="081A9C8D"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7FF480FF"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6205A42E" w14:textId="77777777" w:rsidR="0085210E" w:rsidRPr="0085210E" w:rsidRDefault="0085210E" w:rsidP="0085210E">
            <w:pPr>
              <w:jc w:val="right"/>
              <w:rPr>
                <w:sz w:val="12"/>
                <w:szCs w:val="12"/>
              </w:rPr>
            </w:pPr>
            <w:r w:rsidRPr="0085210E">
              <w:rPr>
                <w:sz w:val="12"/>
                <w:szCs w:val="12"/>
              </w:rPr>
              <w:t>9 324,9</w:t>
            </w:r>
          </w:p>
        </w:tc>
        <w:tc>
          <w:tcPr>
            <w:tcW w:w="665" w:type="dxa"/>
            <w:tcBorders>
              <w:top w:val="nil"/>
              <w:left w:val="nil"/>
              <w:bottom w:val="single" w:sz="4" w:space="0" w:color="000000"/>
              <w:right w:val="single" w:sz="4" w:space="0" w:color="000000"/>
            </w:tcBorders>
            <w:shd w:val="clear" w:color="FFFFFF" w:fill="FFFFFF"/>
            <w:vAlign w:val="center"/>
            <w:hideMark/>
          </w:tcPr>
          <w:p w14:paraId="0D786822" w14:textId="77777777" w:rsidR="0085210E" w:rsidRPr="0085210E" w:rsidRDefault="0085210E" w:rsidP="0085210E">
            <w:pPr>
              <w:jc w:val="right"/>
              <w:rPr>
                <w:sz w:val="12"/>
                <w:szCs w:val="12"/>
              </w:rPr>
            </w:pPr>
            <w:r w:rsidRPr="0085210E">
              <w:rPr>
                <w:sz w:val="12"/>
                <w:szCs w:val="12"/>
              </w:rPr>
              <w:t>5 815,1</w:t>
            </w:r>
          </w:p>
        </w:tc>
        <w:tc>
          <w:tcPr>
            <w:tcW w:w="567" w:type="dxa"/>
            <w:tcBorders>
              <w:top w:val="nil"/>
              <w:left w:val="nil"/>
              <w:bottom w:val="single" w:sz="4" w:space="0" w:color="000000"/>
              <w:right w:val="single" w:sz="4" w:space="0" w:color="000000"/>
            </w:tcBorders>
            <w:shd w:val="clear" w:color="FFFFFF" w:fill="FFFFFF"/>
            <w:vAlign w:val="center"/>
            <w:hideMark/>
          </w:tcPr>
          <w:p w14:paraId="5F3F97A6" w14:textId="77777777" w:rsidR="0085210E" w:rsidRPr="0085210E" w:rsidRDefault="0085210E" w:rsidP="0085210E">
            <w:pPr>
              <w:jc w:val="right"/>
              <w:rPr>
                <w:sz w:val="12"/>
                <w:szCs w:val="12"/>
              </w:rPr>
            </w:pPr>
            <w:r w:rsidRPr="0085210E">
              <w:rPr>
                <w:sz w:val="12"/>
                <w:szCs w:val="12"/>
              </w:rPr>
              <w:t>5 729,3</w:t>
            </w:r>
          </w:p>
        </w:tc>
      </w:tr>
      <w:tr w:rsidR="0085210E" w:rsidRPr="0085210E" w14:paraId="15A60456"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76163ABF" w14:textId="77777777" w:rsidR="0085210E" w:rsidRPr="0085210E" w:rsidRDefault="0085210E" w:rsidP="0085210E">
            <w:pPr>
              <w:rPr>
                <w:sz w:val="12"/>
                <w:szCs w:val="12"/>
              </w:rPr>
            </w:pPr>
            <w:r w:rsidRPr="0085210E">
              <w:rPr>
                <w:sz w:val="12"/>
                <w:szCs w:val="12"/>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14:paraId="4DD8B915"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E4132AC"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641B45E"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FFFFFF" w:fill="FFFFFF"/>
            <w:vAlign w:val="center"/>
            <w:hideMark/>
          </w:tcPr>
          <w:p w14:paraId="51B169B7" w14:textId="77777777" w:rsidR="0085210E" w:rsidRPr="0085210E" w:rsidRDefault="0085210E" w:rsidP="0085210E">
            <w:pPr>
              <w:jc w:val="center"/>
              <w:rPr>
                <w:sz w:val="12"/>
                <w:szCs w:val="12"/>
              </w:rPr>
            </w:pPr>
            <w:r w:rsidRPr="0085210E">
              <w:rPr>
                <w:sz w:val="12"/>
                <w:szCs w:val="12"/>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14:paraId="1E317D28"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6B9B1BAE" w14:textId="77777777" w:rsidR="0085210E" w:rsidRPr="0085210E" w:rsidRDefault="0085210E" w:rsidP="0085210E">
            <w:pPr>
              <w:jc w:val="right"/>
              <w:rPr>
                <w:sz w:val="12"/>
                <w:szCs w:val="12"/>
              </w:rPr>
            </w:pPr>
            <w:r w:rsidRPr="0085210E">
              <w:rPr>
                <w:sz w:val="12"/>
                <w:szCs w:val="12"/>
              </w:rPr>
              <w:t>9 324,9</w:t>
            </w:r>
          </w:p>
        </w:tc>
        <w:tc>
          <w:tcPr>
            <w:tcW w:w="665" w:type="dxa"/>
            <w:tcBorders>
              <w:top w:val="nil"/>
              <w:left w:val="nil"/>
              <w:bottom w:val="single" w:sz="4" w:space="0" w:color="000000"/>
              <w:right w:val="single" w:sz="4" w:space="0" w:color="000000"/>
            </w:tcBorders>
            <w:shd w:val="clear" w:color="FFFFFF" w:fill="FFFFFF"/>
            <w:vAlign w:val="center"/>
            <w:hideMark/>
          </w:tcPr>
          <w:p w14:paraId="3881CC3C" w14:textId="77777777" w:rsidR="0085210E" w:rsidRPr="0085210E" w:rsidRDefault="0085210E" w:rsidP="0085210E">
            <w:pPr>
              <w:jc w:val="right"/>
              <w:rPr>
                <w:sz w:val="12"/>
                <w:szCs w:val="12"/>
              </w:rPr>
            </w:pPr>
            <w:r w:rsidRPr="0085210E">
              <w:rPr>
                <w:sz w:val="12"/>
                <w:szCs w:val="12"/>
              </w:rPr>
              <w:t>5 815,1</w:t>
            </w:r>
          </w:p>
        </w:tc>
        <w:tc>
          <w:tcPr>
            <w:tcW w:w="567" w:type="dxa"/>
            <w:tcBorders>
              <w:top w:val="nil"/>
              <w:left w:val="nil"/>
              <w:bottom w:val="single" w:sz="4" w:space="0" w:color="000000"/>
              <w:right w:val="single" w:sz="4" w:space="0" w:color="000000"/>
            </w:tcBorders>
            <w:shd w:val="clear" w:color="FFFFFF" w:fill="FFFFFF"/>
            <w:vAlign w:val="center"/>
            <w:hideMark/>
          </w:tcPr>
          <w:p w14:paraId="6684F488" w14:textId="77777777" w:rsidR="0085210E" w:rsidRPr="0085210E" w:rsidRDefault="0085210E" w:rsidP="0085210E">
            <w:pPr>
              <w:jc w:val="right"/>
              <w:rPr>
                <w:sz w:val="12"/>
                <w:szCs w:val="12"/>
              </w:rPr>
            </w:pPr>
            <w:r w:rsidRPr="0085210E">
              <w:rPr>
                <w:sz w:val="12"/>
                <w:szCs w:val="12"/>
              </w:rPr>
              <w:t>5 729,3</w:t>
            </w:r>
          </w:p>
        </w:tc>
      </w:tr>
      <w:tr w:rsidR="0085210E" w:rsidRPr="0085210E" w14:paraId="1345C2B8"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D01258B" w14:textId="77777777" w:rsidR="0085210E" w:rsidRPr="0085210E" w:rsidRDefault="0085210E" w:rsidP="0085210E">
            <w:pPr>
              <w:rPr>
                <w:sz w:val="12"/>
                <w:szCs w:val="12"/>
              </w:rPr>
            </w:pPr>
            <w:r w:rsidRPr="0085210E">
              <w:rPr>
                <w:sz w:val="12"/>
                <w:szCs w:val="12"/>
              </w:rPr>
              <w:lastRenderedPageBreak/>
              <w:t>Руководство и управление в сфере установленных функций органов местного самоуправления (центральный аппарат)</w:t>
            </w:r>
          </w:p>
        </w:tc>
        <w:tc>
          <w:tcPr>
            <w:tcW w:w="639" w:type="dxa"/>
            <w:tcBorders>
              <w:top w:val="nil"/>
              <w:left w:val="nil"/>
              <w:bottom w:val="single" w:sz="4" w:space="0" w:color="000000"/>
              <w:right w:val="single" w:sz="4" w:space="0" w:color="000000"/>
            </w:tcBorders>
            <w:shd w:val="clear" w:color="auto" w:fill="auto"/>
            <w:vAlign w:val="center"/>
            <w:hideMark/>
          </w:tcPr>
          <w:p w14:paraId="500A1837"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E4FE434"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9F259C9"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716B4504"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3B4391DB"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2A3F4B83" w14:textId="77777777" w:rsidR="0085210E" w:rsidRPr="0085210E" w:rsidRDefault="0085210E" w:rsidP="0085210E">
            <w:pPr>
              <w:jc w:val="right"/>
              <w:rPr>
                <w:sz w:val="12"/>
                <w:szCs w:val="12"/>
              </w:rPr>
            </w:pPr>
            <w:r w:rsidRPr="0085210E">
              <w:rPr>
                <w:sz w:val="12"/>
                <w:szCs w:val="12"/>
              </w:rPr>
              <w:t>8 442,5</w:t>
            </w:r>
          </w:p>
        </w:tc>
        <w:tc>
          <w:tcPr>
            <w:tcW w:w="665" w:type="dxa"/>
            <w:tcBorders>
              <w:top w:val="nil"/>
              <w:left w:val="nil"/>
              <w:bottom w:val="single" w:sz="4" w:space="0" w:color="000000"/>
              <w:right w:val="single" w:sz="4" w:space="0" w:color="000000"/>
            </w:tcBorders>
            <w:shd w:val="clear" w:color="auto" w:fill="auto"/>
            <w:vAlign w:val="center"/>
            <w:hideMark/>
          </w:tcPr>
          <w:p w14:paraId="5940A8F8" w14:textId="77777777" w:rsidR="0085210E" w:rsidRPr="0085210E" w:rsidRDefault="0085210E" w:rsidP="0085210E">
            <w:pPr>
              <w:jc w:val="right"/>
              <w:rPr>
                <w:sz w:val="12"/>
                <w:szCs w:val="12"/>
              </w:rPr>
            </w:pPr>
            <w:r w:rsidRPr="0085210E">
              <w:rPr>
                <w:sz w:val="12"/>
                <w:szCs w:val="12"/>
              </w:rPr>
              <w:t>4 851,4</w:t>
            </w:r>
          </w:p>
        </w:tc>
        <w:tc>
          <w:tcPr>
            <w:tcW w:w="567" w:type="dxa"/>
            <w:tcBorders>
              <w:top w:val="nil"/>
              <w:left w:val="nil"/>
              <w:bottom w:val="single" w:sz="4" w:space="0" w:color="000000"/>
              <w:right w:val="single" w:sz="4" w:space="0" w:color="000000"/>
            </w:tcBorders>
            <w:shd w:val="clear" w:color="auto" w:fill="auto"/>
            <w:vAlign w:val="center"/>
            <w:hideMark/>
          </w:tcPr>
          <w:p w14:paraId="209F1DC5" w14:textId="77777777" w:rsidR="0085210E" w:rsidRPr="0085210E" w:rsidRDefault="0085210E" w:rsidP="0085210E">
            <w:pPr>
              <w:jc w:val="right"/>
              <w:rPr>
                <w:sz w:val="12"/>
                <w:szCs w:val="12"/>
              </w:rPr>
            </w:pPr>
            <w:r w:rsidRPr="0085210E">
              <w:rPr>
                <w:sz w:val="12"/>
                <w:szCs w:val="12"/>
              </w:rPr>
              <w:t>4 733,7</w:t>
            </w:r>
          </w:p>
        </w:tc>
      </w:tr>
      <w:tr w:rsidR="0085210E" w:rsidRPr="0085210E" w14:paraId="0C89847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64BD080" w14:textId="77777777" w:rsidR="0085210E" w:rsidRPr="0085210E" w:rsidRDefault="0085210E"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14:paraId="558ABF87"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6E26FC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7E778BD"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060FDB22"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29564D31" w14:textId="77777777" w:rsidR="0085210E" w:rsidRPr="0085210E" w:rsidRDefault="0085210E" w:rsidP="0085210E">
            <w:pPr>
              <w:jc w:val="center"/>
              <w:rPr>
                <w:sz w:val="12"/>
                <w:szCs w:val="12"/>
              </w:rPr>
            </w:pPr>
            <w:r w:rsidRPr="0085210E">
              <w:rPr>
                <w:sz w:val="12"/>
                <w:szCs w:val="12"/>
              </w:rPr>
              <w:t>100</w:t>
            </w:r>
          </w:p>
        </w:tc>
        <w:tc>
          <w:tcPr>
            <w:tcW w:w="656" w:type="dxa"/>
            <w:tcBorders>
              <w:top w:val="nil"/>
              <w:left w:val="nil"/>
              <w:bottom w:val="single" w:sz="4" w:space="0" w:color="000000"/>
              <w:right w:val="single" w:sz="4" w:space="0" w:color="000000"/>
            </w:tcBorders>
            <w:shd w:val="clear" w:color="auto" w:fill="auto"/>
            <w:vAlign w:val="center"/>
            <w:hideMark/>
          </w:tcPr>
          <w:p w14:paraId="6EDC2039" w14:textId="77777777" w:rsidR="0085210E" w:rsidRPr="0085210E" w:rsidRDefault="0085210E" w:rsidP="0085210E">
            <w:pPr>
              <w:jc w:val="right"/>
              <w:rPr>
                <w:sz w:val="12"/>
                <w:szCs w:val="12"/>
              </w:rPr>
            </w:pPr>
            <w:r w:rsidRPr="0085210E">
              <w:rPr>
                <w:sz w:val="12"/>
                <w:szCs w:val="12"/>
              </w:rPr>
              <w:t>6 898,6</w:t>
            </w:r>
          </w:p>
        </w:tc>
        <w:tc>
          <w:tcPr>
            <w:tcW w:w="665" w:type="dxa"/>
            <w:tcBorders>
              <w:top w:val="nil"/>
              <w:left w:val="nil"/>
              <w:bottom w:val="single" w:sz="4" w:space="0" w:color="000000"/>
              <w:right w:val="single" w:sz="4" w:space="0" w:color="000000"/>
            </w:tcBorders>
            <w:shd w:val="clear" w:color="auto" w:fill="auto"/>
            <w:vAlign w:val="center"/>
            <w:hideMark/>
          </w:tcPr>
          <w:p w14:paraId="0DCD193B" w14:textId="77777777" w:rsidR="0085210E" w:rsidRPr="0085210E" w:rsidRDefault="0085210E" w:rsidP="0085210E">
            <w:pPr>
              <w:jc w:val="right"/>
              <w:rPr>
                <w:sz w:val="12"/>
                <w:szCs w:val="12"/>
              </w:rPr>
            </w:pPr>
            <w:r w:rsidRPr="0085210E">
              <w:rPr>
                <w:sz w:val="12"/>
                <w:szCs w:val="12"/>
              </w:rPr>
              <w:t>4 229,3</w:t>
            </w:r>
          </w:p>
        </w:tc>
        <w:tc>
          <w:tcPr>
            <w:tcW w:w="567" w:type="dxa"/>
            <w:tcBorders>
              <w:top w:val="nil"/>
              <w:left w:val="nil"/>
              <w:bottom w:val="single" w:sz="4" w:space="0" w:color="000000"/>
              <w:right w:val="single" w:sz="4" w:space="0" w:color="000000"/>
            </w:tcBorders>
            <w:shd w:val="clear" w:color="auto" w:fill="auto"/>
            <w:vAlign w:val="center"/>
            <w:hideMark/>
          </w:tcPr>
          <w:p w14:paraId="104D9CEA" w14:textId="77777777" w:rsidR="0085210E" w:rsidRPr="0085210E" w:rsidRDefault="0085210E" w:rsidP="0085210E">
            <w:pPr>
              <w:jc w:val="right"/>
              <w:rPr>
                <w:sz w:val="12"/>
                <w:szCs w:val="12"/>
              </w:rPr>
            </w:pPr>
            <w:r w:rsidRPr="0085210E">
              <w:rPr>
                <w:sz w:val="12"/>
                <w:szCs w:val="12"/>
              </w:rPr>
              <w:t>4 319,0</w:t>
            </w:r>
          </w:p>
        </w:tc>
      </w:tr>
      <w:tr w:rsidR="0085210E" w:rsidRPr="0085210E" w14:paraId="3A3F7A6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2AC9431" w14:textId="77777777" w:rsidR="0085210E" w:rsidRPr="0085210E" w:rsidRDefault="0085210E" w:rsidP="0085210E">
            <w:pPr>
              <w:rPr>
                <w:sz w:val="12"/>
                <w:szCs w:val="12"/>
              </w:rPr>
            </w:pPr>
            <w:r w:rsidRPr="0085210E">
              <w:rPr>
                <w:sz w:val="12"/>
                <w:szCs w:val="12"/>
              </w:rPr>
              <w:t>Расходы на выплаты персоналу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01BDDB0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B88F429"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00BA776"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5A2406E6"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332985C4" w14:textId="77777777" w:rsidR="0085210E" w:rsidRPr="0085210E" w:rsidRDefault="0085210E" w:rsidP="0085210E">
            <w:pPr>
              <w:jc w:val="center"/>
              <w:rPr>
                <w:sz w:val="12"/>
                <w:szCs w:val="12"/>
              </w:rPr>
            </w:pPr>
            <w:r w:rsidRPr="0085210E">
              <w:rPr>
                <w:sz w:val="12"/>
                <w:szCs w:val="12"/>
              </w:rPr>
              <w:t>120</w:t>
            </w:r>
          </w:p>
        </w:tc>
        <w:tc>
          <w:tcPr>
            <w:tcW w:w="656" w:type="dxa"/>
            <w:tcBorders>
              <w:top w:val="nil"/>
              <w:left w:val="nil"/>
              <w:bottom w:val="single" w:sz="4" w:space="0" w:color="000000"/>
              <w:right w:val="single" w:sz="4" w:space="0" w:color="000000"/>
            </w:tcBorders>
            <w:shd w:val="clear" w:color="auto" w:fill="auto"/>
            <w:vAlign w:val="center"/>
            <w:hideMark/>
          </w:tcPr>
          <w:p w14:paraId="5AFD7A02" w14:textId="77777777" w:rsidR="0085210E" w:rsidRPr="0085210E" w:rsidRDefault="0085210E" w:rsidP="0085210E">
            <w:pPr>
              <w:jc w:val="right"/>
              <w:rPr>
                <w:sz w:val="12"/>
                <w:szCs w:val="12"/>
              </w:rPr>
            </w:pPr>
            <w:r w:rsidRPr="0085210E">
              <w:rPr>
                <w:sz w:val="12"/>
                <w:szCs w:val="12"/>
              </w:rPr>
              <w:t>6 898,6</w:t>
            </w:r>
          </w:p>
        </w:tc>
        <w:tc>
          <w:tcPr>
            <w:tcW w:w="665" w:type="dxa"/>
            <w:tcBorders>
              <w:top w:val="nil"/>
              <w:left w:val="nil"/>
              <w:bottom w:val="single" w:sz="4" w:space="0" w:color="000000"/>
              <w:right w:val="single" w:sz="4" w:space="0" w:color="000000"/>
            </w:tcBorders>
            <w:shd w:val="clear" w:color="auto" w:fill="auto"/>
            <w:vAlign w:val="center"/>
            <w:hideMark/>
          </w:tcPr>
          <w:p w14:paraId="493E7558" w14:textId="77777777" w:rsidR="0085210E" w:rsidRPr="0085210E" w:rsidRDefault="0085210E" w:rsidP="0085210E">
            <w:pPr>
              <w:jc w:val="right"/>
              <w:rPr>
                <w:sz w:val="12"/>
                <w:szCs w:val="12"/>
              </w:rPr>
            </w:pPr>
            <w:r w:rsidRPr="0085210E">
              <w:rPr>
                <w:sz w:val="12"/>
                <w:szCs w:val="12"/>
              </w:rPr>
              <w:t>4 229,3</w:t>
            </w:r>
          </w:p>
        </w:tc>
        <w:tc>
          <w:tcPr>
            <w:tcW w:w="567" w:type="dxa"/>
            <w:tcBorders>
              <w:top w:val="nil"/>
              <w:left w:val="nil"/>
              <w:bottom w:val="single" w:sz="4" w:space="0" w:color="000000"/>
              <w:right w:val="single" w:sz="4" w:space="0" w:color="000000"/>
            </w:tcBorders>
            <w:shd w:val="clear" w:color="auto" w:fill="auto"/>
            <w:vAlign w:val="center"/>
            <w:hideMark/>
          </w:tcPr>
          <w:p w14:paraId="7C2889E8" w14:textId="77777777" w:rsidR="0085210E" w:rsidRPr="0085210E" w:rsidRDefault="0085210E" w:rsidP="0085210E">
            <w:pPr>
              <w:jc w:val="right"/>
              <w:rPr>
                <w:sz w:val="12"/>
                <w:szCs w:val="12"/>
              </w:rPr>
            </w:pPr>
            <w:r w:rsidRPr="0085210E">
              <w:rPr>
                <w:sz w:val="12"/>
                <w:szCs w:val="12"/>
              </w:rPr>
              <w:t>4 319,0</w:t>
            </w:r>
          </w:p>
        </w:tc>
      </w:tr>
      <w:tr w:rsidR="0085210E" w:rsidRPr="0085210E" w14:paraId="563A197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04865DD" w14:textId="77777777" w:rsidR="0085210E" w:rsidRPr="0085210E" w:rsidRDefault="0085210E" w:rsidP="0085210E">
            <w:pPr>
              <w:rPr>
                <w:sz w:val="12"/>
                <w:szCs w:val="12"/>
              </w:rPr>
            </w:pPr>
            <w:r w:rsidRPr="0085210E">
              <w:rPr>
                <w:sz w:val="12"/>
                <w:szCs w:val="12"/>
              </w:rPr>
              <w:t>Фонд оплаты труда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6478A6F3"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3A9A60D"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E53F82C"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16647359"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26A9DC20" w14:textId="77777777" w:rsidR="0085210E" w:rsidRPr="0085210E" w:rsidRDefault="0085210E" w:rsidP="0085210E">
            <w:pPr>
              <w:jc w:val="center"/>
              <w:rPr>
                <w:sz w:val="12"/>
                <w:szCs w:val="12"/>
              </w:rPr>
            </w:pPr>
            <w:r w:rsidRPr="0085210E">
              <w:rPr>
                <w:sz w:val="12"/>
                <w:szCs w:val="12"/>
              </w:rPr>
              <w:t>121</w:t>
            </w:r>
          </w:p>
        </w:tc>
        <w:tc>
          <w:tcPr>
            <w:tcW w:w="656" w:type="dxa"/>
            <w:tcBorders>
              <w:top w:val="nil"/>
              <w:left w:val="nil"/>
              <w:bottom w:val="single" w:sz="4" w:space="0" w:color="000000"/>
              <w:right w:val="single" w:sz="4" w:space="0" w:color="000000"/>
            </w:tcBorders>
            <w:shd w:val="clear" w:color="auto" w:fill="auto"/>
            <w:vAlign w:val="center"/>
            <w:hideMark/>
          </w:tcPr>
          <w:p w14:paraId="5D6E7357" w14:textId="77777777" w:rsidR="0085210E" w:rsidRPr="0085210E" w:rsidRDefault="0085210E" w:rsidP="0085210E">
            <w:pPr>
              <w:jc w:val="right"/>
              <w:rPr>
                <w:sz w:val="12"/>
                <w:szCs w:val="12"/>
              </w:rPr>
            </w:pPr>
            <w:r w:rsidRPr="0085210E">
              <w:rPr>
                <w:sz w:val="12"/>
                <w:szCs w:val="12"/>
              </w:rPr>
              <w:t>5 114,1</w:t>
            </w:r>
          </w:p>
        </w:tc>
        <w:tc>
          <w:tcPr>
            <w:tcW w:w="665" w:type="dxa"/>
            <w:tcBorders>
              <w:top w:val="nil"/>
              <w:left w:val="nil"/>
              <w:bottom w:val="single" w:sz="4" w:space="0" w:color="000000"/>
              <w:right w:val="single" w:sz="4" w:space="0" w:color="000000"/>
            </w:tcBorders>
            <w:shd w:val="clear" w:color="auto" w:fill="auto"/>
            <w:vAlign w:val="center"/>
            <w:hideMark/>
          </w:tcPr>
          <w:p w14:paraId="714BC7E3" w14:textId="77777777" w:rsidR="0085210E" w:rsidRPr="0085210E" w:rsidRDefault="0085210E" w:rsidP="0085210E">
            <w:pPr>
              <w:jc w:val="right"/>
              <w:rPr>
                <w:sz w:val="12"/>
                <w:szCs w:val="12"/>
              </w:rPr>
            </w:pPr>
            <w:r w:rsidRPr="0085210E">
              <w:rPr>
                <w:sz w:val="12"/>
                <w:szCs w:val="12"/>
              </w:rPr>
              <w:t>3 248,3</w:t>
            </w:r>
          </w:p>
        </w:tc>
        <w:tc>
          <w:tcPr>
            <w:tcW w:w="567" w:type="dxa"/>
            <w:tcBorders>
              <w:top w:val="nil"/>
              <w:left w:val="nil"/>
              <w:bottom w:val="single" w:sz="4" w:space="0" w:color="000000"/>
              <w:right w:val="single" w:sz="4" w:space="0" w:color="000000"/>
            </w:tcBorders>
            <w:shd w:val="clear" w:color="auto" w:fill="auto"/>
            <w:vAlign w:val="center"/>
            <w:hideMark/>
          </w:tcPr>
          <w:p w14:paraId="03405644" w14:textId="77777777" w:rsidR="0085210E" w:rsidRPr="0085210E" w:rsidRDefault="0085210E" w:rsidP="0085210E">
            <w:pPr>
              <w:jc w:val="right"/>
              <w:rPr>
                <w:sz w:val="12"/>
                <w:szCs w:val="12"/>
              </w:rPr>
            </w:pPr>
            <w:r w:rsidRPr="0085210E">
              <w:rPr>
                <w:sz w:val="12"/>
                <w:szCs w:val="12"/>
              </w:rPr>
              <w:t>3 317,2</w:t>
            </w:r>
          </w:p>
        </w:tc>
      </w:tr>
      <w:tr w:rsidR="0085210E" w:rsidRPr="0085210E" w14:paraId="0A6038E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DF09F64" w14:textId="77777777" w:rsidR="0085210E" w:rsidRPr="0085210E" w:rsidRDefault="0085210E" w:rsidP="0085210E">
            <w:pPr>
              <w:rPr>
                <w:sz w:val="12"/>
                <w:szCs w:val="12"/>
              </w:rPr>
            </w:pPr>
            <w:r w:rsidRPr="0085210E">
              <w:rPr>
                <w:sz w:val="12"/>
                <w:szCs w:val="12"/>
              </w:rPr>
              <w:t>Иные выплаты персоналу государственных (муниципальных) органов, за исключением фонда оплаты труда</w:t>
            </w:r>
          </w:p>
        </w:tc>
        <w:tc>
          <w:tcPr>
            <w:tcW w:w="639" w:type="dxa"/>
            <w:tcBorders>
              <w:top w:val="nil"/>
              <w:left w:val="nil"/>
              <w:bottom w:val="single" w:sz="4" w:space="0" w:color="000000"/>
              <w:right w:val="single" w:sz="4" w:space="0" w:color="000000"/>
            </w:tcBorders>
            <w:shd w:val="clear" w:color="auto" w:fill="auto"/>
            <w:vAlign w:val="center"/>
            <w:hideMark/>
          </w:tcPr>
          <w:p w14:paraId="631F74A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8CBF746"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53DA1DE2"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71B93EB1"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6AA6F31A" w14:textId="77777777" w:rsidR="0085210E" w:rsidRPr="0085210E" w:rsidRDefault="0085210E" w:rsidP="0085210E">
            <w:pPr>
              <w:jc w:val="center"/>
              <w:rPr>
                <w:sz w:val="12"/>
                <w:szCs w:val="12"/>
              </w:rPr>
            </w:pPr>
            <w:r w:rsidRPr="0085210E">
              <w:rPr>
                <w:sz w:val="12"/>
                <w:szCs w:val="12"/>
              </w:rPr>
              <w:t>122</w:t>
            </w:r>
          </w:p>
        </w:tc>
        <w:tc>
          <w:tcPr>
            <w:tcW w:w="656" w:type="dxa"/>
            <w:tcBorders>
              <w:top w:val="nil"/>
              <w:left w:val="nil"/>
              <w:bottom w:val="single" w:sz="4" w:space="0" w:color="000000"/>
              <w:right w:val="single" w:sz="4" w:space="0" w:color="000000"/>
            </w:tcBorders>
            <w:shd w:val="clear" w:color="auto" w:fill="auto"/>
            <w:vAlign w:val="center"/>
            <w:hideMark/>
          </w:tcPr>
          <w:p w14:paraId="21C90E61" w14:textId="77777777" w:rsidR="0085210E" w:rsidRPr="0085210E" w:rsidRDefault="0085210E" w:rsidP="0085210E">
            <w:pPr>
              <w:jc w:val="right"/>
              <w:rPr>
                <w:sz w:val="12"/>
                <w:szCs w:val="12"/>
              </w:rPr>
            </w:pPr>
            <w:r w:rsidRPr="0085210E">
              <w:rPr>
                <w:sz w:val="12"/>
                <w:szCs w:val="12"/>
              </w:rPr>
              <w:t>240,0</w:t>
            </w:r>
          </w:p>
        </w:tc>
        <w:tc>
          <w:tcPr>
            <w:tcW w:w="665" w:type="dxa"/>
            <w:tcBorders>
              <w:top w:val="nil"/>
              <w:left w:val="nil"/>
              <w:bottom w:val="single" w:sz="4" w:space="0" w:color="000000"/>
              <w:right w:val="single" w:sz="4" w:space="0" w:color="000000"/>
            </w:tcBorders>
            <w:shd w:val="clear" w:color="auto" w:fill="auto"/>
            <w:vAlign w:val="center"/>
            <w:hideMark/>
          </w:tcPr>
          <w:p w14:paraId="3939623A"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697A0D61" w14:textId="77777777" w:rsidR="0085210E" w:rsidRPr="0085210E" w:rsidRDefault="0085210E" w:rsidP="0085210E">
            <w:pPr>
              <w:jc w:val="right"/>
              <w:rPr>
                <w:sz w:val="12"/>
                <w:szCs w:val="12"/>
              </w:rPr>
            </w:pPr>
            <w:r w:rsidRPr="0085210E">
              <w:rPr>
                <w:sz w:val="12"/>
                <w:szCs w:val="12"/>
              </w:rPr>
              <w:t> </w:t>
            </w:r>
          </w:p>
        </w:tc>
      </w:tr>
      <w:tr w:rsidR="0085210E" w:rsidRPr="0085210E" w14:paraId="44CEA66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874AB26" w14:textId="77777777" w:rsidR="0085210E" w:rsidRPr="0085210E" w:rsidRDefault="0085210E" w:rsidP="0085210E">
            <w:pPr>
              <w:rPr>
                <w:sz w:val="12"/>
                <w:szCs w:val="12"/>
              </w:rPr>
            </w:pPr>
            <w:r w:rsidRPr="0085210E">
              <w:rPr>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1ED69C7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A3E060F"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87B2C17"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18574281"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669F01AA" w14:textId="77777777" w:rsidR="0085210E" w:rsidRPr="0085210E" w:rsidRDefault="0085210E" w:rsidP="0085210E">
            <w:pPr>
              <w:jc w:val="center"/>
              <w:rPr>
                <w:sz w:val="12"/>
                <w:szCs w:val="12"/>
              </w:rPr>
            </w:pPr>
            <w:r w:rsidRPr="0085210E">
              <w:rPr>
                <w:sz w:val="12"/>
                <w:szCs w:val="12"/>
              </w:rPr>
              <w:t>129</w:t>
            </w:r>
          </w:p>
        </w:tc>
        <w:tc>
          <w:tcPr>
            <w:tcW w:w="656" w:type="dxa"/>
            <w:tcBorders>
              <w:top w:val="nil"/>
              <w:left w:val="nil"/>
              <w:bottom w:val="single" w:sz="4" w:space="0" w:color="000000"/>
              <w:right w:val="single" w:sz="4" w:space="0" w:color="000000"/>
            </w:tcBorders>
            <w:shd w:val="clear" w:color="auto" w:fill="auto"/>
            <w:vAlign w:val="center"/>
            <w:hideMark/>
          </w:tcPr>
          <w:p w14:paraId="7D0FB670" w14:textId="77777777" w:rsidR="0085210E" w:rsidRPr="0085210E" w:rsidRDefault="0085210E" w:rsidP="0085210E">
            <w:pPr>
              <w:jc w:val="right"/>
              <w:rPr>
                <w:sz w:val="12"/>
                <w:szCs w:val="12"/>
              </w:rPr>
            </w:pPr>
            <w:r w:rsidRPr="0085210E">
              <w:rPr>
                <w:sz w:val="12"/>
                <w:szCs w:val="12"/>
              </w:rPr>
              <w:t>1 544,5</w:t>
            </w:r>
          </w:p>
        </w:tc>
        <w:tc>
          <w:tcPr>
            <w:tcW w:w="665" w:type="dxa"/>
            <w:tcBorders>
              <w:top w:val="nil"/>
              <w:left w:val="nil"/>
              <w:bottom w:val="single" w:sz="4" w:space="0" w:color="000000"/>
              <w:right w:val="single" w:sz="4" w:space="0" w:color="000000"/>
            </w:tcBorders>
            <w:shd w:val="clear" w:color="auto" w:fill="auto"/>
            <w:vAlign w:val="center"/>
            <w:hideMark/>
          </w:tcPr>
          <w:p w14:paraId="5ED6E52A" w14:textId="77777777" w:rsidR="0085210E" w:rsidRPr="0085210E" w:rsidRDefault="0085210E" w:rsidP="0085210E">
            <w:pPr>
              <w:jc w:val="right"/>
              <w:rPr>
                <w:sz w:val="12"/>
                <w:szCs w:val="12"/>
              </w:rPr>
            </w:pPr>
            <w:r w:rsidRPr="0085210E">
              <w:rPr>
                <w:sz w:val="12"/>
                <w:szCs w:val="12"/>
              </w:rPr>
              <w:t>981,0</w:t>
            </w:r>
          </w:p>
        </w:tc>
        <w:tc>
          <w:tcPr>
            <w:tcW w:w="567" w:type="dxa"/>
            <w:tcBorders>
              <w:top w:val="nil"/>
              <w:left w:val="nil"/>
              <w:bottom w:val="single" w:sz="4" w:space="0" w:color="000000"/>
              <w:right w:val="single" w:sz="4" w:space="0" w:color="000000"/>
            </w:tcBorders>
            <w:shd w:val="clear" w:color="auto" w:fill="auto"/>
            <w:vAlign w:val="center"/>
            <w:hideMark/>
          </w:tcPr>
          <w:p w14:paraId="75226D79" w14:textId="77777777" w:rsidR="0085210E" w:rsidRPr="0085210E" w:rsidRDefault="0085210E" w:rsidP="0085210E">
            <w:pPr>
              <w:jc w:val="right"/>
              <w:rPr>
                <w:sz w:val="12"/>
                <w:szCs w:val="12"/>
              </w:rPr>
            </w:pPr>
            <w:r w:rsidRPr="0085210E">
              <w:rPr>
                <w:sz w:val="12"/>
                <w:szCs w:val="12"/>
              </w:rPr>
              <w:t>1 001,8</w:t>
            </w:r>
          </w:p>
        </w:tc>
      </w:tr>
      <w:tr w:rsidR="0085210E" w:rsidRPr="0085210E" w14:paraId="1D9643E8"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6D2A98A"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1ABEF118"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A33F705"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698315E"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37AA9F9E"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27BA3A48"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2E5A9361" w14:textId="77777777" w:rsidR="0085210E" w:rsidRPr="0085210E" w:rsidRDefault="0085210E" w:rsidP="0085210E">
            <w:pPr>
              <w:jc w:val="right"/>
              <w:rPr>
                <w:sz w:val="12"/>
                <w:szCs w:val="12"/>
              </w:rPr>
            </w:pPr>
            <w:r w:rsidRPr="0085210E">
              <w:rPr>
                <w:sz w:val="12"/>
                <w:szCs w:val="12"/>
              </w:rPr>
              <w:t>1 471,9</w:t>
            </w:r>
          </w:p>
        </w:tc>
        <w:tc>
          <w:tcPr>
            <w:tcW w:w="665" w:type="dxa"/>
            <w:tcBorders>
              <w:top w:val="nil"/>
              <w:left w:val="nil"/>
              <w:bottom w:val="single" w:sz="4" w:space="0" w:color="000000"/>
              <w:right w:val="single" w:sz="4" w:space="0" w:color="000000"/>
            </w:tcBorders>
            <w:shd w:val="clear" w:color="auto" w:fill="auto"/>
            <w:vAlign w:val="center"/>
            <w:hideMark/>
          </w:tcPr>
          <w:p w14:paraId="63D4C50E" w14:textId="77777777" w:rsidR="0085210E" w:rsidRPr="0085210E" w:rsidRDefault="0085210E" w:rsidP="0085210E">
            <w:pPr>
              <w:jc w:val="right"/>
              <w:rPr>
                <w:sz w:val="12"/>
                <w:szCs w:val="12"/>
              </w:rPr>
            </w:pPr>
            <w:r w:rsidRPr="0085210E">
              <w:rPr>
                <w:sz w:val="12"/>
                <w:szCs w:val="12"/>
              </w:rPr>
              <w:t>593,3</w:t>
            </w:r>
          </w:p>
        </w:tc>
        <w:tc>
          <w:tcPr>
            <w:tcW w:w="567" w:type="dxa"/>
            <w:tcBorders>
              <w:top w:val="nil"/>
              <w:left w:val="nil"/>
              <w:bottom w:val="single" w:sz="4" w:space="0" w:color="000000"/>
              <w:right w:val="single" w:sz="4" w:space="0" w:color="000000"/>
            </w:tcBorders>
            <w:shd w:val="clear" w:color="auto" w:fill="auto"/>
            <w:vAlign w:val="center"/>
            <w:hideMark/>
          </w:tcPr>
          <w:p w14:paraId="74989B99" w14:textId="77777777" w:rsidR="0085210E" w:rsidRPr="0085210E" w:rsidRDefault="0085210E" w:rsidP="0085210E">
            <w:pPr>
              <w:jc w:val="right"/>
              <w:rPr>
                <w:sz w:val="12"/>
                <w:szCs w:val="12"/>
              </w:rPr>
            </w:pPr>
            <w:r w:rsidRPr="0085210E">
              <w:rPr>
                <w:sz w:val="12"/>
                <w:szCs w:val="12"/>
              </w:rPr>
              <w:t>395,5</w:t>
            </w:r>
          </w:p>
        </w:tc>
      </w:tr>
      <w:tr w:rsidR="0085210E" w:rsidRPr="0085210E" w14:paraId="3512A4D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8B7D08F"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2EC8B70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5230A91"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C595A42"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5AE859EF"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1ECF1C5D"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0A7FDCE7" w14:textId="77777777" w:rsidR="0085210E" w:rsidRPr="0085210E" w:rsidRDefault="0085210E" w:rsidP="0085210E">
            <w:pPr>
              <w:jc w:val="right"/>
              <w:rPr>
                <w:sz w:val="12"/>
                <w:szCs w:val="12"/>
              </w:rPr>
            </w:pPr>
            <w:r w:rsidRPr="0085210E">
              <w:rPr>
                <w:sz w:val="12"/>
                <w:szCs w:val="12"/>
              </w:rPr>
              <w:t>1 471,9</w:t>
            </w:r>
          </w:p>
        </w:tc>
        <w:tc>
          <w:tcPr>
            <w:tcW w:w="665" w:type="dxa"/>
            <w:tcBorders>
              <w:top w:val="nil"/>
              <w:left w:val="nil"/>
              <w:bottom w:val="single" w:sz="4" w:space="0" w:color="000000"/>
              <w:right w:val="single" w:sz="4" w:space="0" w:color="000000"/>
            </w:tcBorders>
            <w:shd w:val="clear" w:color="auto" w:fill="auto"/>
            <w:vAlign w:val="center"/>
            <w:hideMark/>
          </w:tcPr>
          <w:p w14:paraId="664A3779" w14:textId="77777777" w:rsidR="0085210E" w:rsidRPr="0085210E" w:rsidRDefault="0085210E" w:rsidP="0085210E">
            <w:pPr>
              <w:jc w:val="right"/>
              <w:rPr>
                <w:sz w:val="12"/>
                <w:szCs w:val="12"/>
              </w:rPr>
            </w:pPr>
            <w:r w:rsidRPr="0085210E">
              <w:rPr>
                <w:sz w:val="12"/>
                <w:szCs w:val="12"/>
              </w:rPr>
              <w:t>593,3</w:t>
            </w:r>
          </w:p>
        </w:tc>
        <w:tc>
          <w:tcPr>
            <w:tcW w:w="567" w:type="dxa"/>
            <w:tcBorders>
              <w:top w:val="nil"/>
              <w:left w:val="nil"/>
              <w:bottom w:val="single" w:sz="4" w:space="0" w:color="000000"/>
              <w:right w:val="single" w:sz="4" w:space="0" w:color="000000"/>
            </w:tcBorders>
            <w:shd w:val="clear" w:color="auto" w:fill="auto"/>
            <w:vAlign w:val="center"/>
            <w:hideMark/>
          </w:tcPr>
          <w:p w14:paraId="483F0794" w14:textId="77777777" w:rsidR="0085210E" w:rsidRPr="0085210E" w:rsidRDefault="0085210E" w:rsidP="0085210E">
            <w:pPr>
              <w:jc w:val="right"/>
              <w:rPr>
                <w:sz w:val="12"/>
                <w:szCs w:val="12"/>
              </w:rPr>
            </w:pPr>
            <w:r w:rsidRPr="0085210E">
              <w:rPr>
                <w:sz w:val="12"/>
                <w:szCs w:val="12"/>
              </w:rPr>
              <w:t>395,5</w:t>
            </w:r>
          </w:p>
        </w:tc>
      </w:tr>
      <w:tr w:rsidR="0085210E" w:rsidRPr="0085210E" w14:paraId="3F7673C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749968E" w14:textId="77777777" w:rsidR="0085210E" w:rsidRPr="0085210E" w:rsidRDefault="0085210E" w:rsidP="0085210E">
            <w:pPr>
              <w:rPr>
                <w:sz w:val="12"/>
                <w:szCs w:val="12"/>
              </w:rPr>
            </w:pPr>
            <w:r w:rsidRPr="0085210E">
              <w:rPr>
                <w:sz w:val="12"/>
                <w:szCs w:val="12"/>
              </w:rPr>
              <w:t>Закупка товаров, работ и услуг в сфере информационно-коммуникационных технологий</w:t>
            </w:r>
          </w:p>
        </w:tc>
        <w:tc>
          <w:tcPr>
            <w:tcW w:w="639" w:type="dxa"/>
            <w:tcBorders>
              <w:top w:val="nil"/>
              <w:left w:val="nil"/>
              <w:bottom w:val="single" w:sz="4" w:space="0" w:color="000000"/>
              <w:right w:val="single" w:sz="4" w:space="0" w:color="000000"/>
            </w:tcBorders>
            <w:shd w:val="clear" w:color="auto" w:fill="auto"/>
            <w:vAlign w:val="center"/>
            <w:hideMark/>
          </w:tcPr>
          <w:p w14:paraId="4D219B0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D4451E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6106CAE8"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5CA304C4"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74FAAEEA" w14:textId="77777777" w:rsidR="0085210E" w:rsidRPr="0085210E" w:rsidRDefault="0085210E" w:rsidP="0085210E">
            <w:pPr>
              <w:jc w:val="center"/>
              <w:rPr>
                <w:sz w:val="12"/>
                <w:szCs w:val="12"/>
              </w:rPr>
            </w:pPr>
            <w:r w:rsidRPr="0085210E">
              <w:rPr>
                <w:sz w:val="12"/>
                <w:szCs w:val="12"/>
              </w:rPr>
              <w:t>242</w:t>
            </w:r>
          </w:p>
        </w:tc>
        <w:tc>
          <w:tcPr>
            <w:tcW w:w="656" w:type="dxa"/>
            <w:tcBorders>
              <w:top w:val="nil"/>
              <w:left w:val="nil"/>
              <w:bottom w:val="single" w:sz="4" w:space="0" w:color="000000"/>
              <w:right w:val="single" w:sz="4" w:space="0" w:color="000000"/>
            </w:tcBorders>
            <w:shd w:val="clear" w:color="auto" w:fill="auto"/>
            <w:vAlign w:val="center"/>
            <w:hideMark/>
          </w:tcPr>
          <w:p w14:paraId="50152D6F" w14:textId="77777777" w:rsidR="0085210E" w:rsidRPr="0085210E" w:rsidRDefault="0085210E" w:rsidP="0085210E">
            <w:pPr>
              <w:jc w:val="right"/>
              <w:rPr>
                <w:sz w:val="12"/>
                <w:szCs w:val="12"/>
              </w:rPr>
            </w:pPr>
            <w:r w:rsidRPr="0085210E">
              <w:rPr>
                <w:sz w:val="12"/>
                <w:szCs w:val="12"/>
              </w:rPr>
              <w:t>472,9</w:t>
            </w:r>
          </w:p>
        </w:tc>
        <w:tc>
          <w:tcPr>
            <w:tcW w:w="665" w:type="dxa"/>
            <w:tcBorders>
              <w:top w:val="nil"/>
              <w:left w:val="nil"/>
              <w:bottom w:val="single" w:sz="4" w:space="0" w:color="000000"/>
              <w:right w:val="single" w:sz="4" w:space="0" w:color="000000"/>
            </w:tcBorders>
            <w:shd w:val="clear" w:color="auto" w:fill="auto"/>
            <w:vAlign w:val="center"/>
            <w:hideMark/>
          </w:tcPr>
          <w:p w14:paraId="577CE0DA" w14:textId="77777777" w:rsidR="0085210E" w:rsidRPr="0085210E" w:rsidRDefault="0085210E" w:rsidP="0085210E">
            <w:pPr>
              <w:jc w:val="right"/>
              <w:rPr>
                <w:sz w:val="12"/>
                <w:szCs w:val="12"/>
              </w:rPr>
            </w:pPr>
            <w:r w:rsidRPr="0085210E">
              <w:rPr>
                <w:sz w:val="12"/>
                <w:szCs w:val="12"/>
              </w:rPr>
              <w:t>217,7</w:t>
            </w:r>
          </w:p>
        </w:tc>
        <w:tc>
          <w:tcPr>
            <w:tcW w:w="567" w:type="dxa"/>
            <w:tcBorders>
              <w:top w:val="nil"/>
              <w:left w:val="nil"/>
              <w:bottom w:val="single" w:sz="4" w:space="0" w:color="000000"/>
              <w:right w:val="single" w:sz="4" w:space="0" w:color="000000"/>
            </w:tcBorders>
            <w:shd w:val="clear" w:color="auto" w:fill="auto"/>
            <w:vAlign w:val="center"/>
            <w:hideMark/>
          </w:tcPr>
          <w:p w14:paraId="6CCAE9C1" w14:textId="77777777" w:rsidR="0085210E" w:rsidRPr="0085210E" w:rsidRDefault="0085210E" w:rsidP="0085210E">
            <w:pPr>
              <w:jc w:val="right"/>
              <w:rPr>
                <w:sz w:val="12"/>
                <w:szCs w:val="12"/>
              </w:rPr>
            </w:pPr>
            <w:r w:rsidRPr="0085210E">
              <w:rPr>
                <w:sz w:val="12"/>
                <w:szCs w:val="12"/>
              </w:rPr>
              <w:t>145,1</w:t>
            </w:r>
          </w:p>
        </w:tc>
      </w:tr>
      <w:tr w:rsidR="0085210E" w:rsidRPr="0085210E" w14:paraId="69365844"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E451521"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7B48596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19B542F"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5EF961B8"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2026B719"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084AF91A"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3F4304B5" w14:textId="77777777" w:rsidR="0085210E" w:rsidRPr="0085210E" w:rsidRDefault="0085210E" w:rsidP="0085210E">
            <w:pPr>
              <w:jc w:val="right"/>
              <w:rPr>
                <w:sz w:val="12"/>
                <w:szCs w:val="12"/>
              </w:rPr>
            </w:pPr>
            <w:r w:rsidRPr="0085210E">
              <w:rPr>
                <w:sz w:val="12"/>
                <w:szCs w:val="12"/>
              </w:rPr>
              <w:t>377,5</w:t>
            </w:r>
          </w:p>
        </w:tc>
        <w:tc>
          <w:tcPr>
            <w:tcW w:w="665" w:type="dxa"/>
            <w:tcBorders>
              <w:top w:val="nil"/>
              <w:left w:val="nil"/>
              <w:bottom w:val="single" w:sz="4" w:space="0" w:color="000000"/>
              <w:right w:val="single" w:sz="4" w:space="0" w:color="000000"/>
            </w:tcBorders>
            <w:shd w:val="clear" w:color="auto" w:fill="auto"/>
            <w:vAlign w:val="center"/>
            <w:hideMark/>
          </w:tcPr>
          <w:p w14:paraId="09185851" w14:textId="77777777" w:rsidR="0085210E" w:rsidRPr="0085210E" w:rsidRDefault="0085210E" w:rsidP="0085210E">
            <w:pPr>
              <w:jc w:val="right"/>
              <w:rPr>
                <w:sz w:val="12"/>
                <w:szCs w:val="12"/>
              </w:rPr>
            </w:pPr>
            <w:r w:rsidRPr="0085210E">
              <w:rPr>
                <w:sz w:val="12"/>
                <w:szCs w:val="12"/>
              </w:rPr>
              <w:t>127,0</w:t>
            </w:r>
          </w:p>
        </w:tc>
        <w:tc>
          <w:tcPr>
            <w:tcW w:w="567" w:type="dxa"/>
            <w:tcBorders>
              <w:top w:val="nil"/>
              <w:left w:val="nil"/>
              <w:bottom w:val="single" w:sz="4" w:space="0" w:color="000000"/>
              <w:right w:val="single" w:sz="4" w:space="0" w:color="000000"/>
            </w:tcBorders>
            <w:shd w:val="clear" w:color="auto" w:fill="auto"/>
            <w:vAlign w:val="center"/>
            <w:hideMark/>
          </w:tcPr>
          <w:p w14:paraId="0600D69F" w14:textId="77777777" w:rsidR="0085210E" w:rsidRPr="0085210E" w:rsidRDefault="0085210E" w:rsidP="0085210E">
            <w:pPr>
              <w:jc w:val="right"/>
              <w:rPr>
                <w:sz w:val="12"/>
                <w:szCs w:val="12"/>
              </w:rPr>
            </w:pPr>
            <w:r w:rsidRPr="0085210E">
              <w:rPr>
                <w:sz w:val="12"/>
                <w:szCs w:val="12"/>
              </w:rPr>
              <w:t>84,7</w:t>
            </w:r>
          </w:p>
        </w:tc>
      </w:tr>
      <w:tr w:rsidR="0085210E" w:rsidRPr="0085210E" w14:paraId="5AE54B09"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4E525FB" w14:textId="77777777" w:rsidR="0085210E" w:rsidRPr="0085210E" w:rsidRDefault="0085210E" w:rsidP="0085210E">
            <w:pPr>
              <w:rPr>
                <w:sz w:val="12"/>
                <w:szCs w:val="12"/>
              </w:rPr>
            </w:pPr>
            <w:r w:rsidRPr="0085210E">
              <w:rPr>
                <w:sz w:val="12"/>
                <w:szCs w:val="12"/>
              </w:rPr>
              <w:t>Закупка энергетических ресурсов</w:t>
            </w:r>
          </w:p>
        </w:tc>
        <w:tc>
          <w:tcPr>
            <w:tcW w:w="639" w:type="dxa"/>
            <w:tcBorders>
              <w:top w:val="nil"/>
              <w:left w:val="nil"/>
              <w:bottom w:val="single" w:sz="4" w:space="0" w:color="000000"/>
              <w:right w:val="single" w:sz="4" w:space="0" w:color="000000"/>
            </w:tcBorders>
            <w:shd w:val="clear" w:color="auto" w:fill="auto"/>
            <w:vAlign w:val="center"/>
            <w:hideMark/>
          </w:tcPr>
          <w:p w14:paraId="45EF02F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D52D14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6D341039"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015F3CCB"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3DABE261" w14:textId="77777777" w:rsidR="0085210E" w:rsidRPr="0085210E" w:rsidRDefault="0085210E" w:rsidP="0085210E">
            <w:pPr>
              <w:jc w:val="center"/>
              <w:rPr>
                <w:sz w:val="12"/>
                <w:szCs w:val="12"/>
              </w:rPr>
            </w:pPr>
            <w:r w:rsidRPr="0085210E">
              <w:rPr>
                <w:sz w:val="12"/>
                <w:szCs w:val="12"/>
              </w:rPr>
              <w:t>247</w:t>
            </w:r>
          </w:p>
        </w:tc>
        <w:tc>
          <w:tcPr>
            <w:tcW w:w="656" w:type="dxa"/>
            <w:tcBorders>
              <w:top w:val="nil"/>
              <w:left w:val="nil"/>
              <w:bottom w:val="single" w:sz="4" w:space="0" w:color="000000"/>
              <w:right w:val="single" w:sz="4" w:space="0" w:color="000000"/>
            </w:tcBorders>
            <w:shd w:val="clear" w:color="auto" w:fill="auto"/>
            <w:vAlign w:val="center"/>
            <w:hideMark/>
          </w:tcPr>
          <w:p w14:paraId="06188AA5" w14:textId="77777777" w:rsidR="0085210E" w:rsidRPr="0085210E" w:rsidRDefault="0085210E" w:rsidP="0085210E">
            <w:pPr>
              <w:jc w:val="right"/>
              <w:rPr>
                <w:sz w:val="12"/>
                <w:szCs w:val="12"/>
              </w:rPr>
            </w:pPr>
            <w:r w:rsidRPr="0085210E">
              <w:rPr>
                <w:sz w:val="12"/>
                <w:szCs w:val="12"/>
              </w:rPr>
              <w:t>621,5</w:t>
            </w:r>
          </w:p>
        </w:tc>
        <w:tc>
          <w:tcPr>
            <w:tcW w:w="665" w:type="dxa"/>
            <w:tcBorders>
              <w:top w:val="nil"/>
              <w:left w:val="nil"/>
              <w:bottom w:val="single" w:sz="4" w:space="0" w:color="000000"/>
              <w:right w:val="single" w:sz="4" w:space="0" w:color="000000"/>
            </w:tcBorders>
            <w:shd w:val="clear" w:color="auto" w:fill="auto"/>
            <w:vAlign w:val="center"/>
            <w:hideMark/>
          </w:tcPr>
          <w:p w14:paraId="768B8DFE" w14:textId="77777777" w:rsidR="0085210E" w:rsidRPr="0085210E" w:rsidRDefault="0085210E" w:rsidP="0085210E">
            <w:pPr>
              <w:jc w:val="right"/>
              <w:rPr>
                <w:sz w:val="12"/>
                <w:szCs w:val="12"/>
              </w:rPr>
            </w:pPr>
            <w:r w:rsidRPr="0085210E">
              <w:rPr>
                <w:sz w:val="12"/>
                <w:szCs w:val="12"/>
              </w:rPr>
              <w:t>248,6</w:t>
            </w:r>
          </w:p>
        </w:tc>
        <w:tc>
          <w:tcPr>
            <w:tcW w:w="567" w:type="dxa"/>
            <w:tcBorders>
              <w:top w:val="nil"/>
              <w:left w:val="nil"/>
              <w:bottom w:val="single" w:sz="4" w:space="0" w:color="000000"/>
              <w:right w:val="single" w:sz="4" w:space="0" w:color="000000"/>
            </w:tcBorders>
            <w:shd w:val="clear" w:color="auto" w:fill="auto"/>
            <w:vAlign w:val="center"/>
            <w:hideMark/>
          </w:tcPr>
          <w:p w14:paraId="62D33000" w14:textId="77777777" w:rsidR="0085210E" w:rsidRPr="0085210E" w:rsidRDefault="0085210E" w:rsidP="0085210E">
            <w:pPr>
              <w:jc w:val="right"/>
              <w:rPr>
                <w:sz w:val="12"/>
                <w:szCs w:val="12"/>
              </w:rPr>
            </w:pPr>
            <w:r w:rsidRPr="0085210E">
              <w:rPr>
                <w:sz w:val="12"/>
                <w:szCs w:val="12"/>
              </w:rPr>
              <w:t>165,7</w:t>
            </w:r>
          </w:p>
        </w:tc>
      </w:tr>
      <w:tr w:rsidR="0085210E" w:rsidRPr="0085210E" w14:paraId="45A3391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97C8CB6" w14:textId="77777777" w:rsidR="0085210E" w:rsidRPr="0085210E" w:rsidRDefault="0085210E" w:rsidP="0085210E">
            <w:pPr>
              <w:rPr>
                <w:sz w:val="12"/>
                <w:szCs w:val="12"/>
              </w:rPr>
            </w:pPr>
            <w:r w:rsidRPr="0085210E">
              <w:rPr>
                <w:sz w:val="12"/>
                <w:szCs w:val="12"/>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14:paraId="2A2EDFE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351A80B"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EA88E21"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3361638D"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3A34F0B7" w14:textId="77777777" w:rsidR="0085210E" w:rsidRPr="0085210E" w:rsidRDefault="0085210E" w:rsidP="0085210E">
            <w:pPr>
              <w:jc w:val="center"/>
              <w:rPr>
                <w:sz w:val="12"/>
                <w:szCs w:val="12"/>
              </w:rPr>
            </w:pPr>
            <w:r w:rsidRPr="0085210E">
              <w:rPr>
                <w:sz w:val="12"/>
                <w:szCs w:val="12"/>
              </w:rPr>
              <w:t>800</w:t>
            </w:r>
          </w:p>
        </w:tc>
        <w:tc>
          <w:tcPr>
            <w:tcW w:w="656" w:type="dxa"/>
            <w:tcBorders>
              <w:top w:val="nil"/>
              <w:left w:val="nil"/>
              <w:bottom w:val="single" w:sz="4" w:space="0" w:color="000000"/>
              <w:right w:val="single" w:sz="4" w:space="0" w:color="000000"/>
            </w:tcBorders>
            <w:shd w:val="clear" w:color="auto" w:fill="auto"/>
            <w:vAlign w:val="center"/>
            <w:hideMark/>
          </w:tcPr>
          <w:p w14:paraId="1C0363D1" w14:textId="77777777" w:rsidR="0085210E" w:rsidRPr="0085210E" w:rsidRDefault="0085210E" w:rsidP="0085210E">
            <w:pPr>
              <w:jc w:val="right"/>
              <w:rPr>
                <w:sz w:val="12"/>
                <w:szCs w:val="12"/>
              </w:rPr>
            </w:pPr>
            <w:r w:rsidRPr="0085210E">
              <w:rPr>
                <w:sz w:val="12"/>
                <w:szCs w:val="12"/>
              </w:rPr>
              <w:t>72,0</w:t>
            </w:r>
          </w:p>
        </w:tc>
        <w:tc>
          <w:tcPr>
            <w:tcW w:w="665" w:type="dxa"/>
            <w:tcBorders>
              <w:top w:val="nil"/>
              <w:left w:val="nil"/>
              <w:bottom w:val="single" w:sz="4" w:space="0" w:color="000000"/>
              <w:right w:val="single" w:sz="4" w:space="0" w:color="000000"/>
            </w:tcBorders>
            <w:shd w:val="clear" w:color="auto" w:fill="auto"/>
            <w:vAlign w:val="center"/>
            <w:hideMark/>
          </w:tcPr>
          <w:p w14:paraId="4918F967" w14:textId="77777777" w:rsidR="0085210E" w:rsidRPr="0085210E" w:rsidRDefault="0085210E" w:rsidP="0085210E">
            <w:pPr>
              <w:jc w:val="right"/>
              <w:rPr>
                <w:sz w:val="12"/>
                <w:szCs w:val="12"/>
              </w:rPr>
            </w:pPr>
            <w:r w:rsidRPr="0085210E">
              <w:rPr>
                <w:sz w:val="12"/>
                <w:szCs w:val="12"/>
              </w:rPr>
              <w:t>28,8</w:t>
            </w:r>
          </w:p>
        </w:tc>
        <w:tc>
          <w:tcPr>
            <w:tcW w:w="567" w:type="dxa"/>
            <w:tcBorders>
              <w:top w:val="nil"/>
              <w:left w:val="nil"/>
              <w:bottom w:val="single" w:sz="4" w:space="0" w:color="000000"/>
              <w:right w:val="single" w:sz="4" w:space="0" w:color="000000"/>
            </w:tcBorders>
            <w:shd w:val="clear" w:color="auto" w:fill="auto"/>
            <w:vAlign w:val="center"/>
            <w:hideMark/>
          </w:tcPr>
          <w:p w14:paraId="5E24D243" w14:textId="77777777" w:rsidR="0085210E" w:rsidRPr="0085210E" w:rsidRDefault="0085210E" w:rsidP="0085210E">
            <w:pPr>
              <w:jc w:val="right"/>
              <w:rPr>
                <w:sz w:val="12"/>
                <w:szCs w:val="12"/>
              </w:rPr>
            </w:pPr>
            <w:r w:rsidRPr="0085210E">
              <w:rPr>
                <w:sz w:val="12"/>
                <w:szCs w:val="12"/>
              </w:rPr>
              <w:t>19,2</w:t>
            </w:r>
          </w:p>
        </w:tc>
      </w:tr>
      <w:tr w:rsidR="0085210E" w:rsidRPr="0085210E" w14:paraId="79FFA899"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1D31981" w14:textId="77777777" w:rsidR="0085210E" w:rsidRPr="0085210E" w:rsidRDefault="0085210E" w:rsidP="0085210E">
            <w:pPr>
              <w:rPr>
                <w:sz w:val="12"/>
                <w:szCs w:val="12"/>
              </w:rPr>
            </w:pPr>
            <w:r w:rsidRPr="0085210E">
              <w:rPr>
                <w:sz w:val="12"/>
                <w:szCs w:val="12"/>
              </w:rPr>
              <w:t>Уплата налогов, сборов и иных платежей</w:t>
            </w:r>
          </w:p>
        </w:tc>
        <w:tc>
          <w:tcPr>
            <w:tcW w:w="639" w:type="dxa"/>
            <w:tcBorders>
              <w:top w:val="nil"/>
              <w:left w:val="nil"/>
              <w:bottom w:val="single" w:sz="4" w:space="0" w:color="000000"/>
              <w:right w:val="single" w:sz="4" w:space="0" w:color="000000"/>
            </w:tcBorders>
            <w:shd w:val="clear" w:color="auto" w:fill="auto"/>
            <w:vAlign w:val="center"/>
            <w:hideMark/>
          </w:tcPr>
          <w:p w14:paraId="3A862907"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7E0D01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69C5821"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06EDA5EF"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66038149" w14:textId="77777777" w:rsidR="0085210E" w:rsidRPr="0085210E" w:rsidRDefault="0085210E" w:rsidP="0085210E">
            <w:pPr>
              <w:jc w:val="center"/>
              <w:rPr>
                <w:sz w:val="12"/>
                <w:szCs w:val="12"/>
              </w:rPr>
            </w:pPr>
            <w:r w:rsidRPr="0085210E">
              <w:rPr>
                <w:sz w:val="12"/>
                <w:szCs w:val="12"/>
              </w:rPr>
              <w:t>850</w:t>
            </w:r>
          </w:p>
        </w:tc>
        <w:tc>
          <w:tcPr>
            <w:tcW w:w="656" w:type="dxa"/>
            <w:tcBorders>
              <w:top w:val="nil"/>
              <w:left w:val="nil"/>
              <w:bottom w:val="single" w:sz="4" w:space="0" w:color="000000"/>
              <w:right w:val="single" w:sz="4" w:space="0" w:color="000000"/>
            </w:tcBorders>
            <w:shd w:val="clear" w:color="auto" w:fill="auto"/>
            <w:vAlign w:val="center"/>
            <w:hideMark/>
          </w:tcPr>
          <w:p w14:paraId="2F83C7F4" w14:textId="77777777" w:rsidR="0085210E" w:rsidRPr="0085210E" w:rsidRDefault="0085210E" w:rsidP="0085210E">
            <w:pPr>
              <w:jc w:val="right"/>
              <w:rPr>
                <w:sz w:val="12"/>
                <w:szCs w:val="12"/>
              </w:rPr>
            </w:pPr>
            <w:r w:rsidRPr="0085210E">
              <w:rPr>
                <w:sz w:val="12"/>
                <w:szCs w:val="12"/>
              </w:rPr>
              <w:t>72,0</w:t>
            </w:r>
          </w:p>
        </w:tc>
        <w:tc>
          <w:tcPr>
            <w:tcW w:w="665" w:type="dxa"/>
            <w:tcBorders>
              <w:top w:val="nil"/>
              <w:left w:val="nil"/>
              <w:bottom w:val="single" w:sz="4" w:space="0" w:color="000000"/>
              <w:right w:val="single" w:sz="4" w:space="0" w:color="000000"/>
            </w:tcBorders>
            <w:shd w:val="clear" w:color="auto" w:fill="auto"/>
            <w:vAlign w:val="center"/>
            <w:hideMark/>
          </w:tcPr>
          <w:p w14:paraId="6D9AADD6" w14:textId="77777777" w:rsidR="0085210E" w:rsidRPr="0085210E" w:rsidRDefault="0085210E" w:rsidP="0085210E">
            <w:pPr>
              <w:jc w:val="right"/>
              <w:rPr>
                <w:sz w:val="12"/>
                <w:szCs w:val="12"/>
              </w:rPr>
            </w:pPr>
            <w:r w:rsidRPr="0085210E">
              <w:rPr>
                <w:sz w:val="12"/>
                <w:szCs w:val="12"/>
              </w:rPr>
              <w:t>28,8</w:t>
            </w:r>
          </w:p>
        </w:tc>
        <w:tc>
          <w:tcPr>
            <w:tcW w:w="567" w:type="dxa"/>
            <w:tcBorders>
              <w:top w:val="nil"/>
              <w:left w:val="nil"/>
              <w:bottom w:val="single" w:sz="4" w:space="0" w:color="000000"/>
              <w:right w:val="single" w:sz="4" w:space="0" w:color="000000"/>
            </w:tcBorders>
            <w:shd w:val="clear" w:color="auto" w:fill="auto"/>
            <w:vAlign w:val="center"/>
            <w:hideMark/>
          </w:tcPr>
          <w:p w14:paraId="620BCE8B" w14:textId="77777777" w:rsidR="0085210E" w:rsidRPr="0085210E" w:rsidRDefault="0085210E" w:rsidP="0085210E">
            <w:pPr>
              <w:jc w:val="right"/>
              <w:rPr>
                <w:sz w:val="12"/>
                <w:szCs w:val="12"/>
              </w:rPr>
            </w:pPr>
            <w:r w:rsidRPr="0085210E">
              <w:rPr>
                <w:sz w:val="12"/>
                <w:szCs w:val="12"/>
              </w:rPr>
              <w:t>19,2</w:t>
            </w:r>
          </w:p>
        </w:tc>
      </w:tr>
      <w:tr w:rsidR="0085210E" w:rsidRPr="0085210E" w14:paraId="4BEC46A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FF3EA52" w14:textId="77777777" w:rsidR="0085210E" w:rsidRPr="0085210E" w:rsidRDefault="0085210E" w:rsidP="0085210E">
            <w:pPr>
              <w:rPr>
                <w:sz w:val="12"/>
                <w:szCs w:val="12"/>
              </w:rPr>
            </w:pPr>
            <w:r w:rsidRPr="0085210E">
              <w:rPr>
                <w:sz w:val="12"/>
                <w:szCs w:val="12"/>
              </w:rPr>
              <w:t>Уплата налога на имущество организаций и земельного налога</w:t>
            </w:r>
          </w:p>
        </w:tc>
        <w:tc>
          <w:tcPr>
            <w:tcW w:w="639" w:type="dxa"/>
            <w:tcBorders>
              <w:top w:val="nil"/>
              <w:left w:val="nil"/>
              <w:bottom w:val="single" w:sz="4" w:space="0" w:color="000000"/>
              <w:right w:val="single" w:sz="4" w:space="0" w:color="000000"/>
            </w:tcBorders>
            <w:shd w:val="clear" w:color="auto" w:fill="auto"/>
            <w:vAlign w:val="center"/>
            <w:hideMark/>
          </w:tcPr>
          <w:p w14:paraId="2B7125A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EBD6329"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3291F549"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247BBFBF"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3A77CE24" w14:textId="77777777" w:rsidR="0085210E" w:rsidRPr="0085210E" w:rsidRDefault="0085210E" w:rsidP="0085210E">
            <w:pPr>
              <w:jc w:val="center"/>
              <w:rPr>
                <w:sz w:val="12"/>
                <w:szCs w:val="12"/>
              </w:rPr>
            </w:pPr>
            <w:r w:rsidRPr="0085210E">
              <w:rPr>
                <w:sz w:val="12"/>
                <w:szCs w:val="12"/>
              </w:rPr>
              <w:t>851</w:t>
            </w:r>
          </w:p>
        </w:tc>
        <w:tc>
          <w:tcPr>
            <w:tcW w:w="656" w:type="dxa"/>
            <w:tcBorders>
              <w:top w:val="nil"/>
              <w:left w:val="nil"/>
              <w:bottom w:val="single" w:sz="4" w:space="0" w:color="000000"/>
              <w:right w:val="single" w:sz="4" w:space="0" w:color="000000"/>
            </w:tcBorders>
            <w:shd w:val="clear" w:color="auto" w:fill="auto"/>
            <w:vAlign w:val="center"/>
            <w:hideMark/>
          </w:tcPr>
          <w:p w14:paraId="212C070F" w14:textId="77777777" w:rsidR="0085210E" w:rsidRPr="0085210E" w:rsidRDefault="0085210E" w:rsidP="0085210E">
            <w:pPr>
              <w:jc w:val="right"/>
              <w:rPr>
                <w:sz w:val="12"/>
                <w:szCs w:val="12"/>
              </w:rPr>
            </w:pPr>
            <w:r w:rsidRPr="0085210E">
              <w:rPr>
                <w:sz w:val="12"/>
                <w:szCs w:val="12"/>
              </w:rPr>
              <w:t>3,8</w:t>
            </w:r>
          </w:p>
        </w:tc>
        <w:tc>
          <w:tcPr>
            <w:tcW w:w="665" w:type="dxa"/>
            <w:tcBorders>
              <w:top w:val="nil"/>
              <w:left w:val="nil"/>
              <w:bottom w:val="single" w:sz="4" w:space="0" w:color="000000"/>
              <w:right w:val="single" w:sz="4" w:space="0" w:color="000000"/>
            </w:tcBorders>
            <w:shd w:val="clear" w:color="auto" w:fill="auto"/>
            <w:vAlign w:val="center"/>
            <w:hideMark/>
          </w:tcPr>
          <w:p w14:paraId="311784F8" w14:textId="77777777" w:rsidR="0085210E" w:rsidRPr="0085210E" w:rsidRDefault="0085210E" w:rsidP="0085210E">
            <w:pPr>
              <w:jc w:val="right"/>
              <w:rPr>
                <w:sz w:val="12"/>
                <w:szCs w:val="12"/>
              </w:rPr>
            </w:pPr>
            <w:r w:rsidRPr="0085210E">
              <w:rPr>
                <w:sz w:val="12"/>
                <w:szCs w:val="12"/>
              </w:rPr>
              <w:t>1,5</w:t>
            </w:r>
          </w:p>
        </w:tc>
        <w:tc>
          <w:tcPr>
            <w:tcW w:w="567" w:type="dxa"/>
            <w:tcBorders>
              <w:top w:val="nil"/>
              <w:left w:val="nil"/>
              <w:bottom w:val="single" w:sz="4" w:space="0" w:color="000000"/>
              <w:right w:val="single" w:sz="4" w:space="0" w:color="000000"/>
            </w:tcBorders>
            <w:shd w:val="clear" w:color="auto" w:fill="auto"/>
            <w:vAlign w:val="center"/>
            <w:hideMark/>
          </w:tcPr>
          <w:p w14:paraId="6E54F29C" w14:textId="77777777" w:rsidR="0085210E" w:rsidRPr="0085210E" w:rsidRDefault="0085210E" w:rsidP="0085210E">
            <w:pPr>
              <w:jc w:val="right"/>
              <w:rPr>
                <w:sz w:val="12"/>
                <w:szCs w:val="12"/>
              </w:rPr>
            </w:pPr>
            <w:r w:rsidRPr="0085210E">
              <w:rPr>
                <w:sz w:val="12"/>
                <w:szCs w:val="12"/>
              </w:rPr>
              <w:t>1,0</w:t>
            </w:r>
          </w:p>
        </w:tc>
      </w:tr>
      <w:tr w:rsidR="0085210E" w:rsidRPr="0085210E" w14:paraId="7140F4D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2604C5D" w14:textId="77777777" w:rsidR="0085210E" w:rsidRPr="0085210E" w:rsidRDefault="0085210E" w:rsidP="0085210E">
            <w:pPr>
              <w:rPr>
                <w:sz w:val="12"/>
                <w:szCs w:val="12"/>
              </w:rPr>
            </w:pPr>
            <w:r w:rsidRPr="0085210E">
              <w:rPr>
                <w:sz w:val="12"/>
                <w:szCs w:val="12"/>
              </w:rPr>
              <w:t>Уплата прочих налогов, сборов</w:t>
            </w:r>
          </w:p>
        </w:tc>
        <w:tc>
          <w:tcPr>
            <w:tcW w:w="639" w:type="dxa"/>
            <w:tcBorders>
              <w:top w:val="nil"/>
              <w:left w:val="nil"/>
              <w:bottom w:val="single" w:sz="4" w:space="0" w:color="000000"/>
              <w:right w:val="single" w:sz="4" w:space="0" w:color="000000"/>
            </w:tcBorders>
            <w:shd w:val="clear" w:color="auto" w:fill="auto"/>
            <w:vAlign w:val="center"/>
            <w:hideMark/>
          </w:tcPr>
          <w:p w14:paraId="035E6CB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87E9082"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A7AC31E"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229BFAFD" w14:textId="77777777" w:rsidR="0085210E" w:rsidRPr="0085210E" w:rsidRDefault="0085210E" w:rsidP="0085210E">
            <w:pPr>
              <w:jc w:val="center"/>
              <w:rPr>
                <w:sz w:val="12"/>
                <w:szCs w:val="12"/>
              </w:rPr>
            </w:pPr>
            <w:r w:rsidRPr="0085210E">
              <w:rPr>
                <w:sz w:val="12"/>
                <w:szCs w:val="12"/>
              </w:rPr>
              <w:t>99 0 00 00130</w:t>
            </w:r>
          </w:p>
        </w:tc>
        <w:tc>
          <w:tcPr>
            <w:tcW w:w="576" w:type="dxa"/>
            <w:tcBorders>
              <w:top w:val="nil"/>
              <w:left w:val="nil"/>
              <w:bottom w:val="single" w:sz="4" w:space="0" w:color="000000"/>
              <w:right w:val="single" w:sz="4" w:space="0" w:color="000000"/>
            </w:tcBorders>
            <w:shd w:val="clear" w:color="auto" w:fill="auto"/>
            <w:vAlign w:val="center"/>
            <w:hideMark/>
          </w:tcPr>
          <w:p w14:paraId="54F89260" w14:textId="77777777" w:rsidR="0085210E" w:rsidRPr="0085210E" w:rsidRDefault="0085210E" w:rsidP="0085210E">
            <w:pPr>
              <w:jc w:val="center"/>
              <w:rPr>
                <w:sz w:val="12"/>
                <w:szCs w:val="12"/>
              </w:rPr>
            </w:pPr>
            <w:r w:rsidRPr="0085210E">
              <w:rPr>
                <w:sz w:val="12"/>
                <w:szCs w:val="12"/>
              </w:rPr>
              <w:t>852</w:t>
            </w:r>
          </w:p>
        </w:tc>
        <w:tc>
          <w:tcPr>
            <w:tcW w:w="656" w:type="dxa"/>
            <w:tcBorders>
              <w:top w:val="nil"/>
              <w:left w:val="nil"/>
              <w:bottom w:val="single" w:sz="4" w:space="0" w:color="000000"/>
              <w:right w:val="single" w:sz="4" w:space="0" w:color="000000"/>
            </w:tcBorders>
            <w:shd w:val="clear" w:color="auto" w:fill="auto"/>
            <w:vAlign w:val="center"/>
            <w:hideMark/>
          </w:tcPr>
          <w:p w14:paraId="5F145E3D" w14:textId="77777777" w:rsidR="0085210E" w:rsidRPr="0085210E" w:rsidRDefault="0085210E" w:rsidP="0085210E">
            <w:pPr>
              <w:jc w:val="right"/>
              <w:rPr>
                <w:sz w:val="12"/>
                <w:szCs w:val="12"/>
              </w:rPr>
            </w:pPr>
            <w:r w:rsidRPr="0085210E">
              <w:rPr>
                <w:sz w:val="12"/>
                <w:szCs w:val="12"/>
              </w:rPr>
              <w:t>68,2</w:t>
            </w:r>
          </w:p>
        </w:tc>
        <w:tc>
          <w:tcPr>
            <w:tcW w:w="665" w:type="dxa"/>
            <w:tcBorders>
              <w:top w:val="nil"/>
              <w:left w:val="nil"/>
              <w:bottom w:val="single" w:sz="4" w:space="0" w:color="000000"/>
              <w:right w:val="single" w:sz="4" w:space="0" w:color="000000"/>
            </w:tcBorders>
            <w:shd w:val="clear" w:color="auto" w:fill="auto"/>
            <w:vAlign w:val="center"/>
            <w:hideMark/>
          </w:tcPr>
          <w:p w14:paraId="2B70438C" w14:textId="77777777" w:rsidR="0085210E" w:rsidRPr="0085210E" w:rsidRDefault="0085210E" w:rsidP="0085210E">
            <w:pPr>
              <w:jc w:val="right"/>
              <w:rPr>
                <w:sz w:val="12"/>
                <w:szCs w:val="12"/>
              </w:rPr>
            </w:pPr>
            <w:r w:rsidRPr="0085210E">
              <w:rPr>
                <w:sz w:val="12"/>
                <w:szCs w:val="12"/>
              </w:rPr>
              <w:t>27,3</w:t>
            </w:r>
          </w:p>
        </w:tc>
        <w:tc>
          <w:tcPr>
            <w:tcW w:w="567" w:type="dxa"/>
            <w:tcBorders>
              <w:top w:val="nil"/>
              <w:left w:val="nil"/>
              <w:bottom w:val="single" w:sz="4" w:space="0" w:color="000000"/>
              <w:right w:val="single" w:sz="4" w:space="0" w:color="000000"/>
            </w:tcBorders>
            <w:shd w:val="clear" w:color="auto" w:fill="auto"/>
            <w:vAlign w:val="center"/>
            <w:hideMark/>
          </w:tcPr>
          <w:p w14:paraId="0CDC0F3B" w14:textId="77777777" w:rsidR="0085210E" w:rsidRPr="0085210E" w:rsidRDefault="0085210E" w:rsidP="0085210E">
            <w:pPr>
              <w:jc w:val="right"/>
              <w:rPr>
                <w:sz w:val="12"/>
                <w:szCs w:val="12"/>
              </w:rPr>
            </w:pPr>
            <w:r w:rsidRPr="0085210E">
              <w:rPr>
                <w:sz w:val="12"/>
                <w:szCs w:val="12"/>
              </w:rPr>
              <w:t>18,2</w:t>
            </w:r>
          </w:p>
        </w:tc>
      </w:tr>
      <w:tr w:rsidR="0085210E" w:rsidRPr="0085210E" w14:paraId="2104BBD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3FDD4F7" w14:textId="77777777" w:rsidR="0085210E" w:rsidRPr="0085210E" w:rsidRDefault="0085210E" w:rsidP="0085210E">
            <w:pPr>
              <w:rPr>
                <w:sz w:val="12"/>
                <w:szCs w:val="12"/>
              </w:rPr>
            </w:pPr>
            <w:r w:rsidRPr="0085210E">
              <w:rPr>
                <w:sz w:val="12"/>
                <w:szCs w:val="12"/>
              </w:rPr>
              <w:t>Осуществление полномочий на осуществление первичного воинского учета на территориях, где отсутствуют военные комиссариаты</w:t>
            </w:r>
          </w:p>
        </w:tc>
        <w:tc>
          <w:tcPr>
            <w:tcW w:w="639" w:type="dxa"/>
            <w:tcBorders>
              <w:top w:val="nil"/>
              <w:left w:val="nil"/>
              <w:bottom w:val="single" w:sz="4" w:space="0" w:color="000000"/>
              <w:right w:val="single" w:sz="4" w:space="0" w:color="000000"/>
            </w:tcBorders>
            <w:shd w:val="clear" w:color="auto" w:fill="auto"/>
            <w:vAlign w:val="center"/>
            <w:hideMark/>
          </w:tcPr>
          <w:p w14:paraId="1BDFE11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6CC307C"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26CF72A"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7952D24F"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795B088C"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3463D9C6" w14:textId="77777777" w:rsidR="0085210E" w:rsidRPr="0085210E" w:rsidRDefault="0085210E" w:rsidP="0085210E">
            <w:pPr>
              <w:jc w:val="right"/>
              <w:rPr>
                <w:sz w:val="12"/>
                <w:szCs w:val="12"/>
              </w:rPr>
            </w:pPr>
            <w:r w:rsidRPr="0085210E">
              <w:rPr>
                <w:sz w:val="12"/>
                <w:szCs w:val="12"/>
              </w:rPr>
              <w:t>855,1</w:t>
            </w:r>
          </w:p>
        </w:tc>
        <w:tc>
          <w:tcPr>
            <w:tcW w:w="665" w:type="dxa"/>
            <w:tcBorders>
              <w:top w:val="nil"/>
              <w:left w:val="nil"/>
              <w:bottom w:val="single" w:sz="4" w:space="0" w:color="000000"/>
              <w:right w:val="single" w:sz="4" w:space="0" w:color="000000"/>
            </w:tcBorders>
            <w:shd w:val="clear" w:color="auto" w:fill="auto"/>
            <w:vAlign w:val="center"/>
            <w:hideMark/>
          </w:tcPr>
          <w:p w14:paraId="75A63E98" w14:textId="77777777" w:rsidR="0085210E" w:rsidRPr="0085210E" w:rsidRDefault="0085210E" w:rsidP="0085210E">
            <w:pPr>
              <w:jc w:val="right"/>
              <w:rPr>
                <w:sz w:val="12"/>
                <w:szCs w:val="12"/>
              </w:rPr>
            </w:pPr>
            <w:r w:rsidRPr="0085210E">
              <w:rPr>
                <w:sz w:val="12"/>
                <w:szCs w:val="12"/>
              </w:rPr>
              <w:t>936,4</w:t>
            </w:r>
          </w:p>
        </w:tc>
        <w:tc>
          <w:tcPr>
            <w:tcW w:w="567" w:type="dxa"/>
            <w:tcBorders>
              <w:top w:val="nil"/>
              <w:left w:val="nil"/>
              <w:bottom w:val="single" w:sz="4" w:space="0" w:color="000000"/>
              <w:right w:val="single" w:sz="4" w:space="0" w:color="000000"/>
            </w:tcBorders>
            <w:shd w:val="clear" w:color="auto" w:fill="auto"/>
            <w:vAlign w:val="center"/>
            <w:hideMark/>
          </w:tcPr>
          <w:p w14:paraId="05BC39DE" w14:textId="77777777" w:rsidR="0085210E" w:rsidRPr="0085210E" w:rsidRDefault="0085210E" w:rsidP="0085210E">
            <w:pPr>
              <w:jc w:val="right"/>
              <w:rPr>
                <w:sz w:val="12"/>
                <w:szCs w:val="12"/>
              </w:rPr>
            </w:pPr>
            <w:r w:rsidRPr="0085210E">
              <w:rPr>
                <w:sz w:val="12"/>
                <w:szCs w:val="12"/>
              </w:rPr>
              <w:t>968,3</w:t>
            </w:r>
          </w:p>
        </w:tc>
      </w:tr>
      <w:tr w:rsidR="0085210E" w:rsidRPr="0085210E" w14:paraId="0633D22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DA5DCF3" w14:textId="77777777" w:rsidR="0085210E" w:rsidRPr="0085210E" w:rsidRDefault="0085210E"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14:paraId="6F1A2D9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A5304F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3DF26A25"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17DEF54B"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5F750EA4" w14:textId="77777777" w:rsidR="0085210E" w:rsidRPr="0085210E" w:rsidRDefault="0085210E" w:rsidP="0085210E">
            <w:pPr>
              <w:jc w:val="center"/>
              <w:rPr>
                <w:sz w:val="12"/>
                <w:szCs w:val="12"/>
              </w:rPr>
            </w:pPr>
            <w:r w:rsidRPr="0085210E">
              <w:rPr>
                <w:sz w:val="12"/>
                <w:szCs w:val="12"/>
              </w:rPr>
              <w:t>100</w:t>
            </w:r>
          </w:p>
        </w:tc>
        <w:tc>
          <w:tcPr>
            <w:tcW w:w="656" w:type="dxa"/>
            <w:tcBorders>
              <w:top w:val="nil"/>
              <w:left w:val="nil"/>
              <w:bottom w:val="single" w:sz="4" w:space="0" w:color="000000"/>
              <w:right w:val="single" w:sz="4" w:space="0" w:color="000000"/>
            </w:tcBorders>
            <w:shd w:val="clear" w:color="auto" w:fill="auto"/>
            <w:vAlign w:val="center"/>
            <w:hideMark/>
          </w:tcPr>
          <w:p w14:paraId="28BFA5F6" w14:textId="77777777" w:rsidR="0085210E" w:rsidRPr="0085210E" w:rsidRDefault="0085210E" w:rsidP="0085210E">
            <w:pPr>
              <w:jc w:val="right"/>
              <w:rPr>
                <w:sz w:val="12"/>
                <w:szCs w:val="12"/>
              </w:rPr>
            </w:pPr>
            <w:r w:rsidRPr="0085210E">
              <w:rPr>
                <w:sz w:val="12"/>
                <w:szCs w:val="12"/>
              </w:rPr>
              <w:t>793,9</w:t>
            </w:r>
          </w:p>
        </w:tc>
        <w:tc>
          <w:tcPr>
            <w:tcW w:w="665" w:type="dxa"/>
            <w:tcBorders>
              <w:top w:val="nil"/>
              <w:left w:val="nil"/>
              <w:bottom w:val="single" w:sz="4" w:space="0" w:color="000000"/>
              <w:right w:val="single" w:sz="4" w:space="0" w:color="000000"/>
            </w:tcBorders>
            <w:shd w:val="clear" w:color="auto" w:fill="auto"/>
            <w:vAlign w:val="center"/>
            <w:hideMark/>
          </w:tcPr>
          <w:p w14:paraId="5B4E95EC" w14:textId="77777777" w:rsidR="0085210E" w:rsidRPr="0085210E" w:rsidRDefault="0085210E" w:rsidP="0085210E">
            <w:pPr>
              <w:jc w:val="right"/>
              <w:rPr>
                <w:sz w:val="12"/>
                <w:szCs w:val="12"/>
              </w:rPr>
            </w:pPr>
            <w:r w:rsidRPr="0085210E">
              <w:rPr>
                <w:sz w:val="12"/>
                <w:szCs w:val="12"/>
              </w:rPr>
              <w:t>936,4</w:t>
            </w:r>
          </w:p>
        </w:tc>
        <w:tc>
          <w:tcPr>
            <w:tcW w:w="567" w:type="dxa"/>
            <w:tcBorders>
              <w:top w:val="nil"/>
              <w:left w:val="nil"/>
              <w:bottom w:val="single" w:sz="4" w:space="0" w:color="000000"/>
              <w:right w:val="single" w:sz="4" w:space="0" w:color="000000"/>
            </w:tcBorders>
            <w:shd w:val="clear" w:color="auto" w:fill="auto"/>
            <w:vAlign w:val="center"/>
            <w:hideMark/>
          </w:tcPr>
          <w:p w14:paraId="70DA6A7B" w14:textId="77777777" w:rsidR="0085210E" w:rsidRPr="0085210E" w:rsidRDefault="0085210E" w:rsidP="0085210E">
            <w:pPr>
              <w:jc w:val="right"/>
              <w:rPr>
                <w:sz w:val="12"/>
                <w:szCs w:val="12"/>
              </w:rPr>
            </w:pPr>
            <w:r w:rsidRPr="0085210E">
              <w:rPr>
                <w:sz w:val="12"/>
                <w:szCs w:val="12"/>
              </w:rPr>
              <w:t>968,3</w:t>
            </w:r>
          </w:p>
        </w:tc>
      </w:tr>
      <w:tr w:rsidR="0085210E" w:rsidRPr="0085210E" w14:paraId="5D0590A4"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D127B3D" w14:textId="77777777" w:rsidR="0085210E" w:rsidRPr="0085210E" w:rsidRDefault="0085210E" w:rsidP="0085210E">
            <w:pPr>
              <w:rPr>
                <w:sz w:val="12"/>
                <w:szCs w:val="12"/>
              </w:rPr>
            </w:pPr>
            <w:r w:rsidRPr="0085210E">
              <w:rPr>
                <w:sz w:val="12"/>
                <w:szCs w:val="12"/>
              </w:rPr>
              <w:t>Расходы на выплаты персоналу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190E8EC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E893EC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523AAFF0"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307C5AE3"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2DB781FE" w14:textId="77777777" w:rsidR="0085210E" w:rsidRPr="0085210E" w:rsidRDefault="0085210E" w:rsidP="0085210E">
            <w:pPr>
              <w:jc w:val="center"/>
              <w:rPr>
                <w:sz w:val="12"/>
                <w:szCs w:val="12"/>
              </w:rPr>
            </w:pPr>
            <w:r w:rsidRPr="0085210E">
              <w:rPr>
                <w:sz w:val="12"/>
                <w:szCs w:val="12"/>
              </w:rPr>
              <w:t>120</w:t>
            </w:r>
          </w:p>
        </w:tc>
        <w:tc>
          <w:tcPr>
            <w:tcW w:w="656" w:type="dxa"/>
            <w:tcBorders>
              <w:top w:val="nil"/>
              <w:left w:val="nil"/>
              <w:bottom w:val="single" w:sz="4" w:space="0" w:color="000000"/>
              <w:right w:val="single" w:sz="4" w:space="0" w:color="000000"/>
            </w:tcBorders>
            <w:shd w:val="clear" w:color="auto" w:fill="auto"/>
            <w:vAlign w:val="center"/>
            <w:hideMark/>
          </w:tcPr>
          <w:p w14:paraId="7402CAB5" w14:textId="77777777" w:rsidR="0085210E" w:rsidRPr="0085210E" w:rsidRDefault="0085210E" w:rsidP="0085210E">
            <w:pPr>
              <w:jc w:val="right"/>
              <w:rPr>
                <w:sz w:val="12"/>
                <w:szCs w:val="12"/>
              </w:rPr>
            </w:pPr>
            <w:r w:rsidRPr="0085210E">
              <w:rPr>
                <w:sz w:val="12"/>
                <w:szCs w:val="12"/>
              </w:rPr>
              <w:t>793,9</w:t>
            </w:r>
          </w:p>
        </w:tc>
        <w:tc>
          <w:tcPr>
            <w:tcW w:w="665" w:type="dxa"/>
            <w:tcBorders>
              <w:top w:val="nil"/>
              <w:left w:val="nil"/>
              <w:bottom w:val="single" w:sz="4" w:space="0" w:color="000000"/>
              <w:right w:val="single" w:sz="4" w:space="0" w:color="000000"/>
            </w:tcBorders>
            <w:shd w:val="clear" w:color="auto" w:fill="auto"/>
            <w:vAlign w:val="center"/>
            <w:hideMark/>
          </w:tcPr>
          <w:p w14:paraId="2A276F00" w14:textId="77777777" w:rsidR="0085210E" w:rsidRPr="0085210E" w:rsidRDefault="0085210E" w:rsidP="0085210E">
            <w:pPr>
              <w:jc w:val="right"/>
              <w:rPr>
                <w:sz w:val="12"/>
                <w:szCs w:val="12"/>
              </w:rPr>
            </w:pPr>
            <w:r w:rsidRPr="0085210E">
              <w:rPr>
                <w:sz w:val="12"/>
                <w:szCs w:val="12"/>
              </w:rPr>
              <w:t>936,4</w:t>
            </w:r>
          </w:p>
        </w:tc>
        <w:tc>
          <w:tcPr>
            <w:tcW w:w="567" w:type="dxa"/>
            <w:tcBorders>
              <w:top w:val="nil"/>
              <w:left w:val="nil"/>
              <w:bottom w:val="single" w:sz="4" w:space="0" w:color="000000"/>
              <w:right w:val="single" w:sz="4" w:space="0" w:color="000000"/>
            </w:tcBorders>
            <w:shd w:val="clear" w:color="auto" w:fill="auto"/>
            <w:vAlign w:val="center"/>
            <w:hideMark/>
          </w:tcPr>
          <w:p w14:paraId="45DA268C" w14:textId="77777777" w:rsidR="0085210E" w:rsidRPr="0085210E" w:rsidRDefault="0085210E" w:rsidP="0085210E">
            <w:pPr>
              <w:jc w:val="right"/>
              <w:rPr>
                <w:sz w:val="12"/>
                <w:szCs w:val="12"/>
              </w:rPr>
            </w:pPr>
            <w:r w:rsidRPr="0085210E">
              <w:rPr>
                <w:sz w:val="12"/>
                <w:szCs w:val="12"/>
              </w:rPr>
              <w:t>968,3</w:t>
            </w:r>
          </w:p>
        </w:tc>
      </w:tr>
      <w:tr w:rsidR="0085210E" w:rsidRPr="0085210E" w14:paraId="1CBF0AB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98ABDDE" w14:textId="77777777" w:rsidR="0085210E" w:rsidRPr="0085210E" w:rsidRDefault="0085210E" w:rsidP="0085210E">
            <w:pPr>
              <w:rPr>
                <w:sz w:val="12"/>
                <w:szCs w:val="12"/>
              </w:rPr>
            </w:pPr>
            <w:r w:rsidRPr="0085210E">
              <w:rPr>
                <w:sz w:val="12"/>
                <w:szCs w:val="12"/>
              </w:rPr>
              <w:t>Фонд оплаты труда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1AA2C2C5"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116C03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0D967E9"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7F740C6A"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220D363F" w14:textId="77777777" w:rsidR="0085210E" w:rsidRPr="0085210E" w:rsidRDefault="0085210E" w:rsidP="0085210E">
            <w:pPr>
              <w:jc w:val="center"/>
              <w:rPr>
                <w:sz w:val="12"/>
                <w:szCs w:val="12"/>
              </w:rPr>
            </w:pPr>
            <w:r w:rsidRPr="0085210E">
              <w:rPr>
                <w:sz w:val="12"/>
                <w:szCs w:val="12"/>
              </w:rPr>
              <w:t>121</w:t>
            </w:r>
          </w:p>
        </w:tc>
        <w:tc>
          <w:tcPr>
            <w:tcW w:w="656" w:type="dxa"/>
            <w:tcBorders>
              <w:top w:val="nil"/>
              <w:left w:val="nil"/>
              <w:bottom w:val="single" w:sz="4" w:space="0" w:color="000000"/>
              <w:right w:val="single" w:sz="4" w:space="0" w:color="000000"/>
            </w:tcBorders>
            <w:shd w:val="clear" w:color="auto" w:fill="auto"/>
            <w:vAlign w:val="center"/>
            <w:hideMark/>
          </w:tcPr>
          <w:p w14:paraId="6FE6CC8D" w14:textId="77777777" w:rsidR="0085210E" w:rsidRPr="0085210E" w:rsidRDefault="0085210E" w:rsidP="0085210E">
            <w:pPr>
              <w:jc w:val="right"/>
              <w:rPr>
                <w:sz w:val="12"/>
                <w:szCs w:val="12"/>
              </w:rPr>
            </w:pPr>
            <w:r w:rsidRPr="0085210E">
              <w:rPr>
                <w:sz w:val="12"/>
                <w:szCs w:val="12"/>
              </w:rPr>
              <w:t>563,7</w:t>
            </w:r>
          </w:p>
        </w:tc>
        <w:tc>
          <w:tcPr>
            <w:tcW w:w="665" w:type="dxa"/>
            <w:tcBorders>
              <w:top w:val="nil"/>
              <w:left w:val="nil"/>
              <w:bottom w:val="single" w:sz="4" w:space="0" w:color="000000"/>
              <w:right w:val="single" w:sz="4" w:space="0" w:color="000000"/>
            </w:tcBorders>
            <w:shd w:val="clear" w:color="auto" w:fill="auto"/>
            <w:vAlign w:val="center"/>
            <w:hideMark/>
          </w:tcPr>
          <w:p w14:paraId="044229DF" w14:textId="77777777" w:rsidR="0085210E" w:rsidRPr="0085210E" w:rsidRDefault="0085210E" w:rsidP="0085210E">
            <w:pPr>
              <w:jc w:val="right"/>
              <w:rPr>
                <w:sz w:val="12"/>
                <w:szCs w:val="12"/>
              </w:rPr>
            </w:pPr>
            <w:r w:rsidRPr="0085210E">
              <w:rPr>
                <w:sz w:val="12"/>
                <w:szCs w:val="12"/>
              </w:rPr>
              <w:t>719,2</w:t>
            </w:r>
          </w:p>
        </w:tc>
        <w:tc>
          <w:tcPr>
            <w:tcW w:w="567" w:type="dxa"/>
            <w:tcBorders>
              <w:top w:val="nil"/>
              <w:left w:val="nil"/>
              <w:bottom w:val="single" w:sz="4" w:space="0" w:color="000000"/>
              <w:right w:val="single" w:sz="4" w:space="0" w:color="000000"/>
            </w:tcBorders>
            <w:shd w:val="clear" w:color="auto" w:fill="auto"/>
            <w:vAlign w:val="center"/>
            <w:hideMark/>
          </w:tcPr>
          <w:p w14:paraId="794D122C" w14:textId="77777777" w:rsidR="0085210E" w:rsidRPr="0085210E" w:rsidRDefault="0085210E" w:rsidP="0085210E">
            <w:pPr>
              <w:jc w:val="right"/>
              <w:rPr>
                <w:sz w:val="12"/>
                <w:szCs w:val="12"/>
              </w:rPr>
            </w:pPr>
            <w:r w:rsidRPr="0085210E">
              <w:rPr>
                <w:sz w:val="12"/>
                <w:szCs w:val="12"/>
              </w:rPr>
              <w:t>743,7</w:t>
            </w:r>
          </w:p>
        </w:tc>
      </w:tr>
      <w:tr w:rsidR="0085210E" w:rsidRPr="0085210E" w14:paraId="0AEBA68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80BA5BC" w14:textId="77777777" w:rsidR="0085210E" w:rsidRPr="0085210E" w:rsidRDefault="0085210E" w:rsidP="0085210E">
            <w:pPr>
              <w:rPr>
                <w:sz w:val="12"/>
                <w:szCs w:val="12"/>
              </w:rPr>
            </w:pPr>
            <w:r w:rsidRPr="0085210E">
              <w:rPr>
                <w:sz w:val="12"/>
                <w:szCs w:val="12"/>
              </w:rPr>
              <w:t>Иные выплаты персоналу государственных (муниципальных) органов, за исключением фонда оплаты труда</w:t>
            </w:r>
          </w:p>
        </w:tc>
        <w:tc>
          <w:tcPr>
            <w:tcW w:w="639" w:type="dxa"/>
            <w:tcBorders>
              <w:top w:val="nil"/>
              <w:left w:val="nil"/>
              <w:bottom w:val="single" w:sz="4" w:space="0" w:color="000000"/>
              <w:right w:val="single" w:sz="4" w:space="0" w:color="000000"/>
            </w:tcBorders>
            <w:shd w:val="clear" w:color="auto" w:fill="auto"/>
            <w:vAlign w:val="center"/>
            <w:hideMark/>
          </w:tcPr>
          <w:p w14:paraId="21E21C87"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A6D2AD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911D5CC"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4C43BC77"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5DA1F466" w14:textId="77777777" w:rsidR="0085210E" w:rsidRPr="0085210E" w:rsidRDefault="0085210E" w:rsidP="0085210E">
            <w:pPr>
              <w:jc w:val="center"/>
              <w:rPr>
                <w:sz w:val="12"/>
                <w:szCs w:val="12"/>
              </w:rPr>
            </w:pPr>
            <w:r w:rsidRPr="0085210E">
              <w:rPr>
                <w:sz w:val="12"/>
                <w:szCs w:val="12"/>
              </w:rPr>
              <w:t>122</w:t>
            </w:r>
          </w:p>
        </w:tc>
        <w:tc>
          <w:tcPr>
            <w:tcW w:w="656" w:type="dxa"/>
            <w:tcBorders>
              <w:top w:val="nil"/>
              <w:left w:val="nil"/>
              <w:bottom w:val="single" w:sz="4" w:space="0" w:color="000000"/>
              <w:right w:val="single" w:sz="4" w:space="0" w:color="000000"/>
            </w:tcBorders>
            <w:shd w:val="clear" w:color="auto" w:fill="auto"/>
            <w:vAlign w:val="center"/>
            <w:hideMark/>
          </w:tcPr>
          <w:p w14:paraId="2929DEB9" w14:textId="77777777" w:rsidR="0085210E" w:rsidRPr="0085210E" w:rsidRDefault="0085210E" w:rsidP="0085210E">
            <w:pPr>
              <w:jc w:val="right"/>
              <w:rPr>
                <w:sz w:val="12"/>
                <w:szCs w:val="12"/>
              </w:rPr>
            </w:pPr>
            <w:r w:rsidRPr="0085210E">
              <w:rPr>
                <w:sz w:val="12"/>
                <w:szCs w:val="12"/>
              </w:rPr>
              <w:t>60,0</w:t>
            </w:r>
          </w:p>
        </w:tc>
        <w:tc>
          <w:tcPr>
            <w:tcW w:w="665" w:type="dxa"/>
            <w:tcBorders>
              <w:top w:val="nil"/>
              <w:left w:val="nil"/>
              <w:bottom w:val="single" w:sz="4" w:space="0" w:color="000000"/>
              <w:right w:val="single" w:sz="4" w:space="0" w:color="000000"/>
            </w:tcBorders>
            <w:shd w:val="clear" w:color="auto" w:fill="auto"/>
            <w:vAlign w:val="center"/>
            <w:hideMark/>
          </w:tcPr>
          <w:p w14:paraId="465227BD"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8CB50E8" w14:textId="77777777" w:rsidR="0085210E" w:rsidRPr="0085210E" w:rsidRDefault="0085210E" w:rsidP="0085210E">
            <w:pPr>
              <w:jc w:val="right"/>
              <w:rPr>
                <w:sz w:val="12"/>
                <w:szCs w:val="12"/>
              </w:rPr>
            </w:pPr>
            <w:r w:rsidRPr="0085210E">
              <w:rPr>
                <w:sz w:val="12"/>
                <w:szCs w:val="12"/>
              </w:rPr>
              <w:t> </w:t>
            </w:r>
          </w:p>
        </w:tc>
      </w:tr>
      <w:tr w:rsidR="0085210E" w:rsidRPr="0085210E" w14:paraId="2A1173D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D615A00" w14:textId="77777777" w:rsidR="0085210E" w:rsidRPr="0085210E" w:rsidRDefault="0085210E" w:rsidP="0085210E">
            <w:pPr>
              <w:rPr>
                <w:sz w:val="12"/>
                <w:szCs w:val="12"/>
              </w:rPr>
            </w:pPr>
            <w:r w:rsidRPr="0085210E">
              <w:rPr>
                <w:sz w:val="12"/>
                <w:szCs w:val="12"/>
              </w:rPr>
              <w:t xml:space="preserve">Взносы по обязательному социальному страхованию на выплаты денежного </w:t>
            </w:r>
            <w:r w:rsidRPr="0085210E">
              <w:rPr>
                <w:sz w:val="12"/>
                <w:szCs w:val="12"/>
              </w:rPr>
              <w:lastRenderedPageBreak/>
              <w:t>содержания и иные выплаты работникам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6AC65F41" w14:textId="77777777" w:rsidR="0085210E" w:rsidRPr="0085210E" w:rsidRDefault="0085210E" w:rsidP="0085210E">
            <w:pPr>
              <w:jc w:val="center"/>
              <w:rPr>
                <w:sz w:val="12"/>
                <w:szCs w:val="12"/>
              </w:rPr>
            </w:pPr>
            <w:r w:rsidRPr="0085210E">
              <w:rPr>
                <w:sz w:val="12"/>
                <w:szCs w:val="12"/>
              </w:rPr>
              <w:lastRenderedPageBreak/>
              <w:t>925</w:t>
            </w:r>
          </w:p>
        </w:tc>
        <w:tc>
          <w:tcPr>
            <w:tcW w:w="519" w:type="dxa"/>
            <w:tcBorders>
              <w:top w:val="nil"/>
              <w:left w:val="nil"/>
              <w:bottom w:val="single" w:sz="4" w:space="0" w:color="000000"/>
              <w:right w:val="single" w:sz="4" w:space="0" w:color="000000"/>
            </w:tcBorders>
            <w:shd w:val="clear" w:color="auto" w:fill="auto"/>
            <w:vAlign w:val="center"/>
            <w:hideMark/>
          </w:tcPr>
          <w:p w14:paraId="574135B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BB6F6CF"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35276606"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4381D3B7" w14:textId="77777777" w:rsidR="0085210E" w:rsidRPr="0085210E" w:rsidRDefault="0085210E" w:rsidP="0085210E">
            <w:pPr>
              <w:jc w:val="center"/>
              <w:rPr>
                <w:sz w:val="12"/>
                <w:szCs w:val="12"/>
              </w:rPr>
            </w:pPr>
            <w:r w:rsidRPr="0085210E">
              <w:rPr>
                <w:sz w:val="12"/>
                <w:szCs w:val="12"/>
              </w:rPr>
              <w:t>129</w:t>
            </w:r>
          </w:p>
        </w:tc>
        <w:tc>
          <w:tcPr>
            <w:tcW w:w="656" w:type="dxa"/>
            <w:tcBorders>
              <w:top w:val="nil"/>
              <w:left w:val="nil"/>
              <w:bottom w:val="single" w:sz="4" w:space="0" w:color="000000"/>
              <w:right w:val="single" w:sz="4" w:space="0" w:color="000000"/>
            </w:tcBorders>
            <w:shd w:val="clear" w:color="auto" w:fill="auto"/>
            <w:vAlign w:val="center"/>
            <w:hideMark/>
          </w:tcPr>
          <w:p w14:paraId="66A3DDA8" w14:textId="77777777" w:rsidR="0085210E" w:rsidRPr="0085210E" w:rsidRDefault="0085210E" w:rsidP="0085210E">
            <w:pPr>
              <w:jc w:val="right"/>
              <w:rPr>
                <w:sz w:val="12"/>
                <w:szCs w:val="12"/>
              </w:rPr>
            </w:pPr>
            <w:r w:rsidRPr="0085210E">
              <w:rPr>
                <w:sz w:val="12"/>
                <w:szCs w:val="12"/>
              </w:rPr>
              <w:t>170,2</w:t>
            </w:r>
          </w:p>
        </w:tc>
        <w:tc>
          <w:tcPr>
            <w:tcW w:w="665" w:type="dxa"/>
            <w:tcBorders>
              <w:top w:val="nil"/>
              <w:left w:val="nil"/>
              <w:bottom w:val="single" w:sz="4" w:space="0" w:color="000000"/>
              <w:right w:val="single" w:sz="4" w:space="0" w:color="000000"/>
            </w:tcBorders>
            <w:shd w:val="clear" w:color="auto" w:fill="auto"/>
            <w:vAlign w:val="center"/>
            <w:hideMark/>
          </w:tcPr>
          <w:p w14:paraId="377B6F7E" w14:textId="77777777" w:rsidR="0085210E" w:rsidRPr="0085210E" w:rsidRDefault="0085210E" w:rsidP="0085210E">
            <w:pPr>
              <w:jc w:val="right"/>
              <w:rPr>
                <w:sz w:val="12"/>
                <w:szCs w:val="12"/>
              </w:rPr>
            </w:pPr>
            <w:r w:rsidRPr="0085210E">
              <w:rPr>
                <w:sz w:val="12"/>
                <w:szCs w:val="12"/>
              </w:rPr>
              <w:t>217,2</w:t>
            </w:r>
          </w:p>
        </w:tc>
        <w:tc>
          <w:tcPr>
            <w:tcW w:w="567" w:type="dxa"/>
            <w:tcBorders>
              <w:top w:val="nil"/>
              <w:left w:val="nil"/>
              <w:bottom w:val="single" w:sz="4" w:space="0" w:color="000000"/>
              <w:right w:val="single" w:sz="4" w:space="0" w:color="000000"/>
            </w:tcBorders>
            <w:shd w:val="clear" w:color="auto" w:fill="auto"/>
            <w:vAlign w:val="center"/>
            <w:hideMark/>
          </w:tcPr>
          <w:p w14:paraId="1570F91C" w14:textId="77777777" w:rsidR="0085210E" w:rsidRPr="0085210E" w:rsidRDefault="0085210E" w:rsidP="0085210E">
            <w:pPr>
              <w:jc w:val="right"/>
              <w:rPr>
                <w:sz w:val="12"/>
                <w:szCs w:val="12"/>
              </w:rPr>
            </w:pPr>
            <w:r w:rsidRPr="0085210E">
              <w:rPr>
                <w:sz w:val="12"/>
                <w:szCs w:val="12"/>
              </w:rPr>
              <w:t>224,6</w:t>
            </w:r>
          </w:p>
        </w:tc>
      </w:tr>
      <w:tr w:rsidR="0085210E" w:rsidRPr="0085210E" w14:paraId="51D189E9"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A953885" w14:textId="77777777" w:rsidR="0085210E" w:rsidRPr="0085210E" w:rsidRDefault="0085210E" w:rsidP="0085210E">
            <w:pPr>
              <w:rPr>
                <w:sz w:val="12"/>
                <w:szCs w:val="12"/>
              </w:rPr>
            </w:pPr>
            <w:r w:rsidRPr="0085210E">
              <w:rPr>
                <w:sz w:val="12"/>
                <w:szCs w:val="12"/>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49A64279"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A50F50D"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5ED5A613"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45510324"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4FF2468E"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1C89A48F" w14:textId="77777777" w:rsidR="0085210E" w:rsidRPr="0085210E" w:rsidRDefault="0085210E" w:rsidP="0085210E">
            <w:pPr>
              <w:jc w:val="right"/>
              <w:rPr>
                <w:sz w:val="12"/>
                <w:szCs w:val="12"/>
              </w:rPr>
            </w:pPr>
            <w:r w:rsidRPr="0085210E">
              <w:rPr>
                <w:sz w:val="12"/>
                <w:szCs w:val="12"/>
              </w:rPr>
              <w:t>61,2</w:t>
            </w:r>
          </w:p>
        </w:tc>
        <w:tc>
          <w:tcPr>
            <w:tcW w:w="665" w:type="dxa"/>
            <w:tcBorders>
              <w:top w:val="nil"/>
              <w:left w:val="nil"/>
              <w:bottom w:val="single" w:sz="4" w:space="0" w:color="000000"/>
              <w:right w:val="single" w:sz="4" w:space="0" w:color="000000"/>
            </w:tcBorders>
            <w:shd w:val="clear" w:color="auto" w:fill="auto"/>
            <w:vAlign w:val="center"/>
            <w:hideMark/>
          </w:tcPr>
          <w:p w14:paraId="677AB5CC"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699D479F" w14:textId="77777777" w:rsidR="0085210E" w:rsidRPr="0085210E" w:rsidRDefault="0085210E" w:rsidP="0085210E">
            <w:pPr>
              <w:jc w:val="right"/>
              <w:rPr>
                <w:sz w:val="12"/>
                <w:szCs w:val="12"/>
              </w:rPr>
            </w:pPr>
            <w:r w:rsidRPr="0085210E">
              <w:rPr>
                <w:sz w:val="12"/>
                <w:szCs w:val="12"/>
              </w:rPr>
              <w:t> </w:t>
            </w:r>
          </w:p>
        </w:tc>
      </w:tr>
      <w:tr w:rsidR="0085210E" w:rsidRPr="0085210E" w14:paraId="586E17CA"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EA47FBE"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37C57C88"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E474573"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F4010A9"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57CC12F6"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4B00530A"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667E8125" w14:textId="77777777" w:rsidR="0085210E" w:rsidRPr="0085210E" w:rsidRDefault="0085210E" w:rsidP="0085210E">
            <w:pPr>
              <w:jc w:val="right"/>
              <w:rPr>
                <w:sz w:val="12"/>
                <w:szCs w:val="12"/>
              </w:rPr>
            </w:pPr>
            <w:r w:rsidRPr="0085210E">
              <w:rPr>
                <w:sz w:val="12"/>
                <w:szCs w:val="12"/>
              </w:rPr>
              <w:t>61,2</w:t>
            </w:r>
          </w:p>
        </w:tc>
        <w:tc>
          <w:tcPr>
            <w:tcW w:w="665" w:type="dxa"/>
            <w:tcBorders>
              <w:top w:val="nil"/>
              <w:left w:val="nil"/>
              <w:bottom w:val="single" w:sz="4" w:space="0" w:color="000000"/>
              <w:right w:val="single" w:sz="4" w:space="0" w:color="000000"/>
            </w:tcBorders>
            <w:shd w:val="clear" w:color="auto" w:fill="auto"/>
            <w:vAlign w:val="center"/>
            <w:hideMark/>
          </w:tcPr>
          <w:p w14:paraId="1E2D5278"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BC179E5" w14:textId="77777777" w:rsidR="0085210E" w:rsidRPr="0085210E" w:rsidRDefault="0085210E" w:rsidP="0085210E">
            <w:pPr>
              <w:jc w:val="right"/>
              <w:rPr>
                <w:sz w:val="12"/>
                <w:szCs w:val="12"/>
              </w:rPr>
            </w:pPr>
            <w:r w:rsidRPr="0085210E">
              <w:rPr>
                <w:sz w:val="12"/>
                <w:szCs w:val="12"/>
              </w:rPr>
              <w:t> </w:t>
            </w:r>
          </w:p>
        </w:tc>
      </w:tr>
      <w:tr w:rsidR="0085210E" w:rsidRPr="0085210E" w14:paraId="574C0A59"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29372CF" w14:textId="77777777" w:rsidR="0085210E" w:rsidRPr="0085210E" w:rsidRDefault="0085210E" w:rsidP="0085210E">
            <w:pPr>
              <w:rPr>
                <w:sz w:val="12"/>
                <w:szCs w:val="12"/>
              </w:rPr>
            </w:pPr>
            <w:r w:rsidRPr="0085210E">
              <w:rPr>
                <w:sz w:val="12"/>
                <w:szCs w:val="12"/>
              </w:rPr>
              <w:t>Закупка товаров, работ и услуг в сфере информационно-коммуникационных технологий</w:t>
            </w:r>
          </w:p>
        </w:tc>
        <w:tc>
          <w:tcPr>
            <w:tcW w:w="639" w:type="dxa"/>
            <w:tcBorders>
              <w:top w:val="nil"/>
              <w:left w:val="nil"/>
              <w:bottom w:val="single" w:sz="4" w:space="0" w:color="000000"/>
              <w:right w:val="single" w:sz="4" w:space="0" w:color="000000"/>
            </w:tcBorders>
            <w:shd w:val="clear" w:color="auto" w:fill="auto"/>
            <w:vAlign w:val="center"/>
            <w:hideMark/>
          </w:tcPr>
          <w:p w14:paraId="3DA81B2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527A573"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D0322A5"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4C54BCC7"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69DAF7E8" w14:textId="77777777" w:rsidR="0085210E" w:rsidRPr="0085210E" w:rsidRDefault="0085210E" w:rsidP="0085210E">
            <w:pPr>
              <w:jc w:val="center"/>
              <w:rPr>
                <w:sz w:val="12"/>
                <w:szCs w:val="12"/>
              </w:rPr>
            </w:pPr>
            <w:r w:rsidRPr="0085210E">
              <w:rPr>
                <w:sz w:val="12"/>
                <w:szCs w:val="12"/>
              </w:rPr>
              <w:t>242</w:t>
            </w:r>
          </w:p>
        </w:tc>
        <w:tc>
          <w:tcPr>
            <w:tcW w:w="656" w:type="dxa"/>
            <w:tcBorders>
              <w:top w:val="nil"/>
              <w:left w:val="nil"/>
              <w:bottom w:val="single" w:sz="4" w:space="0" w:color="000000"/>
              <w:right w:val="single" w:sz="4" w:space="0" w:color="000000"/>
            </w:tcBorders>
            <w:shd w:val="clear" w:color="auto" w:fill="auto"/>
            <w:vAlign w:val="center"/>
            <w:hideMark/>
          </w:tcPr>
          <w:p w14:paraId="1065626A" w14:textId="77777777" w:rsidR="0085210E" w:rsidRPr="0085210E" w:rsidRDefault="0085210E" w:rsidP="0085210E">
            <w:pPr>
              <w:jc w:val="right"/>
              <w:rPr>
                <w:sz w:val="12"/>
                <w:szCs w:val="12"/>
              </w:rPr>
            </w:pPr>
            <w:r w:rsidRPr="0085210E">
              <w:rPr>
                <w:sz w:val="12"/>
                <w:szCs w:val="12"/>
              </w:rPr>
              <w:t>3,7</w:t>
            </w:r>
          </w:p>
        </w:tc>
        <w:tc>
          <w:tcPr>
            <w:tcW w:w="665" w:type="dxa"/>
            <w:tcBorders>
              <w:top w:val="nil"/>
              <w:left w:val="nil"/>
              <w:bottom w:val="single" w:sz="4" w:space="0" w:color="000000"/>
              <w:right w:val="single" w:sz="4" w:space="0" w:color="000000"/>
            </w:tcBorders>
            <w:shd w:val="clear" w:color="auto" w:fill="auto"/>
            <w:vAlign w:val="center"/>
            <w:hideMark/>
          </w:tcPr>
          <w:p w14:paraId="1C7D3BE6"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0B6FB3A9" w14:textId="77777777" w:rsidR="0085210E" w:rsidRPr="0085210E" w:rsidRDefault="0085210E" w:rsidP="0085210E">
            <w:pPr>
              <w:jc w:val="right"/>
              <w:rPr>
                <w:sz w:val="12"/>
                <w:szCs w:val="12"/>
              </w:rPr>
            </w:pPr>
            <w:r w:rsidRPr="0085210E">
              <w:rPr>
                <w:sz w:val="12"/>
                <w:szCs w:val="12"/>
              </w:rPr>
              <w:t> </w:t>
            </w:r>
          </w:p>
        </w:tc>
      </w:tr>
      <w:tr w:rsidR="0085210E" w:rsidRPr="0085210E" w14:paraId="4A0F112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B35DBC4"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7C3CA319"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D49FF6D"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5AD8D07D"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4AC327B9"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3BD7B5A8"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5D60B284" w14:textId="77777777" w:rsidR="0085210E" w:rsidRPr="0085210E" w:rsidRDefault="0085210E" w:rsidP="0085210E">
            <w:pPr>
              <w:jc w:val="right"/>
              <w:rPr>
                <w:sz w:val="12"/>
                <w:szCs w:val="12"/>
              </w:rPr>
            </w:pPr>
            <w:r w:rsidRPr="0085210E">
              <w:rPr>
                <w:sz w:val="12"/>
                <w:szCs w:val="12"/>
              </w:rPr>
              <w:t>24,3</w:t>
            </w:r>
          </w:p>
        </w:tc>
        <w:tc>
          <w:tcPr>
            <w:tcW w:w="665" w:type="dxa"/>
            <w:tcBorders>
              <w:top w:val="nil"/>
              <w:left w:val="nil"/>
              <w:bottom w:val="single" w:sz="4" w:space="0" w:color="000000"/>
              <w:right w:val="single" w:sz="4" w:space="0" w:color="000000"/>
            </w:tcBorders>
            <w:shd w:val="clear" w:color="auto" w:fill="auto"/>
            <w:vAlign w:val="center"/>
            <w:hideMark/>
          </w:tcPr>
          <w:p w14:paraId="61AD4C8A"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05E3B20" w14:textId="77777777" w:rsidR="0085210E" w:rsidRPr="0085210E" w:rsidRDefault="0085210E" w:rsidP="0085210E">
            <w:pPr>
              <w:jc w:val="right"/>
              <w:rPr>
                <w:sz w:val="12"/>
                <w:szCs w:val="12"/>
              </w:rPr>
            </w:pPr>
            <w:r w:rsidRPr="0085210E">
              <w:rPr>
                <w:sz w:val="12"/>
                <w:szCs w:val="12"/>
              </w:rPr>
              <w:t> </w:t>
            </w:r>
          </w:p>
        </w:tc>
      </w:tr>
      <w:tr w:rsidR="0085210E" w:rsidRPr="0085210E" w14:paraId="33A8466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F127098" w14:textId="77777777" w:rsidR="0085210E" w:rsidRPr="0085210E" w:rsidRDefault="0085210E" w:rsidP="0085210E">
            <w:pPr>
              <w:rPr>
                <w:sz w:val="12"/>
                <w:szCs w:val="12"/>
              </w:rPr>
            </w:pPr>
            <w:r w:rsidRPr="0085210E">
              <w:rPr>
                <w:sz w:val="12"/>
                <w:szCs w:val="12"/>
              </w:rPr>
              <w:t>Закупка энергетических ресурсов</w:t>
            </w:r>
          </w:p>
        </w:tc>
        <w:tc>
          <w:tcPr>
            <w:tcW w:w="639" w:type="dxa"/>
            <w:tcBorders>
              <w:top w:val="nil"/>
              <w:left w:val="nil"/>
              <w:bottom w:val="single" w:sz="4" w:space="0" w:color="000000"/>
              <w:right w:val="single" w:sz="4" w:space="0" w:color="000000"/>
            </w:tcBorders>
            <w:shd w:val="clear" w:color="auto" w:fill="auto"/>
            <w:vAlign w:val="center"/>
            <w:hideMark/>
          </w:tcPr>
          <w:p w14:paraId="4176461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16CD100"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69AE09D"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2EA7CB5E" w14:textId="77777777" w:rsidR="0085210E" w:rsidRPr="0085210E" w:rsidRDefault="0085210E" w:rsidP="0085210E">
            <w:pPr>
              <w:jc w:val="center"/>
              <w:rPr>
                <w:sz w:val="12"/>
                <w:szCs w:val="12"/>
              </w:rPr>
            </w:pPr>
            <w:r w:rsidRPr="0085210E">
              <w:rPr>
                <w:sz w:val="12"/>
                <w:szCs w:val="12"/>
              </w:rPr>
              <w:t>99 0 00 51180</w:t>
            </w:r>
          </w:p>
        </w:tc>
        <w:tc>
          <w:tcPr>
            <w:tcW w:w="576" w:type="dxa"/>
            <w:tcBorders>
              <w:top w:val="nil"/>
              <w:left w:val="nil"/>
              <w:bottom w:val="single" w:sz="4" w:space="0" w:color="000000"/>
              <w:right w:val="single" w:sz="4" w:space="0" w:color="000000"/>
            </w:tcBorders>
            <w:shd w:val="clear" w:color="auto" w:fill="auto"/>
            <w:vAlign w:val="center"/>
            <w:hideMark/>
          </w:tcPr>
          <w:p w14:paraId="76319103" w14:textId="77777777" w:rsidR="0085210E" w:rsidRPr="0085210E" w:rsidRDefault="0085210E" w:rsidP="0085210E">
            <w:pPr>
              <w:jc w:val="center"/>
              <w:rPr>
                <w:sz w:val="12"/>
                <w:szCs w:val="12"/>
              </w:rPr>
            </w:pPr>
            <w:r w:rsidRPr="0085210E">
              <w:rPr>
                <w:sz w:val="12"/>
                <w:szCs w:val="12"/>
              </w:rPr>
              <w:t>247</w:t>
            </w:r>
          </w:p>
        </w:tc>
        <w:tc>
          <w:tcPr>
            <w:tcW w:w="656" w:type="dxa"/>
            <w:tcBorders>
              <w:top w:val="nil"/>
              <w:left w:val="nil"/>
              <w:bottom w:val="single" w:sz="4" w:space="0" w:color="000000"/>
              <w:right w:val="single" w:sz="4" w:space="0" w:color="000000"/>
            </w:tcBorders>
            <w:shd w:val="clear" w:color="auto" w:fill="auto"/>
            <w:vAlign w:val="center"/>
            <w:hideMark/>
          </w:tcPr>
          <w:p w14:paraId="6695254F" w14:textId="77777777" w:rsidR="0085210E" w:rsidRPr="0085210E" w:rsidRDefault="0085210E" w:rsidP="0085210E">
            <w:pPr>
              <w:jc w:val="right"/>
              <w:rPr>
                <w:sz w:val="12"/>
                <w:szCs w:val="12"/>
              </w:rPr>
            </w:pPr>
            <w:r w:rsidRPr="0085210E">
              <w:rPr>
                <w:sz w:val="12"/>
                <w:szCs w:val="12"/>
              </w:rPr>
              <w:t>33,2</w:t>
            </w:r>
          </w:p>
        </w:tc>
        <w:tc>
          <w:tcPr>
            <w:tcW w:w="665" w:type="dxa"/>
            <w:tcBorders>
              <w:top w:val="nil"/>
              <w:left w:val="nil"/>
              <w:bottom w:val="single" w:sz="4" w:space="0" w:color="000000"/>
              <w:right w:val="single" w:sz="4" w:space="0" w:color="000000"/>
            </w:tcBorders>
            <w:shd w:val="clear" w:color="auto" w:fill="auto"/>
            <w:vAlign w:val="center"/>
            <w:hideMark/>
          </w:tcPr>
          <w:p w14:paraId="02C54668"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652ABD2D" w14:textId="77777777" w:rsidR="0085210E" w:rsidRPr="0085210E" w:rsidRDefault="0085210E" w:rsidP="0085210E">
            <w:pPr>
              <w:jc w:val="right"/>
              <w:rPr>
                <w:sz w:val="12"/>
                <w:szCs w:val="12"/>
              </w:rPr>
            </w:pPr>
            <w:r w:rsidRPr="0085210E">
              <w:rPr>
                <w:sz w:val="12"/>
                <w:szCs w:val="12"/>
              </w:rPr>
              <w:t> </w:t>
            </w:r>
          </w:p>
        </w:tc>
      </w:tr>
      <w:tr w:rsidR="0085210E" w:rsidRPr="0085210E" w14:paraId="7B9522D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9A2EE0F" w14:textId="77777777" w:rsidR="0085210E" w:rsidRPr="0085210E" w:rsidRDefault="0085210E" w:rsidP="0085210E">
            <w:pPr>
              <w:rPr>
                <w:sz w:val="12"/>
                <w:szCs w:val="12"/>
              </w:rPr>
            </w:pPr>
            <w:r w:rsidRPr="0085210E">
              <w:rPr>
                <w:sz w:val="12"/>
                <w:szCs w:val="12"/>
              </w:rPr>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14:paraId="5A939834"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B42EC2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16AE8F8"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7D78202C" w14:textId="77777777" w:rsidR="0085210E" w:rsidRPr="0085210E" w:rsidRDefault="0085210E" w:rsidP="0085210E">
            <w:pPr>
              <w:jc w:val="center"/>
              <w:rPr>
                <w:sz w:val="12"/>
                <w:szCs w:val="12"/>
              </w:rPr>
            </w:pPr>
            <w:r w:rsidRPr="0085210E">
              <w:rPr>
                <w:sz w:val="12"/>
                <w:szCs w:val="12"/>
              </w:rPr>
              <w:t>99 0 00 73150</w:t>
            </w:r>
          </w:p>
        </w:tc>
        <w:tc>
          <w:tcPr>
            <w:tcW w:w="576" w:type="dxa"/>
            <w:tcBorders>
              <w:top w:val="nil"/>
              <w:left w:val="nil"/>
              <w:bottom w:val="single" w:sz="4" w:space="0" w:color="000000"/>
              <w:right w:val="single" w:sz="4" w:space="0" w:color="000000"/>
            </w:tcBorders>
            <w:shd w:val="clear" w:color="auto" w:fill="auto"/>
            <w:vAlign w:val="center"/>
            <w:hideMark/>
          </w:tcPr>
          <w:p w14:paraId="04772D07"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6B0719EA" w14:textId="77777777" w:rsidR="0085210E" w:rsidRPr="0085210E" w:rsidRDefault="0085210E" w:rsidP="0085210E">
            <w:pPr>
              <w:jc w:val="right"/>
              <w:rPr>
                <w:sz w:val="12"/>
                <w:szCs w:val="12"/>
              </w:rPr>
            </w:pPr>
            <w:r w:rsidRPr="0085210E">
              <w:rPr>
                <w:sz w:val="12"/>
                <w:szCs w:val="12"/>
              </w:rPr>
              <w:t>27,3</w:t>
            </w:r>
          </w:p>
        </w:tc>
        <w:tc>
          <w:tcPr>
            <w:tcW w:w="665" w:type="dxa"/>
            <w:tcBorders>
              <w:top w:val="nil"/>
              <w:left w:val="nil"/>
              <w:bottom w:val="single" w:sz="4" w:space="0" w:color="000000"/>
              <w:right w:val="single" w:sz="4" w:space="0" w:color="000000"/>
            </w:tcBorders>
            <w:shd w:val="clear" w:color="auto" w:fill="auto"/>
            <w:vAlign w:val="center"/>
            <w:hideMark/>
          </w:tcPr>
          <w:p w14:paraId="0A7A24F1" w14:textId="77777777" w:rsidR="0085210E" w:rsidRPr="0085210E" w:rsidRDefault="0085210E" w:rsidP="0085210E">
            <w:pPr>
              <w:jc w:val="right"/>
              <w:rPr>
                <w:sz w:val="12"/>
                <w:szCs w:val="12"/>
              </w:rPr>
            </w:pPr>
            <w:r w:rsidRPr="0085210E">
              <w:rPr>
                <w:sz w:val="12"/>
                <w:szCs w:val="12"/>
              </w:rPr>
              <w:t>27,3</w:t>
            </w:r>
          </w:p>
        </w:tc>
        <w:tc>
          <w:tcPr>
            <w:tcW w:w="567" w:type="dxa"/>
            <w:tcBorders>
              <w:top w:val="nil"/>
              <w:left w:val="nil"/>
              <w:bottom w:val="single" w:sz="4" w:space="0" w:color="000000"/>
              <w:right w:val="single" w:sz="4" w:space="0" w:color="000000"/>
            </w:tcBorders>
            <w:shd w:val="clear" w:color="auto" w:fill="auto"/>
            <w:vAlign w:val="center"/>
            <w:hideMark/>
          </w:tcPr>
          <w:p w14:paraId="0AE7D9A4" w14:textId="77777777" w:rsidR="0085210E" w:rsidRPr="0085210E" w:rsidRDefault="0085210E" w:rsidP="0085210E">
            <w:pPr>
              <w:jc w:val="right"/>
              <w:rPr>
                <w:sz w:val="12"/>
                <w:szCs w:val="12"/>
              </w:rPr>
            </w:pPr>
            <w:r w:rsidRPr="0085210E">
              <w:rPr>
                <w:sz w:val="12"/>
                <w:szCs w:val="12"/>
              </w:rPr>
              <w:t>27,3</w:t>
            </w:r>
          </w:p>
        </w:tc>
      </w:tr>
      <w:tr w:rsidR="0085210E" w:rsidRPr="0085210E" w14:paraId="485A9FE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367AAFE" w14:textId="77777777" w:rsidR="0085210E" w:rsidRPr="0085210E" w:rsidRDefault="0085210E"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14:paraId="5B178DF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1AF1A32"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58CD099"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262B4EA8" w14:textId="77777777" w:rsidR="0085210E" w:rsidRPr="0085210E" w:rsidRDefault="0085210E" w:rsidP="0085210E">
            <w:pPr>
              <w:jc w:val="center"/>
              <w:rPr>
                <w:sz w:val="12"/>
                <w:szCs w:val="12"/>
              </w:rPr>
            </w:pPr>
            <w:r w:rsidRPr="0085210E">
              <w:rPr>
                <w:sz w:val="12"/>
                <w:szCs w:val="12"/>
              </w:rPr>
              <w:t>99 0 00 73150</w:t>
            </w:r>
          </w:p>
        </w:tc>
        <w:tc>
          <w:tcPr>
            <w:tcW w:w="576" w:type="dxa"/>
            <w:tcBorders>
              <w:top w:val="nil"/>
              <w:left w:val="nil"/>
              <w:bottom w:val="single" w:sz="4" w:space="0" w:color="000000"/>
              <w:right w:val="single" w:sz="4" w:space="0" w:color="000000"/>
            </w:tcBorders>
            <w:shd w:val="clear" w:color="auto" w:fill="auto"/>
            <w:vAlign w:val="center"/>
            <w:hideMark/>
          </w:tcPr>
          <w:p w14:paraId="66754B09" w14:textId="77777777" w:rsidR="0085210E" w:rsidRPr="0085210E" w:rsidRDefault="0085210E" w:rsidP="0085210E">
            <w:pPr>
              <w:jc w:val="center"/>
              <w:rPr>
                <w:sz w:val="12"/>
                <w:szCs w:val="12"/>
              </w:rPr>
            </w:pPr>
            <w:r w:rsidRPr="0085210E">
              <w:rPr>
                <w:sz w:val="12"/>
                <w:szCs w:val="12"/>
              </w:rPr>
              <w:t>100</w:t>
            </w:r>
          </w:p>
        </w:tc>
        <w:tc>
          <w:tcPr>
            <w:tcW w:w="656" w:type="dxa"/>
            <w:tcBorders>
              <w:top w:val="nil"/>
              <w:left w:val="nil"/>
              <w:bottom w:val="single" w:sz="4" w:space="0" w:color="000000"/>
              <w:right w:val="single" w:sz="4" w:space="0" w:color="000000"/>
            </w:tcBorders>
            <w:shd w:val="clear" w:color="auto" w:fill="auto"/>
            <w:vAlign w:val="center"/>
            <w:hideMark/>
          </w:tcPr>
          <w:p w14:paraId="3CCC8777" w14:textId="77777777" w:rsidR="0085210E" w:rsidRPr="0085210E" w:rsidRDefault="0085210E" w:rsidP="0085210E">
            <w:pPr>
              <w:jc w:val="right"/>
              <w:rPr>
                <w:sz w:val="12"/>
                <w:szCs w:val="12"/>
              </w:rPr>
            </w:pPr>
            <w:r w:rsidRPr="0085210E">
              <w:rPr>
                <w:sz w:val="12"/>
                <w:szCs w:val="12"/>
              </w:rPr>
              <w:t>21,3</w:t>
            </w:r>
          </w:p>
        </w:tc>
        <w:tc>
          <w:tcPr>
            <w:tcW w:w="665" w:type="dxa"/>
            <w:tcBorders>
              <w:top w:val="nil"/>
              <w:left w:val="nil"/>
              <w:bottom w:val="single" w:sz="4" w:space="0" w:color="000000"/>
              <w:right w:val="single" w:sz="4" w:space="0" w:color="000000"/>
            </w:tcBorders>
            <w:shd w:val="clear" w:color="auto" w:fill="auto"/>
            <w:vAlign w:val="center"/>
            <w:hideMark/>
          </w:tcPr>
          <w:p w14:paraId="0D75A8FD" w14:textId="77777777" w:rsidR="0085210E" w:rsidRPr="0085210E" w:rsidRDefault="0085210E" w:rsidP="0085210E">
            <w:pPr>
              <w:jc w:val="right"/>
              <w:rPr>
                <w:sz w:val="12"/>
                <w:szCs w:val="12"/>
              </w:rPr>
            </w:pPr>
            <w:r w:rsidRPr="0085210E">
              <w:rPr>
                <w:sz w:val="12"/>
                <w:szCs w:val="12"/>
              </w:rPr>
              <w:t>21,3</w:t>
            </w:r>
          </w:p>
        </w:tc>
        <w:tc>
          <w:tcPr>
            <w:tcW w:w="567" w:type="dxa"/>
            <w:tcBorders>
              <w:top w:val="nil"/>
              <w:left w:val="nil"/>
              <w:bottom w:val="single" w:sz="4" w:space="0" w:color="000000"/>
              <w:right w:val="single" w:sz="4" w:space="0" w:color="000000"/>
            </w:tcBorders>
            <w:shd w:val="clear" w:color="auto" w:fill="auto"/>
            <w:vAlign w:val="center"/>
            <w:hideMark/>
          </w:tcPr>
          <w:p w14:paraId="75E0B3B2" w14:textId="77777777" w:rsidR="0085210E" w:rsidRPr="0085210E" w:rsidRDefault="0085210E" w:rsidP="0085210E">
            <w:pPr>
              <w:jc w:val="right"/>
              <w:rPr>
                <w:sz w:val="12"/>
                <w:szCs w:val="12"/>
              </w:rPr>
            </w:pPr>
            <w:r w:rsidRPr="0085210E">
              <w:rPr>
                <w:sz w:val="12"/>
                <w:szCs w:val="12"/>
              </w:rPr>
              <w:t>21,3</w:t>
            </w:r>
          </w:p>
        </w:tc>
      </w:tr>
      <w:tr w:rsidR="0085210E" w:rsidRPr="0085210E" w14:paraId="08E41BB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7B67FCB" w14:textId="77777777" w:rsidR="0085210E" w:rsidRPr="0085210E" w:rsidRDefault="0085210E" w:rsidP="0085210E">
            <w:pPr>
              <w:rPr>
                <w:sz w:val="12"/>
                <w:szCs w:val="12"/>
              </w:rPr>
            </w:pPr>
            <w:r w:rsidRPr="0085210E">
              <w:rPr>
                <w:sz w:val="12"/>
                <w:szCs w:val="12"/>
              </w:rPr>
              <w:t>Расходы на выплаты персоналу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0F518523"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56D42E4"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BAC00FE"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60AED3C8" w14:textId="77777777" w:rsidR="0085210E" w:rsidRPr="0085210E" w:rsidRDefault="0085210E" w:rsidP="0085210E">
            <w:pPr>
              <w:jc w:val="center"/>
              <w:rPr>
                <w:sz w:val="12"/>
                <w:szCs w:val="12"/>
              </w:rPr>
            </w:pPr>
            <w:r w:rsidRPr="0085210E">
              <w:rPr>
                <w:sz w:val="12"/>
                <w:szCs w:val="12"/>
              </w:rPr>
              <w:t>99 0 00 73150</w:t>
            </w:r>
          </w:p>
        </w:tc>
        <w:tc>
          <w:tcPr>
            <w:tcW w:w="576" w:type="dxa"/>
            <w:tcBorders>
              <w:top w:val="nil"/>
              <w:left w:val="nil"/>
              <w:bottom w:val="single" w:sz="4" w:space="0" w:color="000000"/>
              <w:right w:val="single" w:sz="4" w:space="0" w:color="000000"/>
            </w:tcBorders>
            <w:shd w:val="clear" w:color="auto" w:fill="auto"/>
            <w:vAlign w:val="center"/>
            <w:hideMark/>
          </w:tcPr>
          <w:p w14:paraId="2DFF92BF" w14:textId="77777777" w:rsidR="0085210E" w:rsidRPr="0085210E" w:rsidRDefault="0085210E" w:rsidP="0085210E">
            <w:pPr>
              <w:jc w:val="center"/>
              <w:rPr>
                <w:sz w:val="12"/>
                <w:szCs w:val="12"/>
              </w:rPr>
            </w:pPr>
            <w:r w:rsidRPr="0085210E">
              <w:rPr>
                <w:sz w:val="12"/>
                <w:szCs w:val="12"/>
              </w:rPr>
              <w:t>120</w:t>
            </w:r>
          </w:p>
        </w:tc>
        <w:tc>
          <w:tcPr>
            <w:tcW w:w="656" w:type="dxa"/>
            <w:tcBorders>
              <w:top w:val="nil"/>
              <w:left w:val="nil"/>
              <w:bottom w:val="single" w:sz="4" w:space="0" w:color="000000"/>
              <w:right w:val="single" w:sz="4" w:space="0" w:color="000000"/>
            </w:tcBorders>
            <w:shd w:val="clear" w:color="auto" w:fill="auto"/>
            <w:vAlign w:val="center"/>
            <w:hideMark/>
          </w:tcPr>
          <w:p w14:paraId="40AD833A" w14:textId="77777777" w:rsidR="0085210E" w:rsidRPr="0085210E" w:rsidRDefault="0085210E" w:rsidP="0085210E">
            <w:pPr>
              <w:jc w:val="right"/>
              <w:rPr>
                <w:sz w:val="12"/>
                <w:szCs w:val="12"/>
              </w:rPr>
            </w:pPr>
            <w:r w:rsidRPr="0085210E">
              <w:rPr>
                <w:sz w:val="12"/>
                <w:szCs w:val="12"/>
              </w:rPr>
              <w:t>21,3</w:t>
            </w:r>
          </w:p>
        </w:tc>
        <w:tc>
          <w:tcPr>
            <w:tcW w:w="665" w:type="dxa"/>
            <w:tcBorders>
              <w:top w:val="nil"/>
              <w:left w:val="nil"/>
              <w:bottom w:val="single" w:sz="4" w:space="0" w:color="000000"/>
              <w:right w:val="single" w:sz="4" w:space="0" w:color="000000"/>
            </w:tcBorders>
            <w:shd w:val="clear" w:color="auto" w:fill="auto"/>
            <w:vAlign w:val="center"/>
            <w:hideMark/>
          </w:tcPr>
          <w:p w14:paraId="5B9019BE" w14:textId="77777777" w:rsidR="0085210E" w:rsidRPr="0085210E" w:rsidRDefault="0085210E" w:rsidP="0085210E">
            <w:pPr>
              <w:jc w:val="right"/>
              <w:rPr>
                <w:sz w:val="12"/>
                <w:szCs w:val="12"/>
              </w:rPr>
            </w:pPr>
            <w:r w:rsidRPr="0085210E">
              <w:rPr>
                <w:sz w:val="12"/>
                <w:szCs w:val="12"/>
              </w:rPr>
              <w:t>21,3</w:t>
            </w:r>
          </w:p>
        </w:tc>
        <w:tc>
          <w:tcPr>
            <w:tcW w:w="567" w:type="dxa"/>
            <w:tcBorders>
              <w:top w:val="nil"/>
              <w:left w:val="nil"/>
              <w:bottom w:val="single" w:sz="4" w:space="0" w:color="000000"/>
              <w:right w:val="single" w:sz="4" w:space="0" w:color="000000"/>
            </w:tcBorders>
            <w:shd w:val="clear" w:color="auto" w:fill="auto"/>
            <w:vAlign w:val="center"/>
            <w:hideMark/>
          </w:tcPr>
          <w:p w14:paraId="4238676A" w14:textId="77777777" w:rsidR="0085210E" w:rsidRPr="0085210E" w:rsidRDefault="0085210E" w:rsidP="0085210E">
            <w:pPr>
              <w:jc w:val="right"/>
              <w:rPr>
                <w:sz w:val="12"/>
                <w:szCs w:val="12"/>
              </w:rPr>
            </w:pPr>
            <w:r w:rsidRPr="0085210E">
              <w:rPr>
                <w:sz w:val="12"/>
                <w:szCs w:val="12"/>
              </w:rPr>
              <w:t>21,3</w:t>
            </w:r>
          </w:p>
        </w:tc>
      </w:tr>
      <w:tr w:rsidR="0085210E" w:rsidRPr="0085210E" w14:paraId="5352056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208C70D" w14:textId="77777777" w:rsidR="0085210E" w:rsidRPr="0085210E" w:rsidRDefault="0085210E" w:rsidP="0085210E">
            <w:pPr>
              <w:rPr>
                <w:sz w:val="12"/>
                <w:szCs w:val="12"/>
              </w:rPr>
            </w:pPr>
            <w:r w:rsidRPr="0085210E">
              <w:rPr>
                <w:sz w:val="12"/>
                <w:szCs w:val="12"/>
              </w:rPr>
              <w:t>Фонд оплаты труда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15C909B4"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C85F8E9"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AAAD72B"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270D3BE7" w14:textId="77777777" w:rsidR="0085210E" w:rsidRPr="0085210E" w:rsidRDefault="0085210E" w:rsidP="0085210E">
            <w:pPr>
              <w:jc w:val="center"/>
              <w:rPr>
                <w:sz w:val="12"/>
                <w:szCs w:val="12"/>
              </w:rPr>
            </w:pPr>
            <w:r w:rsidRPr="0085210E">
              <w:rPr>
                <w:sz w:val="12"/>
                <w:szCs w:val="12"/>
              </w:rPr>
              <w:t>99 0 00 73150</w:t>
            </w:r>
          </w:p>
        </w:tc>
        <w:tc>
          <w:tcPr>
            <w:tcW w:w="576" w:type="dxa"/>
            <w:tcBorders>
              <w:top w:val="nil"/>
              <w:left w:val="nil"/>
              <w:bottom w:val="single" w:sz="4" w:space="0" w:color="000000"/>
              <w:right w:val="single" w:sz="4" w:space="0" w:color="000000"/>
            </w:tcBorders>
            <w:shd w:val="clear" w:color="auto" w:fill="auto"/>
            <w:vAlign w:val="center"/>
            <w:hideMark/>
          </w:tcPr>
          <w:p w14:paraId="41BFD7FF" w14:textId="77777777" w:rsidR="0085210E" w:rsidRPr="0085210E" w:rsidRDefault="0085210E" w:rsidP="0085210E">
            <w:pPr>
              <w:jc w:val="center"/>
              <w:rPr>
                <w:sz w:val="12"/>
                <w:szCs w:val="12"/>
              </w:rPr>
            </w:pPr>
            <w:r w:rsidRPr="0085210E">
              <w:rPr>
                <w:sz w:val="12"/>
                <w:szCs w:val="12"/>
              </w:rPr>
              <w:t>121</w:t>
            </w:r>
          </w:p>
        </w:tc>
        <w:tc>
          <w:tcPr>
            <w:tcW w:w="656" w:type="dxa"/>
            <w:tcBorders>
              <w:top w:val="nil"/>
              <w:left w:val="nil"/>
              <w:bottom w:val="single" w:sz="4" w:space="0" w:color="000000"/>
              <w:right w:val="single" w:sz="4" w:space="0" w:color="000000"/>
            </w:tcBorders>
            <w:shd w:val="clear" w:color="auto" w:fill="auto"/>
            <w:vAlign w:val="center"/>
            <w:hideMark/>
          </w:tcPr>
          <w:p w14:paraId="77CE2B9F" w14:textId="77777777" w:rsidR="0085210E" w:rsidRPr="0085210E" w:rsidRDefault="0085210E" w:rsidP="0085210E">
            <w:pPr>
              <w:jc w:val="right"/>
              <w:rPr>
                <w:sz w:val="12"/>
                <w:szCs w:val="12"/>
              </w:rPr>
            </w:pPr>
            <w:r w:rsidRPr="0085210E">
              <w:rPr>
                <w:sz w:val="12"/>
                <w:szCs w:val="12"/>
              </w:rPr>
              <w:t>16,4</w:t>
            </w:r>
          </w:p>
        </w:tc>
        <w:tc>
          <w:tcPr>
            <w:tcW w:w="665" w:type="dxa"/>
            <w:tcBorders>
              <w:top w:val="nil"/>
              <w:left w:val="nil"/>
              <w:bottom w:val="single" w:sz="4" w:space="0" w:color="000000"/>
              <w:right w:val="single" w:sz="4" w:space="0" w:color="000000"/>
            </w:tcBorders>
            <w:shd w:val="clear" w:color="auto" w:fill="auto"/>
            <w:vAlign w:val="center"/>
            <w:hideMark/>
          </w:tcPr>
          <w:p w14:paraId="3B6C78BC" w14:textId="77777777" w:rsidR="0085210E" w:rsidRPr="0085210E" w:rsidRDefault="0085210E" w:rsidP="0085210E">
            <w:pPr>
              <w:jc w:val="right"/>
              <w:rPr>
                <w:sz w:val="12"/>
                <w:szCs w:val="12"/>
              </w:rPr>
            </w:pPr>
            <w:r w:rsidRPr="0085210E">
              <w:rPr>
                <w:sz w:val="12"/>
                <w:szCs w:val="12"/>
              </w:rPr>
              <w:t>16,4</w:t>
            </w:r>
          </w:p>
        </w:tc>
        <w:tc>
          <w:tcPr>
            <w:tcW w:w="567" w:type="dxa"/>
            <w:tcBorders>
              <w:top w:val="nil"/>
              <w:left w:val="nil"/>
              <w:bottom w:val="single" w:sz="4" w:space="0" w:color="000000"/>
              <w:right w:val="single" w:sz="4" w:space="0" w:color="000000"/>
            </w:tcBorders>
            <w:shd w:val="clear" w:color="auto" w:fill="auto"/>
            <w:vAlign w:val="center"/>
            <w:hideMark/>
          </w:tcPr>
          <w:p w14:paraId="4B609572" w14:textId="77777777" w:rsidR="0085210E" w:rsidRPr="0085210E" w:rsidRDefault="0085210E" w:rsidP="0085210E">
            <w:pPr>
              <w:jc w:val="right"/>
              <w:rPr>
                <w:sz w:val="12"/>
                <w:szCs w:val="12"/>
              </w:rPr>
            </w:pPr>
            <w:r w:rsidRPr="0085210E">
              <w:rPr>
                <w:sz w:val="12"/>
                <w:szCs w:val="12"/>
              </w:rPr>
              <w:t>16,4</w:t>
            </w:r>
          </w:p>
        </w:tc>
      </w:tr>
      <w:tr w:rsidR="0085210E" w:rsidRPr="0085210E" w14:paraId="5BAE5AE4"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CA5920A" w14:textId="77777777" w:rsidR="0085210E" w:rsidRPr="0085210E" w:rsidRDefault="0085210E" w:rsidP="0085210E">
            <w:pPr>
              <w:rPr>
                <w:sz w:val="12"/>
                <w:szCs w:val="12"/>
              </w:rPr>
            </w:pPr>
            <w:r w:rsidRPr="0085210E">
              <w:rPr>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dxa"/>
            <w:tcBorders>
              <w:top w:val="nil"/>
              <w:left w:val="nil"/>
              <w:bottom w:val="single" w:sz="4" w:space="0" w:color="000000"/>
              <w:right w:val="single" w:sz="4" w:space="0" w:color="000000"/>
            </w:tcBorders>
            <w:shd w:val="clear" w:color="auto" w:fill="auto"/>
            <w:vAlign w:val="center"/>
            <w:hideMark/>
          </w:tcPr>
          <w:p w14:paraId="46E052C3"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6D3E778"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A63BE43"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4F86D7BF" w14:textId="77777777" w:rsidR="0085210E" w:rsidRPr="0085210E" w:rsidRDefault="0085210E" w:rsidP="0085210E">
            <w:pPr>
              <w:jc w:val="center"/>
              <w:rPr>
                <w:sz w:val="12"/>
                <w:szCs w:val="12"/>
              </w:rPr>
            </w:pPr>
            <w:r w:rsidRPr="0085210E">
              <w:rPr>
                <w:sz w:val="12"/>
                <w:szCs w:val="12"/>
              </w:rPr>
              <w:t>99 0 00 73150</w:t>
            </w:r>
          </w:p>
        </w:tc>
        <w:tc>
          <w:tcPr>
            <w:tcW w:w="576" w:type="dxa"/>
            <w:tcBorders>
              <w:top w:val="nil"/>
              <w:left w:val="nil"/>
              <w:bottom w:val="single" w:sz="4" w:space="0" w:color="000000"/>
              <w:right w:val="single" w:sz="4" w:space="0" w:color="000000"/>
            </w:tcBorders>
            <w:shd w:val="clear" w:color="auto" w:fill="auto"/>
            <w:vAlign w:val="center"/>
            <w:hideMark/>
          </w:tcPr>
          <w:p w14:paraId="030F9833" w14:textId="77777777" w:rsidR="0085210E" w:rsidRPr="0085210E" w:rsidRDefault="0085210E" w:rsidP="0085210E">
            <w:pPr>
              <w:jc w:val="center"/>
              <w:rPr>
                <w:sz w:val="12"/>
                <w:szCs w:val="12"/>
              </w:rPr>
            </w:pPr>
            <w:r w:rsidRPr="0085210E">
              <w:rPr>
                <w:sz w:val="12"/>
                <w:szCs w:val="12"/>
              </w:rPr>
              <w:t>129</w:t>
            </w:r>
          </w:p>
        </w:tc>
        <w:tc>
          <w:tcPr>
            <w:tcW w:w="656" w:type="dxa"/>
            <w:tcBorders>
              <w:top w:val="nil"/>
              <w:left w:val="nil"/>
              <w:bottom w:val="single" w:sz="4" w:space="0" w:color="000000"/>
              <w:right w:val="single" w:sz="4" w:space="0" w:color="000000"/>
            </w:tcBorders>
            <w:shd w:val="clear" w:color="auto" w:fill="auto"/>
            <w:vAlign w:val="center"/>
            <w:hideMark/>
          </w:tcPr>
          <w:p w14:paraId="084E9FE4" w14:textId="77777777" w:rsidR="0085210E" w:rsidRPr="0085210E" w:rsidRDefault="0085210E" w:rsidP="0085210E">
            <w:pPr>
              <w:jc w:val="right"/>
              <w:rPr>
                <w:sz w:val="12"/>
                <w:szCs w:val="12"/>
              </w:rPr>
            </w:pPr>
            <w:r w:rsidRPr="0085210E">
              <w:rPr>
                <w:sz w:val="12"/>
                <w:szCs w:val="12"/>
              </w:rPr>
              <w:t>4,9</w:t>
            </w:r>
          </w:p>
        </w:tc>
        <w:tc>
          <w:tcPr>
            <w:tcW w:w="665" w:type="dxa"/>
            <w:tcBorders>
              <w:top w:val="nil"/>
              <w:left w:val="nil"/>
              <w:bottom w:val="single" w:sz="4" w:space="0" w:color="000000"/>
              <w:right w:val="single" w:sz="4" w:space="0" w:color="000000"/>
            </w:tcBorders>
            <w:shd w:val="clear" w:color="auto" w:fill="auto"/>
            <w:vAlign w:val="center"/>
            <w:hideMark/>
          </w:tcPr>
          <w:p w14:paraId="4B58AC9F" w14:textId="77777777" w:rsidR="0085210E" w:rsidRPr="0085210E" w:rsidRDefault="0085210E" w:rsidP="0085210E">
            <w:pPr>
              <w:jc w:val="right"/>
              <w:rPr>
                <w:sz w:val="12"/>
                <w:szCs w:val="12"/>
              </w:rPr>
            </w:pPr>
            <w:r w:rsidRPr="0085210E">
              <w:rPr>
                <w:sz w:val="12"/>
                <w:szCs w:val="12"/>
              </w:rPr>
              <w:t>4,9</w:t>
            </w:r>
          </w:p>
        </w:tc>
        <w:tc>
          <w:tcPr>
            <w:tcW w:w="567" w:type="dxa"/>
            <w:tcBorders>
              <w:top w:val="nil"/>
              <w:left w:val="nil"/>
              <w:bottom w:val="single" w:sz="4" w:space="0" w:color="000000"/>
              <w:right w:val="single" w:sz="4" w:space="0" w:color="000000"/>
            </w:tcBorders>
            <w:shd w:val="clear" w:color="auto" w:fill="auto"/>
            <w:vAlign w:val="center"/>
            <w:hideMark/>
          </w:tcPr>
          <w:p w14:paraId="23E3227A" w14:textId="77777777" w:rsidR="0085210E" w:rsidRPr="0085210E" w:rsidRDefault="0085210E" w:rsidP="0085210E">
            <w:pPr>
              <w:jc w:val="right"/>
              <w:rPr>
                <w:sz w:val="12"/>
                <w:szCs w:val="12"/>
              </w:rPr>
            </w:pPr>
            <w:r w:rsidRPr="0085210E">
              <w:rPr>
                <w:sz w:val="12"/>
                <w:szCs w:val="12"/>
              </w:rPr>
              <w:t>4,9</w:t>
            </w:r>
          </w:p>
        </w:tc>
      </w:tr>
      <w:tr w:rsidR="0085210E" w:rsidRPr="0085210E" w14:paraId="69BF06D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AE1BBFD"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50F5A69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B05965F"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066A357"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1C94F894" w14:textId="77777777" w:rsidR="0085210E" w:rsidRPr="0085210E" w:rsidRDefault="0085210E" w:rsidP="0085210E">
            <w:pPr>
              <w:jc w:val="center"/>
              <w:rPr>
                <w:sz w:val="12"/>
                <w:szCs w:val="12"/>
              </w:rPr>
            </w:pPr>
            <w:r w:rsidRPr="0085210E">
              <w:rPr>
                <w:sz w:val="12"/>
                <w:szCs w:val="12"/>
              </w:rPr>
              <w:t>99 0 00 73150</w:t>
            </w:r>
          </w:p>
        </w:tc>
        <w:tc>
          <w:tcPr>
            <w:tcW w:w="576" w:type="dxa"/>
            <w:tcBorders>
              <w:top w:val="nil"/>
              <w:left w:val="nil"/>
              <w:bottom w:val="single" w:sz="4" w:space="0" w:color="000000"/>
              <w:right w:val="single" w:sz="4" w:space="0" w:color="000000"/>
            </w:tcBorders>
            <w:shd w:val="clear" w:color="auto" w:fill="auto"/>
            <w:vAlign w:val="center"/>
            <w:hideMark/>
          </w:tcPr>
          <w:p w14:paraId="1A11138B"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1C2783CE" w14:textId="77777777" w:rsidR="0085210E" w:rsidRPr="0085210E" w:rsidRDefault="0085210E" w:rsidP="0085210E">
            <w:pPr>
              <w:jc w:val="right"/>
              <w:rPr>
                <w:sz w:val="12"/>
                <w:szCs w:val="12"/>
              </w:rPr>
            </w:pPr>
            <w:r w:rsidRPr="0085210E">
              <w:rPr>
                <w:sz w:val="12"/>
                <w:szCs w:val="12"/>
              </w:rPr>
              <w:t>6,0</w:t>
            </w:r>
          </w:p>
        </w:tc>
        <w:tc>
          <w:tcPr>
            <w:tcW w:w="665" w:type="dxa"/>
            <w:tcBorders>
              <w:top w:val="nil"/>
              <w:left w:val="nil"/>
              <w:bottom w:val="single" w:sz="4" w:space="0" w:color="000000"/>
              <w:right w:val="single" w:sz="4" w:space="0" w:color="000000"/>
            </w:tcBorders>
            <w:shd w:val="clear" w:color="auto" w:fill="auto"/>
            <w:vAlign w:val="center"/>
            <w:hideMark/>
          </w:tcPr>
          <w:p w14:paraId="32F8342D" w14:textId="77777777" w:rsidR="0085210E" w:rsidRPr="0085210E" w:rsidRDefault="0085210E" w:rsidP="0085210E">
            <w:pPr>
              <w:jc w:val="right"/>
              <w:rPr>
                <w:sz w:val="12"/>
                <w:szCs w:val="12"/>
              </w:rPr>
            </w:pPr>
            <w:r w:rsidRPr="0085210E">
              <w:rPr>
                <w:sz w:val="12"/>
                <w:szCs w:val="12"/>
              </w:rPr>
              <w:t>6,0</w:t>
            </w:r>
          </w:p>
        </w:tc>
        <w:tc>
          <w:tcPr>
            <w:tcW w:w="567" w:type="dxa"/>
            <w:tcBorders>
              <w:top w:val="nil"/>
              <w:left w:val="nil"/>
              <w:bottom w:val="single" w:sz="4" w:space="0" w:color="000000"/>
              <w:right w:val="single" w:sz="4" w:space="0" w:color="000000"/>
            </w:tcBorders>
            <w:shd w:val="clear" w:color="auto" w:fill="auto"/>
            <w:vAlign w:val="center"/>
            <w:hideMark/>
          </w:tcPr>
          <w:p w14:paraId="76F680FB" w14:textId="77777777" w:rsidR="0085210E" w:rsidRPr="0085210E" w:rsidRDefault="0085210E" w:rsidP="0085210E">
            <w:pPr>
              <w:jc w:val="right"/>
              <w:rPr>
                <w:sz w:val="12"/>
                <w:szCs w:val="12"/>
              </w:rPr>
            </w:pPr>
            <w:r w:rsidRPr="0085210E">
              <w:rPr>
                <w:sz w:val="12"/>
                <w:szCs w:val="12"/>
              </w:rPr>
              <w:t>6,0</w:t>
            </w:r>
          </w:p>
        </w:tc>
      </w:tr>
      <w:tr w:rsidR="0085210E" w:rsidRPr="0085210E" w14:paraId="0D0B438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075F7B6"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28ACF54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E49AD49"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3B8987DC"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262DE18F" w14:textId="77777777" w:rsidR="0085210E" w:rsidRPr="0085210E" w:rsidRDefault="0085210E" w:rsidP="0085210E">
            <w:pPr>
              <w:jc w:val="center"/>
              <w:rPr>
                <w:sz w:val="12"/>
                <w:szCs w:val="12"/>
              </w:rPr>
            </w:pPr>
            <w:r w:rsidRPr="0085210E">
              <w:rPr>
                <w:sz w:val="12"/>
                <w:szCs w:val="12"/>
              </w:rPr>
              <w:t>99 0 00 73150</w:t>
            </w:r>
          </w:p>
        </w:tc>
        <w:tc>
          <w:tcPr>
            <w:tcW w:w="576" w:type="dxa"/>
            <w:tcBorders>
              <w:top w:val="nil"/>
              <w:left w:val="nil"/>
              <w:bottom w:val="single" w:sz="4" w:space="0" w:color="000000"/>
              <w:right w:val="single" w:sz="4" w:space="0" w:color="000000"/>
            </w:tcBorders>
            <w:shd w:val="clear" w:color="auto" w:fill="auto"/>
            <w:vAlign w:val="center"/>
            <w:hideMark/>
          </w:tcPr>
          <w:p w14:paraId="4932EE3C"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41EA51FB" w14:textId="77777777" w:rsidR="0085210E" w:rsidRPr="0085210E" w:rsidRDefault="0085210E" w:rsidP="0085210E">
            <w:pPr>
              <w:jc w:val="right"/>
              <w:rPr>
                <w:sz w:val="12"/>
                <w:szCs w:val="12"/>
              </w:rPr>
            </w:pPr>
            <w:r w:rsidRPr="0085210E">
              <w:rPr>
                <w:sz w:val="12"/>
                <w:szCs w:val="12"/>
              </w:rPr>
              <w:t>6,0</w:t>
            </w:r>
          </w:p>
        </w:tc>
        <w:tc>
          <w:tcPr>
            <w:tcW w:w="665" w:type="dxa"/>
            <w:tcBorders>
              <w:top w:val="nil"/>
              <w:left w:val="nil"/>
              <w:bottom w:val="single" w:sz="4" w:space="0" w:color="000000"/>
              <w:right w:val="single" w:sz="4" w:space="0" w:color="000000"/>
            </w:tcBorders>
            <w:shd w:val="clear" w:color="auto" w:fill="auto"/>
            <w:vAlign w:val="center"/>
            <w:hideMark/>
          </w:tcPr>
          <w:p w14:paraId="5557F063" w14:textId="77777777" w:rsidR="0085210E" w:rsidRPr="0085210E" w:rsidRDefault="0085210E" w:rsidP="0085210E">
            <w:pPr>
              <w:jc w:val="right"/>
              <w:rPr>
                <w:sz w:val="12"/>
                <w:szCs w:val="12"/>
              </w:rPr>
            </w:pPr>
            <w:r w:rsidRPr="0085210E">
              <w:rPr>
                <w:sz w:val="12"/>
                <w:szCs w:val="12"/>
              </w:rPr>
              <w:t>6,0</w:t>
            </w:r>
          </w:p>
        </w:tc>
        <w:tc>
          <w:tcPr>
            <w:tcW w:w="567" w:type="dxa"/>
            <w:tcBorders>
              <w:top w:val="nil"/>
              <w:left w:val="nil"/>
              <w:bottom w:val="single" w:sz="4" w:space="0" w:color="000000"/>
              <w:right w:val="single" w:sz="4" w:space="0" w:color="000000"/>
            </w:tcBorders>
            <w:shd w:val="clear" w:color="auto" w:fill="auto"/>
            <w:vAlign w:val="center"/>
            <w:hideMark/>
          </w:tcPr>
          <w:p w14:paraId="29ADD684" w14:textId="77777777" w:rsidR="0085210E" w:rsidRPr="0085210E" w:rsidRDefault="0085210E" w:rsidP="0085210E">
            <w:pPr>
              <w:jc w:val="right"/>
              <w:rPr>
                <w:sz w:val="12"/>
                <w:szCs w:val="12"/>
              </w:rPr>
            </w:pPr>
            <w:r w:rsidRPr="0085210E">
              <w:rPr>
                <w:sz w:val="12"/>
                <w:szCs w:val="12"/>
              </w:rPr>
              <w:t>6,0</w:t>
            </w:r>
          </w:p>
        </w:tc>
      </w:tr>
      <w:tr w:rsidR="0085210E" w:rsidRPr="0085210E" w14:paraId="745442D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42B112E"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033EB17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72B9620"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E2B0651" w14:textId="77777777" w:rsidR="0085210E" w:rsidRPr="0085210E" w:rsidRDefault="0085210E" w:rsidP="0085210E">
            <w:pPr>
              <w:jc w:val="center"/>
              <w:rPr>
                <w:sz w:val="12"/>
                <w:szCs w:val="12"/>
              </w:rPr>
            </w:pPr>
            <w:r w:rsidRPr="0085210E">
              <w:rPr>
                <w:sz w:val="12"/>
                <w:szCs w:val="12"/>
              </w:rPr>
              <w:t>04</w:t>
            </w:r>
          </w:p>
        </w:tc>
        <w:tc>
          <w:tcPr>
            <w:tcW w:w="616" w:type="dxa"/>
            <w:tcBorders>
              <w:top w:val="nil"/>
              <w:left w:val="nil"/>
              <w:bottom w:val="single" w:sz="4" w:space="0" w:color="000000"/>
              <w:right w:val="single" w:sz="4" w:space="0" w:color="000000"/>
            </w:tcBorders>
            <w:shd w:val="clear" w:color="auto" w:fill="auto"/>
            <w:vAlign w:val="center"/>
            <w:hideMark/>
          </w:tcPr>
          <w:p w14:paraId="539E4736" w14:textId="77777777" w:rsidR="0085210E" w:rsidRPr="0085210E" w:rsidRDefault="0085210E" w:rsidP="0085210E">
            <w:pPr>
              <w:jc w:val="center"/>
              <w:rPr>
                <w:sz w:val="12"/>
                <w:szCs w:val="12"/>
              </w:rPr>
            </w:pPr>
            <w:r w:rsidRPr="0085210E">
              <w:rPr>
                <w:sz w:val="12"/>
                <w:szCs w:val="12"/>
              </w:rPr>
              <w:t>99 0 00 73150</w:t>
            </w:r>
          </w:p>
        </w:tc>
        <w:tc>
          <w:tcPr>
            <w:tcW w:w="576" w:type="dxa"/>
            <w:tcBorders>
              <w:top w:val="nil"/>
              <w:left w:val="nil"/>
              <w:bottom w:val="single" w:sz="4" w:space="0" w:color="000000"/>
              <w:right w:val="single" w:sz="4" w:space="0" w:color="000000"/>
            </w:tcBorders>
            <w:shd w:val="clear" w:color="auto" w:fill="auto"/>
            <w:vAlign w:val="center"/>
            <w:hideMark/>
          </w:tcPr>
          <w:p w14:paraId="7A1ED122"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0B4A027C" w14:textId="77777777" w:rsidR="0085210E" w:rsidRPr="0085210E" w:rsidRDefault="0085210E" w:rsidP="0085210E">
            <w:pPr>
              <w:jc w:val="right"/>
              <w:rPr>
                <w:sz w:val="12"/>
                <w:szCs w:val="12"/>
              </w:rPr>
            </w:pPr>
            <w:r w:rsidRPr="0085210E">
              <w:rPr>
                <w:sz w:val="12"/>
                <w:szCs w:val="12"/>
              </w:rPr>
              <w:t>6,0</w:t>
            </w:r>
          </w:p>
        </w:tc>
        <w:tc>
          <w:tcPr>
            <w:tcW w:w="665" w:type="dxa"/>
            <w:tcBorders>
              <w:top w:val="nil"/>
              <w:left w:val="nil"/>
              <w:bottom w:val="single" w:sz="4" w:space="0" w:color="000000"/>
              <w:right w:val="single" w:sz="4" w:space="0" w:color="000000"/>
            </w:tcBorders>
            <w:shd w:val="clear" w:color="auto" w:fill="auto"/>
            <w:vAlign w:val="center"/>
            <w:hideMark/>
          </w:tcPr>
          <w:p w14:paraId="314E0FB6" w14:textId="77777777" w:rsidR="0085210E" w:rsidRPr="0085210E" w:rsidRDefault="0085210E" w:rsidP="0085210E">
            <w:pPr>
              <w:jc w:val="right"/>
              <w:rPr>
                <w:sz w:val="12"/>
                <w:szCs w:val="12"/>
              </w:rPr>
            </w:pPr>
            <w:r w:rsidRPr="0085210E">
              <w:rPr>
                <w:sz w:val="12"/>
                <w:szCs w:val="12"/>
              </w:rPr>
              <w:t>6,0</w:t>
            </w:r>
          </w:p>
        </w:tc>
        <w:tc>
          <w:tcPr>
            <w:tcW w:w="567" w:type="dxa"/>
            <w:tcBorders>
              <w:top w:val="nil"/>
              <w:left w:val="nil"/>
              <w:bottom w:val="single" w:sz="4" w:space="0" w:color="000000"/>
              <w:right w:val="single" w:sz="4" w:space="0" w:color="000000"/>
            </w:tcBorders>
            <w:shd w:val="clear" w:color="auto" w:fill="auto"/>
            <w:vAlign w:val="center"/>
            <w:hideMark/>
          </w:tcPr>
          <w:p w14:paraId="1ABD8998" w14:textId="77777777" w:rsidR="0085210E" w:rsidRPr="0085210E" w:rsidRDefault="0085210E" w:rsidP="0085210E">
            <w:pPr>
              <w:jc w:val="right"/>
              <w:rPr>
                <w:sz w:val="12"/>
                <w:szCs w:val="12"/>
              </w:rPr>
            </w:pPr>
            <w:r w:rsidRPr="0085210E">
              <w:rPr>
                <w:sz w:val="12"/>
                <w:szCs w:val="12"/>
              </w:rPr>
              <w:t>6,0</w:t>
            </w:r>
          </w:p>
        </w:tc>
      </w:tr>
      <w:tr w:rsidR="0085210E" w:rsidRPr="0085210E" w14:paraId="7FED7B8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F951BE7" w14:textId="77777777" w:rsidR="0085210E" w:rsidRPr="0085210E" w:rsidRDefault="0085210E" w:rsidP="0085210E">
            <w:pPr>
              <w:rPr>
                <w:sz w:val="12"/>
                <w:szCs w:val="12"/>
              </w:rPr>
            </w:pPr>
            <w:r w:rsidRPr="0085210E">
              <w:rPr>
                <w:sz w:val="12"/>
                <w:szCs w:val="12"/>
              </w:rPr>
              <w:t>Резервные фонды</w:t>
            </w:r>
          </w:p>
        </w:tc>
        <w:tc>
          <w:tcPr>
            <w:tcW w:w="639" w:type="dxa"/>
            <w:tcBorders>
              <w:top w:val="nil"/>
              <w:left w:val="nil"/>
              <w:bottom w:val="single" w:sz="4" w:space="0" w:color="000000"/>
              <w:right w:val="single" w:sz="4" w:space="0" w:color="000000"/>
            </w:tcBorders>
            <w:shd w:val="clear" w:color="FFFFFF" w:fill="FFFFFF"/>
            <w:vAlign w:val="center"/>
            <w:hideMark/>
          </w:tcPr>
          <w:p w14:paraId="765C5909"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FD0B298"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46042AB" w14:textId="77777777" w:rsidR="0085210E" w:rsidRPr="0085210E" w:rsidRDefault="0085210E" w:rsidP="0085210E">
            <w:pPr>
              <w:jc w:val="center"/>
              <w:rPr>
                <w:sz w:val="12"/>
                <w:szCs w:val="12"/>
              </w:rPr>
            </w:pPr>
            <w:r w:rsidRPr="0085210E">
              <w:rPr>
                <w:sz w:val="12"/>
                <w:szCs w:val="12"/>
              </w:rPr>
              <w:t>11</w:t>
            </w:r>
          </w:p>
        </w:tc>
        <w:tc>
          <w:tcPr>
            <w:tcW w:w="616" w:type="dxa"/>
            <w:tcBorders>
              <w:top w:val="nil"/>
              <w:left w:val="nil"/>
              <w:bottom w:val="single" w:sz="4" w:space="0" w:color="000000"/>
              <w:right w:val="single" w:sz="4" w:space="0" w:color="000000"/>
            </w:tcBorders>
            <w:shd w:val="clear" w:color="auto" w:fill="auto"/>
            <w:hideMark/>
          </w:tcPr>
          <w:p w14:paraId="4BEA5E9B"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793C3AE5"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16AC5430" w14:textId="77777777" w:rsidR="0085210E" w:rsidRPr="0085210E" w:rsidRDefault="0085210E" w:rsidP="0085210E">
            <w:pPr>
              <w:jc w:val="right"/>
              <w:rPr>
                <w:sz w:val="12"/>
                <w:szCs w:val="12"/>
              </w:rPr>
            </w:pPr>
            <w:r w:rsidRPr="0085210E">
              <w:rPr>
                <w:sz w:val="12"/>
                <w:szCs w:val="12"/>
              </w:rPr>
              <w:t>50,0</w:t>
            </w:r>
          </w:p>
        </w:tc>
        <w:tc>
          <w:tcPr>
            <w:tcW w:w="665" w:type="dxa"/>
            <w:tcBorders>
              <w:top w:val="nil"/>
              <w:left w:val="nil"/>
              <w:bottom w:val="single" w:sz="4" w:space="0" w:color="000000"/>
              <w:right w:val="single" w:sz="4" w:space="0" w:color="000000"/>
            </w:tcBorders>
            <w:shd w:val="clear" w:color="FFFFFF" w:fill="FFFFFF"/>
            <w:vAlign w:val="center"/>
            <w:hideMark/>
          </w:tcPr>
          <w:p w14:paraId="6C26659D" w14:textId="77777777" w:rsidR="0085210E" w:rsidRPr="0085210E" w:rsidRDefault="0085210E" w:rsidP="0085210E">
            <w:pPr>
              <w:jc w:val="right"/>
              <w:rPr>
                <w:sz w:val="12"/>
                <w:szCs w:val="12"/>
              </w:rPr>
            </w:pPr>
            <w:r w:rsidRPr="0085210E">
              <w:rPr>
                <w:sz w:val="12"/>
                <w:szCs w:val="12"/>
              </w:rPr>
              <w:t>50,0</w:t>
            </w:r>
          </w:p>
        </w:tc>
        <w:tc>
          <w:tcPr>
            <w:tcW w:w="567" w:type="dxa"/>
            <w:tcBorders>
              <w:top w:val="nil"/>
              <w:left w:val="nil"/>
              <w:bottom w:val="single" w:sz="4" w:space="0" w:color="000000"/>
              <w:right w:val="single" w:sz="4" w:space="0" w:color="000000"/>
            </w:tcBorders>
            <w:shd w:val="clear" w:color="FFFFFF" w:fill="FFFFFF"/>
            <w:vAlign w:val="center"/>
            <w:hideMark/>
          </w:tcPr>
          <w:p w14:paraId="1815305F" w14:textId="77777777" w:rsidR="0085210E" w:rsidRPr="0085210E" w:rsidRDefault="0085210E" w:rsidP="0085210E">
            <w:pPr>
              <w:jc w:val="right"/>
              <w:rPr>
                <w:sz w:val="12"/>
                <w:szCs w:val="12"/>
              </w:rPr>
            </w:pPr>
            <w:r w:rsidRPr="0085210E">
              <w:rPr>
                <w:sz w:val="12"/>
                <w:szCs w:val="12"/>
              </w:rPr>
              <w:t>50,0</w:t>
            </w:r>
          </w:p>
        </w:tc>
      </w:tr>
      <w:tr w:rsidR="0085210E" w:rsidRPr="0085210E" w14:paraId="4137AB9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54AA0EFD" w14:textId="77777777" w:rsidR="0085210E" w:rsidRPr="0085210E" w:rsidRDefault="0085210E" w:rsidP="0085210E">
            <w:pPr>
              <w:rPr>
                <w:sz w:val="12"/>
                <w:szCs w:val="12"/>
              </w:rPr>
            </w:pPr>
            <w:r w:rsidRPr="0085210E">
              <w:rPr>
                <w:sz w:val="12"/>
                <w:szCs w:val="12"/>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14:paraId="1B0DEB6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00DCDE8"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CA0E2D2" w14:textId="77777777" w:rsidR="0085210E" w:rsidRPr="0085210E" w:rsidRDefault="0085210E" w:rsidP="0085210E">
            <w:pPr>
              <w:jc w:val="center"/>
              <w:rPr>
                <w:sz w:val="12"/>
                <w:szCs w:val="12"/>
              </w:rPr>
            </w:pPr>
            <w:r w:rsidRPr="0085210E">
              <w:rPr>
                <w:sz w:val="12"/>
                <w:szCs w:val="12"/>
              </w:rPr>
              <w:t>11</w:t>
            </w:r>
          </w:p>
        </w:tc>
        <w:tc>
          <w:tcPr>
            <w:tcW w:w="616" w:type="dxa"/>
            <w:tcBorders>
              <w:top w:val="nil"/>
              <w:left w:val="nil"/>
              <w:bottom w:val="single" w:sz="4" w:space="0" w:color="000000"/>
              <w:right w:val="single" w:sz="4" w:space="0" w:color="000000"/>
            </w:tcBorders>
            <w:shd w:val="clear" w:color="FFFFFF" w:fill="FFFFFF"/>
            <w:vAlign w:val="center"/>
            <w:hideMark/>
          </w:tcPr>
          <w:p w14:paraId="332A6C35" w14:textId="77777777" w:rsidR="0085210E" w:rsidRPr="0085210E" w:rsidRDefault="0085210E" w:rsidP="0085210E">
            <w:pPr>
              <w:jc w:val="center"/>
              <w:rPr>
                <w:sz w:val="12"/>
                <w:szCs w:val="12"/>
              </w:rPr>
            </w:pPr>
            <w:r w:rsidRPr="0085210E">
              <w:rPr>
                <w:sz w:val="12"/>
                <w:szCs w:val="12"/>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14:paraId="7D85ED2A"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15E86224" w14:textId="77777777" w:rsidR="0085210E" w:rsidRPr="0085210E" w:rsidRDefault="0085210E" w:rsidP="0085210E">
            <w:pPr>
              <w:jc w:val="right"/>
              <w:rPr>
                <w:sz w:val="12"/>
                <w:szCs w:val="12"/>
              </w:rPr>
            </w:pPr>
            <w:r w:rsidRPr="0085210E">
              <w:rPr>
                <w:sz w:val="12"/>
                <w:szCs w:val="12"/>
              </w:rPr>
              <w:t>50,0</w:t>
            </w:r>
          </w:p>
        </w:tc>
        <w:tc>
          <w:tcPr>
            <w:tcW w:w="665" w:type="dxa"/>
            <w:tcBorders>
              <w:top w:val="nil"/>
              <w:left w:val="nil"/>
              <w:bottom w:val="single" w:sz="4" w:space="0" w:color="000000"/>
              <w:right w:val="single" w:sz="4" w:space="0" w:color="000000"/>
            </w:tcBorders>
            <w:shd w:val="clear" w:color="FFFFFF" w:fill="FFFFFF"/>
            <w:vAlign w:val="center"/>
            <w:hideMark/>
          </w:tcPr>
          <w:p w14:paraId="0F09B88D" w14:textId="77777777" w:rsidR="0085210E" w:rsidRPr="0085210E" w:rsidRDefault="0085210E" w:rsidP="0085210E">
            <w:pPr>
              <w:jc w:val="right"/>
              <w:rPr>
                <w:sz w:val="12"/>
                <w:szCs w:val="12"/>
              </w:rPr>
            </w:pPr>
            <w:r w:rsidRPr="0085210E">
              <w:rPr>
                <w:sz w:val="12"/>
                <w:szCs w:val="12"/>
              </w:rPr>
              <w:t>50,0</w:t>
            </w:r>
          </w:p>
        </w:tc>
        <w:tc>
          <w:tcPr>
            <w:tcW w:w="567" w:type="dxa"/>
            <w:tcBorders>
              <w:top w:val="nil"/>
              <w:left w:val="nil"/>
              <w:bottom w:val="single" w:sz="4" w:space="0" w:color="000000"/>
              <w:right w:val="single" w:sz="4" w:space="0" w:color="000000"/>
            </w:tcBorders>
            <w:shd w:val="clear" w:color="FFFFFF" w:fill="FFFFFF"/>
            <w:vAlign w:val="center"/>
            <w:hideMark/>
          </w:tcPr>
          <w:p w14:paraId="02F9B8EA" w14:textId="77777777" w:rsidR="0085210E" w:rsidRPr="0085210E" w:rsidRDefault="0085210E" w:rsidP="0085210E">
            <w:pPr>
              <w:jc w:val="right"/>
              <w:rPr>
                <w:sz w:val="12"/>
                <w:szCs w:val="12"/>
              </w:rPr>
            </w:pPr>
            <w:r w:rsidRPr="0085210E">
              <w:rPr>
                <w:sz w:val="12"/>
                <w:szCs w:val="12"/>
              </w:rPr>
              <w:t>50,0</w:t>
            </w:r>
          </w:p>
        </w:tc>
      </w:tr>
      <w:tr w:rsidR="0085210E" w:rsidRPr="0085210E" w14:paraId="57F8F94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FBFB89A" w14:textId="77777777" w:rsidR="0085210E" w:rsidRPr="0085210E" w:rsidRDefault="0085210E" w:rsidP="0085210E">
            <w:pPr>
              <w:rPr>
                <w:sz w:val="12"/>
                <w:szCs w:val="12"/>
              </w:rPr>
            </w:pPr>
            <w:r w:rsidRPr="0085210E">
              <w:rPr>
                <w:sz w:val="12"/>
                <w:szCs w:val="12"/>
              </w:rPr>
              <w:t>Резервный фонд администрации муниципального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14:paraId="49199B26"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661EB46"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58BE0E8" w14:textId="77777777" w:rsidR="0085210E" w:rsidRPr="0085210E" w:rsidRDefault="0085210E" w:rsidP="0085210E">
            <w:pPr>
              <w:jc w:val="center"/>
              <w:rPr>
                <w:sz w:val="12"/>
                <w:szCs w:val="12"/>
              </w:rPr>
            </w:pPr>
            <w:r w:rsidRPr="0085210E">
              <w:rPr>
                <w:sz w:val="12"/>
                <w:szCs w:val="12"/>
              </w:rPr>
              <w:t>11</w:t>
            </w:r>
          </w:p>
        </w:tc>
        <w:tc>
          <w:tcPr>
            <w:tcW w:w="616" w:type="dxa"/>
            <w:tcBorders>
              <w:top w:val="nil"/>
              <w:left w:val="nil"/>
              <w:bottom w:val="single" w:sz="4" w:space="0" w:color="000000"/>
              <w:right w:val="single" w:sz="4" w:space="0" w:color="000000"/>
            </w:tcBorders>
            <w:shd w:val="clear" w:color="auto" w:fill="auto"/>
            <w:vAlign w:val="center"/>
            <w:hideMark/>
          </w:tcPr>
          <w:p w14:paraId="023FDD28" w14:textId="77777777" w:rsidR="0085210E" w:rsidRPr="0085210E" w:rsidRDefault="0085210E" w:rsidP="0085210E">
            <w:pPr>
              <w:jc w:val="center"/>
              <w:rPr>
                <w:sz w:val="12"/>
                <w:szCs w:val="12"/>
              </w:rPr>
            </w:pPr>
            <w:r w:rsidRPr="0085210E">
              <w:rPr>
                <w:sz w:val="12"/>
                <w:szCs w:val="12"/>
              </w:rPr>
              <w:t>99 0 00 00220</w:t>
            </w:r>
          </w:p>
        </w:tc>
        <w:tc>
          <w:tcPr>
            <w:tcW w:w="576" w:type="dxa"/>
            <w:tcBorders>
              <w:top w:val="nil"/>
              <w:left w:val="nil"/>
              <w:bottom w:val="single" w:sz="4" w:space="0" w:color="000000"/>
              <w:right w:val="single" w:sz="4" w:space="0" w:color="000000"/>
            </w:tcBorders>
            <w:shd w:val="clear" w:color="auto" w:fill="auto"/>
            <w:vAlign w:val="center"/>
            <w:hideMark/>
          </w:tcPr>
          <w:p w14:paraId="6713F5D6"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03CAF654" w14:textId="77777777" w:rsidR="0085210E" w:rsidRPr="0085210E" w:rsidRDefault="0085210E" w:rsidP="0085210E">
            <w:pPr>
              <w:jc w:val="right"/>
              <w:rPr>
                <w:sz w:val="12"/>
                <w:szCs w:val="12"/>
              </w:rPr>
            </w:pPr>
            <w:r w:rsidRPr="0085210E">
              <w:rPr>
                <w:sz w:val="12"/>
                <w:szCs w:val="12"/>
              </w:rPr>
              <w:t>50,0</w:t>
            </w:r>
          </w:p>
        </w:tc>
        <w:tc>
          <w:tcPr>
            <w:tcW w:w="665" w:type="dxa"/>
            <w:tcBorders>
              <w:top w:val="nil"/>
              <w:left w:val="nil"/>
              <w:bottom w:val="single" w:sz="4" w:space="0" w:color="000000"/>
              <w:right w:val="single" w:sz="4" w:space="0" w:color="000000"/>
            </w:tcBorders>
            <w:shd w:val="clear" w:color="auto" w:fill="auto"/>
            <w:vAlign w:val="center"/>
            <w:hideMark/>
          </w:tcPr>
          <w:p w14:paraId="1C58A7FE" w14:textId="77777777" w:rsidR="0085210E" w:rsidRPr="0085210E" w:rsidRDefault="0085210E" w:rsidP="0085210E">
            <w:pPr>
              <w:jc w:val="right"/>
              <w:rPr>
                <w:sz w:val="12"/>
                <w:szCs w:val="12"/>
              </w:rPr>
            </w:pPr>
            <w:r w:rsidRPr="0085210E">
              <w:rPr>
                <w:sz w:val="12"/>
                <w:szCs w:val="12"/>
              </w:rPr>
              <w:t>50,0</w:t>
            </w:r>
          </w:p>
        </w:tc>
        <w:tc>
          <w:tcPr>
            <w:tcW w:w="567" w:type="dxa"/>
            <w:tcBorders>
              <w:top w:val="nil"/>
              <w:left w:val="nil"/>
              <w:bottom w:val="single" w:sz="4" w:space="0" w:color="000000"/>
              <w:right w:val="single" w:sz="4" w:space="0" w:color="000000"/>
            </w:tcBorders>
            <w:shd w:val="clear" w:color="auto" w:fill="auto"/>
            <w:vAlign w:val="center"/>
            <w:hideMark/>
          </w:tcPr>
          <w:p w14:paraId="10318CF3" w14:textId="77777777" w:rsidR="0085210E" w:rsidRPr="0085210E" w:rsidRDefault="0085210E" w:rsidP="0085210E">
            <w:pPr>
              <w:jc w:val="right"/>
              <w:rPr>
                <w:sz w:val="12"/>
                <w:szCs w:val="12"/>
              </w:rPr>
            </w:pPr>
            <w:r w:rsidRPr="0085210E">
              <w:rPr>
                <w:sz w:val="12"/>
                <w:szCs w:val="12"/>
              </w:rPr>
              <w:t>50,0</w:t>
            </w:r>
          </w:p>
        </w:tc>
      </w:tr>
      <w:tr w:rsidR="0085210E" w:rsidRPr="0085210E" w14:paraId="1D3AB7E8"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580F391" w14:textId="77777777" w:rsidR="0085210E" w:rsidRPr="0085210E" w:rsidRDefault="0085210E" w:rsidP="0085210E">
            <w:pPr>
              <w:rPr>
                <w:sz w:val="12"/>
                <w:szCs w:val="12"/>
              </w:rPr>
            </w:pPr>
            <w:r w:rsidRPr="0085210E">
              <w:rPr>
                <w:sz w:val="12"/>
                <w:szCs w:val="12"/>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14:paraId="3F0CA71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372032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7EFD00D" w14:textId="77777777" w:rsidR="0085210E" w:rsidRPr="0085210E" w:rsidRDefault="0085210E" w:rsidP="0085210E">
            <w:pPr>
              <w:jc w:val="center"/>
              <w:rPr>
                <w:sz w:val="12"/>
                <w:szCs w:val="12"/>
              </w:rPr>
            </w:pPr>
            <w:r w:rsidRPr="0085210E">
              <w:rPr>
                <w:sz w:val="12"/>
                <w:szCs w:val="12"/>
              </w:rPr>
              <w:t>11</w:t>
            </w:r>
          </w:p>
        </w:tc>
        <w:tc>
          <w:tcPr>
            <w:tcW w:w="616" w:type="dxa"/>
            <w:tcBorders>
              <w:top w:val="nil"/>
              <w:left w:val="nil"/>
              <w:bottom w:val="single" w:sz="4" w:space="0" w:color="000000"/>
              <w:right w:val="single" w:sz="4" w:space="0" w:color="000000"/>
            </w:tcBorders>
            <w:shd w:val="clear" w:color="auto" w:fill="auto"/>
            <w:vAlign w:val="center"/>
            <w:hideMark/>
          </w:tcPr>
          <w:p w14:paraId="360D573E" w14:textId="77777777" w:rsidR="0085210E" w:rsidRPr="0085210E" w:rsidRDefault="0085210E" w:rsidP="0085210E">
            <w:pPr>
              <w:jc w:val="center"/>
              <w:rPr>
                <w:sz w:val="12"/>
                <w:szCs w:val="12"/>
              </w:rPr>
            </w:pPr>
            <w:r w:rsidRPr="0085210E">
              <w:rPr>
                <w:sz w:val="12"/>
                <w:szCs w:val="12"/>
              </w:rPr>
              <w:t>99 0 00 00220</w:t>
            </w:r>
          </w:p>
        </w:tc>
        <w:tc>
          <w:tcPr>
            <w:tcW w:w="576" w:type="dxa"/>
            <w:tcBorders>
              <w:top w:val="nil"/>
              <w:left w:val="nil"/>
              <w:bottom w:val="single" w:sz="4" w:space="0" w:color="000000"/>
              <w:right w:val="single" w:sz="4" w:space="0" w:color="000000"/>
            </w:tcBorders>
            <w:shd w:val="clear" w:color="auto" w:fill="auto"/>
            <w:vAlign w:val="center"/>
            <w:hideMark/>
          </w:tcPr>
          <w:p w14:paraId="38D8BB2B" w14:textId="77777777" w:rsidR="0085210E" w:rsidRPr="0085210E" w:rsidRDefault="0085210E" w:rsidP="0085210E">
            <w:pPr>
              <w:jc w:val="center"/>
              <w:rPr>
                <w:sz w:val="12"/>
                <w:szCs w:val="12"/>
              </w:rPr>
            </w:pPr>
            <w:r w:rsidRPr="0085210E">
              <w:rPr>
                <w:sz w:val="12"/>
                <w:szCs w:val="12"/>
              </w:rPr>
              <w:t>800</w:t>
            </w:r>
          </w:p>
        </w:tc>
        <w:tc>
          <w:tcPr>
            <w:tcW w:w="656" w:type="dxa"/>
            <w:tcBorders>
              <w:top w:val="nil"/>
              <w:left w:val="nil"/>
              <w:bottom w:val="single" w:sz="4" w:space="0" w:color="000000"/>
              <w:right w:val="single" w:sz="4" w:space="0" w:color="000000"/>
            </w:tcBorders>
            <w:shd w:val="clear" w:color="auto" w:fill="auto"/>
            <w:vAlign w:val="center"/>
            <w:hideMark/>
          </w:tcPr>
          <w:p w14:paraId="6D912BB2" w14:textId="77777777" w:rsidR="0085210E" w:rsidRPr="0085210E" w:rsidRDefault="0085210E" w:rsidP="0085210E">
            <w:pPr>
              <w:jc w:val="right"/>
              <w:rPr>
                <w:sz w:val="12"/>
                <w:szCs w:val="12"/>
              </w:rPr>
            </w:pPr>
            <w:r w:rsidRPr="0085210E">
              <w:rPr>
                <w:sz w:val="12"/>
                <w:szCs w:val="12"/>
              </w:rPr>
              <w:t>50,0</w:t>
            </w:r>
          </w:p>
        </w:tc>
        <w:tc>
          <w:tcPr>
            <w:tcW w:w="665" w:type="dxa"/>
            <w:tcBorders>
              <w:top w:val="nil"/>
              <w:left w:val="nil"/>
              <w:bottom w:val="single" w:sz="4" w:space="0" w:color="000000"/>
              <w:right w:val="single" w:sz="4" w:space="0" w:color="000000"/>
            </w:tcBorders>
            <w:shd w:val="clear" w:color="auto" w:fill="auto"/>
            <w:vAlign w:val="center"/>
            <w:hideMark/>
          </w:tcPr>
          <w:p w14:paraId="75464C03" w14:textId="77777777" w:rsidR="0085210E" w:rsidRPr="0085210E" w:rsidRDefault="0085210E" w:rsidP="0085210E">
            <w:pPr>
              <w:jc w:val="right"/>
              <w:rPr>
                <w:sz w:val="12"/>
                <w:szCs w:val="12"/>
              </w:rPr>
            </w:pPr>
            <w:r w:rsidRPr="0085210E">
              <w:rPr>
                <w:sz w:val="12"/>
                <w:szCs w:val="12"/>
              </w:rPr>
              <w:t>50,0</w:t>
            </w:r>
          </w:p>
        </w:tc>
        <w:tc>
          <w:tcPr>
            <w:tcW w:w="567" w:type="dxa"/>
            <w:tcBorders>
              <w:top w:val="nil"/>
              <w:left w:val="nil"/>
              <w:bottom w:val="single" w:sz="4" w:space="0" w:color="000000"/>
              <w:right w:val="single" w:sz="4" w:space="0" w:color="000000"/>
            </w:tcBorders>
            <w:shd w:val="clear" w:color="auto" w:fill="auto"/>
            <w:vAlign w:val="center"/>
            <w:hideMark/>
          </w:tcPr>
          <w:p w14:paraId="24DF1523" w14:textId="77777777" w:rsidR="0085210E" w:rsidRPr="0085210E" w:rsidRDefault="0085210E" w:rsidP="0085210E">
            <w:pPr>
              <w:jc w:val="right"/>
              <w:rPr>
                <w:sz w:val="12"/>
                <w:szCs w:val="12"/>
              </w:rPr>
            </w:pPr>
            <w:r w:rsidRPr="0085210E">
              <w:rPr>
                <w:sz w:val="12"/>
                <w:szCs w:val="12"/>
              </w:rPr>
              <w:t>50,0</w:t>
            </w:r>
          </w:p>
        </w:tc>
      </w:tr>
      <w:tr w:rsidR="0085210E" w:rsidRPr="0085210E" w14:paraId="32D6F69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0AE111A" w14:textId="77777777" w:rsidR="0085210E" w:rsidRPr="0085210E" w:rsidRDefault="0085210E" w:rsidP="0085210E">
            <w:pPr>
              <w:rPr>
                <w:sz w:val="12"/>
                <w:szCs w:val="12"/>
              </w:rPr>
            </w:pPr>
            <w:r w:rsidRPr="0085210E">
              <w:rPr>
                <w:sz w:val="12"/>
                <w:szCs w:val="12"/>
              </w:rPr>
              <w:t>Резервные средства</w:t>
            </w:r>
          </w:p>
        </w:tc>
        <w:tc>
          <w:tcPr>
            <w:tcW w:w="639" w:type="dxa"/>
            <w:tcBorders>
              <w:top w:val="nil"/>
              <w:left w:val="nil"/>
              <w:bottom w:val="single" w:sz="4" w:space="0" w:color="000000"/>
              <w:right w:val="single" w:sz="4" w:space="0" w:color="000000"/>
            </w:tcBorders>
            <w:shd w:val="clear" w:color="auto" w:fill="auto"/>
            <w:vAlign w:val="center"/>
            <w:hideMark/>
          </w:tcPr>
          <w:p w14:paraId="60D2F9C5"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8C4E6FE"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54DE4B61" w14:textId="77777777" w:rsidR="0085210E" w:rsidRPr="0085210E" w:rsidRDefault="0085210E" w:rsidP="0085210E">
            <w:pPr>
              <w:jc w:val="center"/>
              <w:rPr>
                <w:sz w:val="12"/>
                <w:szCs w:val="12"/>
              </w:rPr>
            </w:pPr>
            <w:r w:rsidRPr="0085210E">
              <w:rPr>
                <w:sz w:val="12"/>
                <w:szCs w:val="12"/>
              </w:rPr>
              <w:t>11</w:t>
            </w:r>
          </w:p>
        </w:tc>
        <w:tc>
          <w:tcPr>
            <w:tcW w:w="616" w:type="dxa"/>
            <w:tcBorders>
              <w:top w:val="nil"/>
              <w:left w:val="nil"/>
              <w:bottom w:val="single" w:sz="4" w:space="0" w:color="000000"/>
              <w:right w:val="single" w:sz="4" w:space="0" w:color="000000"/>
            </w:tcBorders>
            <w:shd w:val="clear" w:color="auto" w:fill="auto"/>
            <w:vAlign w:val="center"/>
            <w:hideMark/>
          </w:tcPr>
          <w:p w14:paraId="6EFEAF69" w14:textId="77777777" w:rsidR="0085210E" w:rsidRPr="0085210E" w:rsidRDefault="0085210E" w:rsidP="0085210E">
            <w:pPr>
              <w:jc w:val="center"/>
              <w:rPr>
                <w:sz w:val="12"/>
                <w:szCs w:val="12"/>
              </w:rPr>
            </w:pPr>
            <w:r w:rsidRPr="0085210E">
              <w:rPr>
                <w:sz w:val="12"/>
                <w:szCs w:val="12"/>
              </w:rPr>
              <w:t>99 0 00 00220</w:t>
            </w:r>
          </w:p>
        </w:tc>
        <w:tc>
          <w:tcPr>
            <w:tcW w:w="576" w:type="dxa"/>
            <w:tcBorders>
              <w:top w:val="nil"/>
              <w:left w:val="nil"/>
              <w:bottom w:val="single" w:sz="4" w:space="0" w:color="000000"/>
              <w:right w:val="single" w:sz="4" w:space="0" w:color="000000"/>
            </w:tcBorders>
            <w:shd w:val="clear" w:color="auto" w:fill="auto"/>
            <w:vAlign w:val="center"/>
            <w:hideMark/>
          </w:tcPr>
          <w:p w14:paraId="3B9C53EB" w14:textId="77777777" w:rsidR="0085210E" w:rsidRPr="0085210E" w:rsidRDefault="0085210E" w:rsidP="0085210E">
            <w:pPr>
              <w:jc w:val="center"/>
              <w:rPr>
                <w:sz w:val="12"/>
                <w:szCs w:val="12"/>
              </w:rPr>
            </w:pPr>
            <w:r w:rsidRPr="0085210E">
              <w:rPr>
                <w:sz w:val="12"/>
                <w:szCs w:val="12"/>
              </w:rPr>
              <w:t>870</w:t>
            </w:r>
          </w:p>
        </w:tc>
        <w:tc>
          <w:tcPr>
            <w:tcW w:w="656" w:type="dxa"/>
            <w:tcBorders>
              <w:top w:val="nil"/>
              <w:left w:val="nil"/>
              <w:bottom w:val="single" w:sz="4" w:space="0" w:color="000000"/>
              <w:right w:val="single" w:sz="4" w:space="0" w:color="000000"/>
            </w:tcBorders>
            <w:shd w:val="clear" w:color="auto" w:fill="auto"/>
            <w:vAlign w:val="center"/>
            <w:hideMark/>
          </w:tcPr>
          <w:p w14:paraId="774C331D" w14:textId="77777777" w:rsidR="0085210E" w:rsidRPr="0085210E" w:rsidRDefault="0085210E" w:rsidP="0085210E">
            <w:pPr>
              <w:jc w:val="right"/>
              <w:rPr>
                <w:sz w:val="12"/>
                <w:szCs w:val="12"/>
              </w:rPr>
            </w:pPr>
            <w:r w:rsidRPr="0085210E">
              <w:rPr>
                <w:sz w:val="12"/>
                <w:szCs w:val="12"/>
              </w:rPr>
              <w:t>50,0</w:t>
            </w:r>
          </w:p>
        </w:tc>
        <w:tc>
          <w:tcPr>
            <w:tcW w:w="665" w:type="dxa"/>
            <w:tcBorders>
              <w:top w:val="nil"/>
              <w:left w:val="nil"/>
              <w:bottom w:val="single" w:sz="4" w:space="0" w:color="000000"/>
              <w:right w:val="single" w:sz="4" w:space="0" w:color="000000"/>
            </w:tcBorders>
            <w:shd w:val="clear" w:color="auto" w:fill="auto"/>
            <w:vAlign w:val="center"/>
            <w:hideMark/>
          </w:tcPr>
          <w:p w14:paraId="4151CA15" w14:textId="77777777" w:rsidR="0085210E" w:rsidRPr="0085210E" w:rsidRDefault="0085210E" w:rsidP="0085210E">
            <w:pPr>
              <w:jc w:val="right"/>
              <w:rPr>
                <w:sz w:val="12"/>
                <w:szCs w:val="12"/>
              </w:rPr>
            </w:pPr>
            <w:r w:rsidRPr="0085210E">
              <w:rPr>
                <w:sz w:val="12"/>
                <w:szCs w:val="12"/>
              </w:rPr>
              <w:t>50,0</w:t>
            </w:r>
          </w:p>
        </w:tc>
        <w:tc>
          <w:tcPr>
            <w:tcW w:w="567" w:type="dxa"/>
            <w:tcBorders>
              <w:top w:val="nil"/>
              <w:left w:val="nil"/>
              <w:bottom w:val="single" w:sz="4" w:space="0" w:color="000000"/>
              <w:right w:val="single" w:sz="4" w:space="0" w:color="000000"/>
            </w:tcBorders>
            <w:shd w:val="clear" w:color="auto" w:fill="auto"/>
            <w:vAlign w:val="center"/>
            <w:hideMark/>
          </w:tcPr>
          <w:p w14:paraId="79C26CDB" w14:textId="77777777" w:rsidR="0085210E" w:rsidRPr="0085210E" w:rsidRDefault="0085210E" w:rsidP="0085210E">
            <w:pPr>
              <w:jc w:val="right"/>
              <w:rPr>
                <w:sz w:val="12"/>
                <w:szCs w:val="12"/>
              </w:rPr>
            </w:pPr>
            <w:r w:rsidRPr="0085210E">
              <w:rPr>
                <w:sz w:val="12"/>
                <w:szCs w:val="12"/>
              </w:rPr>
              <w:t>50,0</w:t>
            </w:r>
          </w:p>
        </w:tc>
      </w:tr>
      <w:tr w:rsidR="0085210E" w:rsidRPr="0085210E" w14:paraId="71A42CB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BBF8B9F" w14:textId="77777777" w:rsidR="0085210E" w:rsidRPr="0085210E" w:rsidRDefault="0085210E" w:rsidP="0085210E">
            <w:pPr>
              <w:rPr>
                <w:sz w:val="12"/>
                <w:szCs w:val="12"/>
              </w:rPr>
            </w:pPr>
            <w:r w:rsidRPr="0085210E">
              <w:rPr>
                <w:sz w:val="12"/>
                <w:szCs w:val="12"/>
              </w:rPr>
              <w:t>Другие общегосударственные вопросы</w:t>
            </w:r>
          </w:p>
        </w:tc>
        <w:tc>
          <w:tcPr>
            <w:tcW w:w="639" w:type="dxa"/>
            <w:tcBorders>
              <w:top w:val="nil"/>
              <w:left w:val="nil"/>
              <w:bottom w:val="single" w:sz="4" w:space="0" w:color="000000"/>
              <w:right w:val="single" w:sz="4" w:space="0" w:color="000000"/>
            </w:tcBorders>
            <w:shd w:val="clear" w:color="FFFFFF" w:fill="FFFFFF"/>
            <w:vAlign w:val="center"/>
            <w:hideMark/>
          </w:tcPr>
          <w:p w14:paraId="7E5C418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449DDB0"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0CA6B1A"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hideMark/>
          </w:tcPr>
          <w:p w14:paraId="407B86D5"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5DF070AB"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6C1F4169" w14:textId="77777777" w:rsidR="0085210E" w:rsidRPr="0085210E" w:rsidRDefault="0085210E" w:rsidP="0085210E">
            <w:pPr>
              <w:jc w:val="right"/>
              <w:rPr>
                <w:sz w:val="12"/>
                <w:szCs w:val="12"/>
              </w:rPr>
            </w:pPr>
            <w:r w:rsidRPr="0085210E">
              <w:rPr>
                <w:sz w:val="12"/>
                <w:szCs w:val="12"/>
              </w:rPr>
              <w:t>675,5</w:t>
            </w:r>
          </w:p>
        </w:tc>
        <w:tc>
          <w:tcPr>
            <w:tcW w:w="665" w:type="dxa"/>
            <w:tcBorders>
              <w:top w:val="nil"/>
              <w:left w:val="nil"/>
              <w:bottom w:val="single" w:sz="4" w:space="0" w:color="000000"/>
              <w:right w:val="single" w:sz="4" w:space="0" w:color="000000"/>
            </w:tcBorders>
            <w:shd w:val="clear" w:color="FFFFFF" w:fill="FFFFFF"/>
            <w:vAlign w:val="center"/>
            <w:hideMark/>
          </w:tcPr>
          <w:p w14:paraId="061D4B90" w14:textId="77777777" w:rsidR="0085210E" w:rsidRPr="0085210E" w:rsidRDefault="0085210E" w:rsidP="0085210E">
            <w:pPr>
              <w:jc w:val="right"/>
              <w:rPr>
                <w:sz w:val="12"/>
                <w:szCs w:val="12"/>
              </w:rPr>
            </w:pPr>
            <w:r w:rsidRPr="0085210E">
              <w:rPr>
                <w:sz w:val="12"/>
                <w:szCs w:val="12"/>
              </w:rPr>
              <w:t>77,5</w:t>
            </w:r>
          </w:p>
        </w:tc>
        <w:tc>
          <w:tcPr>
            <w:tcW w:w="567" w:type="dxa"/>
            <w:tcBorders>
              <w:top w:val="nil"/>
              <w:left w:val="nil"/>
              <w:bottom w:val="single" w:sz="4" w:space="0" w:color="000000"/>
              <w:right w:val="single" w:sz="4" w:space="0" w:color="000000"/>
            </w:tcBorders>
            <w:shd w:val="clear" w:color="FFFFFF" w:fill="FFFFFF"/>
            <w:vAlign w:val="center"/>
            <w:hideMark/>
          </w:tcPr>
          <w:p w14:paraId="2CE894E0" w14:textId="77777777" w:rsidR="0085210E" w:rsidRPr="0085210E" w:rsidRDefault="0085210E" w:rsidP="0085210E">
            <w:pPr>
              <w:jc w:val="right"/>
              <w:rPr>
                <w:sz w:val="12"/>
                <w:szCs w:val="12"/>
              </w:rPr>
            </w:pPr>
            <w:r w:rsidRPr="0085210E">
              <w:rPr>
                <w:sz w:val="12"/>
                <w:szCs w:val="12"/>
              </w:rPr>
              <w:t>77,5</w:t>
            </w:r>
          </w:p>
        </w:tc>
      </w:tr>
      <w:tr w:rsidR="0085210E" w:rsidRPr="0085210E" w14:paraId="363249F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425546EC" w14:textId="77777777" w:rsidR="0085210E" w:rsidRPr="0085210E" w:rsidRDefault="0085210E" w:rsidP="0085210E">
            <w:pPr>
              <w:rPr>
                <w:sz w:val="12"/>
                <w:szCs w:val="12"/>
              </w:rPr>
            </w:pPr>
            <w:r w:rsidRPr="0085210E">
              <w:rPr>
                <w:sz w:val="12"/>
                <w:szCs w:val="12"/>
              </w:rPr>
              <w:t>Муниципальная программа "Семья" муниципального образования сельского поселения "Зеленец" на 2019-2023 годы"</w:t>
            </w:r>
          </w:p>
        </w:tc>
        <w:tc>
          <w:tcPr>
            <w:tcW w:w="639" w:type="dxa"/>
            <w:tcBorders>
              <w:top w:val="nil"/>
              <w:left w:val="nil"/>
              <w:bottom w:val="single" w:sz="4" w:space="0" w:color="000000"/>
              <w:right w:val="single" w:sz="4" w:space="0" w:color="000000"/>
            </w:tcBorders>
            <w:shd w:val="clear" w:color="FFFFFF" w:fill="FFFFFF"/>
            <w:vAlign w:val="center"/>
            <w:hideMark/>
          </w:tcPr>
          <w:p w14:paraId="5C8E93B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4C6A8D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3448A251"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FFFFFF" w:fill="FFFFFF"/>
            <w:vAlign w:val="center"/>
            <w:hideMark/>
          </w:tcPr>
          <w:p w14:paraId="6187BF36" w14:textId="77777777" w:rsidR="0085210E" w:rsidRPr="0085210E" w:rsidRDefault="0085210E" w:rsidP="0085210E">
            <w:pPr>
              <w:jc w:val="center"/>
              <w:rPr>
                <w:sz w:val="12"/>
                <w:szCs w:val="12"/>
              </w:rPr>
            </w:pPr>
            <w:r w:rsidRPr="0085210E">
              <w:rPr>
                <w:sz w:val="12"/>
                <w:szCs w:val="12"/>
              </w:rPr>
              <w:t>30 0 00 00000</w:t>
            </w:r>
          </w:p>
        </w:tc>
        <w:tc>
          <w:tcPr>
            <w:tcW w:w="576" w:type="dxa"/>
            <w:tcBorders>
              <w:top w:val="nil"/>
              <w:left w:val="nil"/>
              <w:bottom w:val="single" w:sz="4" w:space="0" w:color="000000"/>
              <w:right w:val="single" w:sz="4" w:space="0" w:color="000000"/>
            </w:tcBorders>
            <w:shd w:val="clear" w:color="FFFFFF" w:fill="FFFFFF"/>
            <w:vAlign w:val="center"/>
            <w:hideMark/>
          </w:tcPr>
          <w:p w14:paraId="2FBF66E4"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5CDAFE5C" w14:textId="77777777" w:rsidR="0085210E" w:rsidRPr="0085210E" w:rsidRDefault="0085210E" w:rsidP="0085210E">
            <w:pPr>
              <w:jc w:val="right"/>
              <w:rPr>
                <w:sz w:val="12"/>
                <w:szCs w:val="12"/>
              </w:rPr>
            </w:pPr>
            <w:r w:rsidRPr="0085210E">
              <w:rPr>
                <w:sz w:val="12"/>
                <w:szCs w:val="12"/>
              </w:rPr>
              <w:t>315,0</w:t>
            </w:r>
          </w:p>
        </w:tc>
        <w:tc>
          <w:tcPr>
            <w:tcW w:w="665" w:type="dxa"/>
            <w:tcBorders>
              <w:top w:val="nil"/>
              <w:left w:val="nil"/>
              <w:bottom w:val="single" w:sz="4" w:space="0" w:color="000000"/>
              <w:right w:val="single" w:sz="4" w:space="0" w:color="000000"/>
            </w:tcBorders>
            <w:shd w:val="clear" w:color="FFFFFF" w:fill="FFFFFF"/>
            <w:vAlign w:val="center"/>
            <w:hideMark/>
          </w:tcPr>
          <w:p w14:paraId="585CFED7"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02A95BC5" w14:textId="77777777" w:rsidR="0085210E" w:rsidRPr="0085210E" w:rsidRDefault="0085210E" w:rsidP="0085210E">
            <w:pPr>
              <w:jc w:val="right"/>
              <w:rPr>
                <w:sz w:val="12"/>
                <w:szCs w:val="12"/>
              </w:rPr>
            </w:pPr>
            <w:r w:rsidRPr="0085210E">
              <w:rPr>
                <w:sz w:val="12"/>
                <w:szCs w:val="12"/>
              </w:rPr>
              <w:t> </w:t>
            </w:r>
          </w:p>
        </w:tc>
      </w:tr>
      <w:tr w:rsidR="0085210E" w:rsidRPr="0085210E" w14:paraId="16125056"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24D5C4F" w14:textId="77777777" w:rsidR="0085210E" w:rsidRPr="0085210E" w:rsidRDefault="0085210E" w:rsidP="0085210E">
            <w:pPr>
              <w:rPr>
                <w:sz w:val="12"/>
                <w:szCs w:val="12"/>
              </w:rPr>
            </w:pPr>
            <w:r w:rsidRPr="0085210E">
              <w:rPr>
                <w:sz w:val="12"/>
                <w:szCs w:val="12"/>
              </w:rPr>
              <w:t>Муниципальная программа "Семья" муниципального образования сельского поселения "Зеленец" на 2019-2023 годы"</w:t>
            </w:r>
          </w:p>
        </w:tc>
        <w:tc>
          <w:tcPr>
            <w:tcW w:w="639" w:type="dxa"/>
            <w:tcBorders>
              <w:top w:val="nil"/>
              <w:left w:val="nil"/>
              <w:bottom w:val="single" w:sz="4" w:space="0" w:color="000000"/>
              <w:right w:val="single" w:sz="4" w:space="0" w:color="000000"/>
            </w:tcBorders>
            <w:shd w:val="clear" w:color="auto" w:fill="auto"/>
            <w:vAlign w:val="center"/>
            <w:hideMark/>
          </w:tcPr>
          <w:p w14:paraId="2CDB14A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BB4D962"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40468B5"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0831B502" w14:textId="77777777" w:rsidR="0085210E" w:rsidRPr="0085210E" w:rsidRDefault="0085210E" w:rsidP="0085210E">
            <w:pPr>
              <w:jc w:val="center"/>
              <w:rPr>
                <w:sz w:val="12"/>
                <w:szCs w:val="12"/>
              </w:rPr>
            </w:pPr>
            <w:r w:rsidRPr="0085210E">
              <w:rPr>
                <w:sz w:val="12"/>
                <w:szCs w:val="12"/>
              </w:rPr>
              <w:t>30 0 00 00000</w:t>
            </w:r>
          </w:p>
        </w:tc>
        <w:tc>
          <w:tcPr>
            <w:tcW w:w="576" w:type="dxa"/>
            <w:tcBorders>
              <w:top w:val="nil"/>
              <w:left w:val="nil"/>
              <w:bottom w:val="single" w:sz="4" w:space="0" w:color="000000"/>
              <w:right w:val="single" w:sz="4" w:space="0" w:color="000000"/>
            </w:tcBorders>
            <w:shd w:val="clear" w:color="auto" w:fill="auto"/>
            <w:vAlign w:val="center"/>
            <w:hideMark/>
          </w:tcPr>
          <w:p w14:paraId="75F9CB9D"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0B054797" w14:textId="77777777" w:rsidR="0085210E" w:rsidRPr="0085210E" w:rsidRDefault="0085210E" w:rsidP="0085210E">
            <w:pPr>
              <w:jc w:val="right"/>
              <w:rPr>
                <w:sz w:val="12"/>
                <w:szCs w:val="12"/>
              </w:rPr>
            </w:pPr>
            <w:r w:rsidRPr="0085210E">
              <w:rPr>
                <w:sz w:val="12"/>
                <w:szCs w:val="12"/>
              </w:rPr>
              <w:t>315,0</w:t>
            </w:r>
          </w:p>
        </w:tc>
        <w:tc>
          <w:tcPr>
            <w:tcW w:w="665" w:type="dxa"/>
            <w:tcBorders>
              <w:top w:val="nil"/>
              <w:left w:val="nil"/>
              <w:bottom w:val="single" w:sz="4" w:space="0" w:color="000000"/>
              <w:right w:val="single" w:sz="4" w:space="0" w:color="000000"/>
            </w:tcBorders>
            <w:shd w:val="clear" w:color="auto" w:fill="auto"/>
            <w:vAlign w:val="center"/>
            <w:hideMark/>
          </w:tcPr>
          <w:p w14:paraId="64982194"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3B4D0DAC" w14:textId="77777777" w:rsidR="0085210E" w:rsidRPr="0085210E" w:rsidRDefault="0085210E" w:rsidP="0085210E">
            <w:pPr>
              <w:jc w:val="right"/>
              <w:rPr>
                <w:sz w:val="12"/>
                <w:szCs w:val="12"/>
              </w:rPr>
            </w:pPr>
            <w:r w:rsidRPr="0085210E">
              <w:rPr>
                <w:sz w:val="12"/>
                <w:szCs w:val="12"/>
              </w:rPr>
              <w:t> </w:t>
            </w:r>
          </w:p>
        </w:tc>
      </w:tr>
      <w:tr w:rsidR="0085210E" w:rsidRPr="0085210E" w14:paraId="5329FE4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7A0A658" w14:textId="77777777" w:rsidR="0085210E" w:rsidRPr="0085210E" w:rsidRDefault="0085210E" w:rsidP="0085210E">
            <w:pPr>
              <w:rPr>
                <w:sz w:val="12"/>
                <w:szCs w:val="12"/>
              </w:rPr>
            </w:pPr>
            <w:r w:rsidRPr="0085210E">
              <w:rPr>
                <w:sz w:val="12"/>
                <w:szCs w:val="12"/>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491A5329"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1F539E4"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7BAAC2F"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1F6C3E13" w14:textId="77777777" w:rsidR="0085210E" w:rsidRPr="0085210E" w:rsidRDefault="0085210E" w:rsidP="0085210E">
            <w:pPr>
              <w:jc w:val="center"/>
              <w:rPr>
                <w:sz w:val="12"/>
                <w:szCs w:val="12"/>
              </w:rPr>
            </w:pPr>
            <w:r w:rsidRPr="0085210E">
              <w:rPr>
                <w:sz w:val="12"/>
                <w:szCs w:val="12"/>
              </w:rPr>
              <w:t>30 0 00 00000</w:t>
            </w:r>
          </w:p>
        </w:tc>
        <w:tc>
          <w:tcPr>
            <w:tcW w:w="576" w:type="dxa"/>
            <w:tcBorders>
              <w:top w:val="nil"/>
              <w:left w:val="nil"/>
              <w:bottom w:val="single" w:sz="4" w:space="0" w:color="000000"/>
              <w:right w:val="single" w:sz="4" w:space="0" w:color="000000"/>
            </w:tcBorders>
            <w:shd w:val="clear" w:color="auto" w:fill="auto"/>
            <w:vAlign w:val="center"/>
            <w:hideMark/>
          </w:tcPr>
          <w:p w14:paraId="16961ED2"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18290F72" w14:textId="77777777" w:rsidR="0085210E" w:rsidRPr="0085210E" w:rsidRDefault="0085210E" w:rsidP="0085210E">
            <w:pPr>
              <w:jc w:val="right"/>
              <w:rPr>
                <w:sz w:val="12"/>
                <w:szCs w:val="12"/>
              </w:rPr>
            </w:pPr>
            <w:r w:rsidRPr="0085210E">
              <w:rPr>
                <w:sz w:val="12"/>
                <w:szCs w:val="12"/>
              </w:rPr>
              <w:t>315,0</w:t>
            </w:r>
          </w:p>
        </w:tc>
        <w:tc>
          <w:tcPr>
            <w:tcW w:w="665" w:type="dxa"/>
            <w:tcBorders>
              <w:top w:val="nil"/>
              <w:left w:val="nil"/>
              <w:bottom w:val="single" w:sz="4" w:space="0" w:color="000000"/>
              <w:right w:val="single" w:sz="4" w:space="0" w:color="000000"/>
            </w:tcBorders>
            <w:shd w:val="clear" w:color="auto" w:fill="auto"/>
            <w:vAlign w:val="center"/>
            <w:hideMark/>
          </w:tcPr>
          <w:p w14:paraId="7A4241E1"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AE66127" w14:textId="77777777" w:rsidR="0085210E" w:rsidRPr="0085210E" w:rsidRDefault="0085210E" w:rsidP="0085210E">
            <w:pPr>
              <w:jc w:val="right"/>
              <w:rPr>
                <w:sz w:val="12"/>
                <w:szCs w:val="12"/>
              </w:rPr>
            </w:pPr>
            <w:r w:rsidRPr="0085210E">
              <w:rPr>
                <w:sz w:val="12"/>
                <w:szCs w:val="12"/>
              </w:rPr>
              <w:t> </w:t>
            </w:r>
          </w:p>
        </w:tc>
      </w:tr>
      <w:tr w:rsidR="0085210E" w:rsidRPr="0085210E" w14:paraId="233668D1"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D0D5705"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53D01123"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02E6000"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3E25DC9B"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4D8D02D8" w14:textId="77777777" w:rsidR="0085210E" w:rsidRPr="0085210E" w:rsidRDefault="0085210E" w:rsidP="0085210E">
            <w:pPr>
              <w:jc w:val="center"/>
              <w:rPr>
                <w:sz w:val="12"/>
                <w:szCs w:val="12"/>
              </w:rPr>
            </w:pPr>
            <w:r w:rsidRPr="0085210E">
              <w:rPr>
                <w:sz w:val="12"/>
                <w:szCs w:val="12"/>
              </w:rPr>
              <w:t>30 0 00 00000</w:t>
            </w:r>
          </w:p>
        </w:tc>
        <w:tc>
          <w:tcPr>
            <w:tcW w:w="576" w:type="dxa"/>
            <w:tcBorders>
              <w:top w:val="nil"/>
              <w:left w:val="nil"/>
              <w:bottom w:val="single" w:sz="4" w:space="0" w:color="000000"/>
              <w:right w:val="single" w:sz="4" w:space="0" w:color="000000"/>
            </w:tcBorders>
            <w:shd w:val="clear" w:color="auto" w:fill="auto"/>
            <w:vAlign w:val="center"/>
            <w:hideMark/>
          </w:tcPr>
          <w:p w14:paraId="35B2FED2"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2EE69CC6" w14:textId="77777777" w:rsidR="0085210E" w:rsidRPr="0085210E" w:rsidRDefault="0085210E" w:rsidP="0085210E">
            <w:pPr>
              <w:jc w:val="right"/>
              <w:rPr>
                <w:sz w:val="12"/>
                <w:szCs w:val="12"/>
              </w:rPr>
            </w:pPr>
            <w:r w:rsidRPr="0085210E">
              <w:rPr>
                <w:sz w:val="12"/>
                <w:szCs w:val="12"/>
              </w:rPr>
              <w:t>315,0</w:t>
            </w:r>
          </w:p>
        </w:tc>
        <w:tc>
          <w:tcPr>
            <w:tcW w:w="665" w:type="dxa"/>
            <w:tcBorders>
              <w:top w:val="nil"/>
              <w:left w:val="nil"/>
              <w:bottom w:val="single" w:sz="4" w:space="0" w:color="000000"/>
              <w:right w:val="single" w:sz="4" w:space="0" w:color="000000"/>
            </w:tcBorders>
            <w:shd w:val="clear" w:color="auto" w:fill="auto"/>
            <w:vAlign w:val="center"/>
            <w:hideMark/>
          </w:tcPr>
          <w:p w14:paraId="601933A4"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1DF0101" w14:textId="77777777" w:rsidR="0085210E" w:rsidRPr="0085210E" w:rsidRDefault="0085210E" w:rsidP="0085210E">
            <w:pPr>
              <w:jc w:val="right"/>
              <w:rPr>
                <w:sz w:val="12"/>
                <w:szCs w:val="12"/>
              </w:rPr>
            </w:pPr>
            <w:r w:rsidRPr="0085210E">
              <w:rPr>
                <w:sz w:val="12"/>
                <w:szCs w:val="12"/>
              </w:rPr>
              <w:t> </w:t>
            </w:r>
          </w:p>
        </w:tc>
      </w:tr>
      <w:tr w:rsidR="0085210E" w:rsidRPr="0085210E" w14:paraId="2273856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95FF184"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70C13BC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01E3D0B"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6318B86B"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4667D084" w14:textId="77777777" w:rsidR="0085210E" w:rsidRPr="0085210E" w:rsidRDefault="0085210E" w:rsidP="0085210E">
            <w:pPr>
              <w:jc w:val="center"/>
              <w:rPr>
                <w:sz w:val="12"/>
                <w:szCs w:val="12"/>
              </w:rPr>
            </w:pPr>
            <w:r w:rsidRPr="0085210E">
              <w:rPr>
                <w:sz w:val="12"/>
                <w:szCs w:val="12"/>
              </w:rPr>
              <w:t>30 0 00 00000</w:t>
            </w:r>
          </w:p>
        </w:tc>
        <w:tc>
          <w:tcPr>
            <w:tcW w:w="576" w:type="dxa"/>
            <w:tcBorders>
              <w:top w:val="nil"/>
              <w:left w:val="nil"/>
              <w:bottom w:val="single" w:sz="4" w:space="0" w:color="000000"/>
              <w:right w:val="single" w:sz="4" w:space="0" w:color="000000"/>
            </w:tcBorders>
            <w:shd w:val="clear" w:color="auto" w:fill="auto"/>
            <w:vAlign w:val="center"/>
            <w:hideMark/>
          </w:tcPr>
          <w:p w14:paraId="17B72428"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67F2E1F4" w14:textId="77777777" w:rsidR="0085210E" w:rsidRPr="0085210E" w:rsidRDefault="0085210E" w:rsidP="0085210E">
            <w:pPr>
              <w:jc w:val="right"/>
              <w:rPr>
                <w:sz w:val="12"/>
                <w:szCs w:val="12"/>
              </w:rPr>
            </w:pPr>
            <w:r w:rsidRPr="0085210E">
              <w:rPr>
                <w:sz w:val="12"/>
                <w:szCs w:val="12"/>
              </w:rPr>
              <w:t>315,0</w:t>
            </w:r>
          </w:p>
        </w:tc>
        <w:tc>
          <w:tcPr>
            <w:tcW w:w="665" w:type="dxa"/>
            <w:tcBorders>
              <w:top w:val="nil"/>
              <w:left w:val="nil"/>
              <w:bottom w:val="single" w:sz="4" w:space="0" w:color="000000"/>
              <w:right w:val="single" w:sz="4" w:space="0" w:color="000000"/>
            </w:tcBorders>
            <w:shd w:val="clear" w:color="auto" w:fill="auto"/>
            <w:vAlign w:val="center"/>
            <w:hideMark/>
          </w:tcPr>
          <w:p w14:paraId="6BD33C28"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21B7C7AA" w14:textId="77777777" w:rsidR="0085210E" w:rsidRPr="0085210E" w:rsidRDefault="0085210E" w:rsidP="0085210E">
            <w:pPr>
              <w:jc w:val="right"/>
              <w:rPr>
                <w:sz w:val="12"/>
                <w:szCs w:val="12"/>
              </w:rPr>
            </w:pPr>
            <w:r w:rsidRPr="0085210E">
              <w:rPr>
                <w:sz w:val="12"/>
                <w:szCs w:val="12"/>
              </w:rPr>
              <w:t> </w:t>
            </w:r>
          </w:p>
        </w:tc>
      </w:tr>
      <w:tr w:rsidR="0085210E" w:rsidRPr="0085210E" w14:paraId="540DC08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44D250B5" w14:textId="77777777" w:rsidR="0085210E" w:rsidRPr="0085210E" w:rsidRDefault="0085210E" w:rsidP="0085210E">
            <w:pPr>
              <w:rPr>
                <w:sz w:val="12"/>
                <w:szCs w:val="12"/>
              </w:rPr>
            </w:pPr>
            <w:r w:rsidRPr="0085210E">
              <w:rPr>
                <w:sz w:val="12"/>
                <w:szCs w:val="12"/>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14:paraId="536F0CB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6489875"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A0DACA1"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FFFFFF" w:fill="FFFFFF"/>
            <w:vAlign w:val="center"/>
            <w:hideMark/>
          </w:tcPr>
          <w:p w14:paraId="49A45416" w14:textId="77777777" w:rsidR="0085210E" w:rsidRPr="0085210E" w:rsidRDefault="0085210E" w:rsidP="0085210E">
            <w:pPr>
              <w:jc w:val="center"/>
              <w:rPr>
                <w:sz w:val="12"/>
                <w:szCs w:val="12"/>
              </w:rPr>
            </w:pPr>
            <w:r w:rsidRPr="0085210E">
              <w:rPr>
                <w:sz w:val="12"/>
                <w:szCs w:val="12"/>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14:paraId="403AA14A"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244A70CC" w14:textId="77777777" w:rsidR="0085210E" w:rsidRPr="0085210E" w:rsidRDefault="0085210E" w:rsidP="0085210E">
            <w:pPr>
              <w:jc w:val="right"/>
              <w:rPr>
                <w:sz w:val="12"/>
                <w:szCs w:val="12"/>
              </w:rPr>
            </w:pPr>
            <w:r w:rsidRPr="0085210E">
              <w:rPr>
                <w:sz w:val="12"/>
                <w:szCs w:val="12"/>
              </w:rPr>
              <w:t>360,5</w:t>
            </w:r>
          </w:p>
        </w:tc>
        <w:tc>
          <w:tcPr>
            <w:tcW w:w="665" w:type="dxa"/>
            <w:tcBorders>
              <w:top w:val="nil"/>
              <w:left w:val="nil"/>
              <w:bottom w:val="single" w:sz="4" w:space="0" w:color="000000"/>
              <w:right w:val="single" w:sz="4" w:space="0" w:color="000000"/>
            </w:tcBorders>
            <w:shd w:val="clear" w:color="FFFFFF" w:fill="FFFFFF"/>
            <w:vAlign w:val="center"/>
            <w:hideMark/>
          </w:tcPr>
          <w:p w14:paraId="56D5FE93" w14:textId="77777777" w:rsidR="0085210E" w:rsidRPr="0085210E" w:rsidRDefault="0085210E" w:rsidP="0085210E">
            <w:pPr>
              <w:jc w:val="right"/>
              <w:rPr>
                <w:sz w:val="12"/>
                <w:szCs w:val="12"/>
              </w:rPr>
            </w:pPr>
            <w:r w:rsidRPr="0085210E">
              <w:rPr>
                <w:sz w:val="12"/>
                <w:szCs w:val="12"/>
              </w:rPr>
              <w:t>77,5</w:t>
            </w:r>
          </w:p>
        </w:tc>
        <w:tc>
          <w:tcPr>
            <w:tcW w:w="567" w:type="dxa"/>
            <w:tcBorders>
              <w:top w:val="nil"/>
              <w:left w:val="nil"/>
              <w:bottom w:val="single" w:sz="4" w:space="0" w:color="000000"/>
              <w:right w:val="single" w:sz="4" w:space="0" w:color="000000"/>
            </w:tcBorders>
            <w:shd w:val="clear" w:color="FFFFFF" w:fill="FFFFFF"/>
            <w:vAlign w:val="center"/>
            <w:hideMark/>
          </w:tcPr>
          <w:p w14:paraId="6A943DA5" w14:textId="77777777" w:rsidR="0085210E" w:rsidRPr="0085210E" w:rsidRDefault="0085210E" w:rsidP="0085210E">
            <w:pPr>
              <w:jc w:val="right"/>
              <w:rPr>
                <w:sz w:val="12"/>
                <w:szCs w:val="12"/>
              </w:rPr>
            </w:pPr>
            <w:r w:rsidRPr="0085210E">
              <w:rPr>
                <w:sz w:val="12"/>
                <w:szCs w:val="12"/>
              </w:rPr>
              <w:t>77,5</w:t>
            </w:r>
          </w:p>
        </w:tc>
      </w:tr>
      <w:tr w:rsidR="0085210E" w:rsidRPr="0085210E" w14:paraId="3677716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E9FCFDD" w14:textId="77777777" w:rsidR="0085210E" w:rsidRPr="0085210E" w:rsidRDefault="0085210E" w:rsidP="0085210E">
            <w:pPr>
              <w:rPr>
                <w:sz w:val="12"/>
                <w:szCs w:val="12"/>
              </w:rPr>
            </w:pPr>
            <w:r w:rsidRPr="0085210E">
              <w:rPr>
                <w:sz w:val="12"/>
                <w:szCs w:val="12"/>
              </w:rPr>
              <w:t>Кадастровые работы по формированию земельных участков</w:t>
            </w:r>
          </w:p>
        </w:tc>
        <w:tc>
          <w:tcPr>
            <w:tcW w:w="639" w:type="dxa"/>
            <w:tcBorders>
              <w:top w:val="nil"/>
              <w:left w:val="nil"/>
              <w:bottom w:val="single" w:sz="4" w:space="0" w:color="000000"/>
              <w:right w:val="single" w:sz="4" w:space="0" w:color="000000"/>
            </w:tcBorders>
            <w:shd w:val="clear" w:color="auto" w:fill="auto"/>
            <w:vAlign w:val="center"/>
            <w:hideMark/>
          </w:tcPr>
          <w:p w14:paraId="43F61C70"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3ADD5A5"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EE9F66E"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009FAB7D" w14:textId="77777777" w:rsidR="0085210E" w:rsidRPr="0085210E" w:rsidRDefault="0085210E" w:rsidP="0085210E">
            <w:pPr>
              <w:jc w:val="center"/>
              <w:rPr>
                <w:sz w:val="12"/>
                <w:szCs w:val="12"/>
              </w:rPr>
            </w:pPr>
            <w:r w:rsidRPr="0085210E">
              <w:rPr>
                <w:sz w:val="12"/>
                <w:szCs w:val="12"/>
              </w:rPr>
              <w:t>99 0 00 00240</w:t>
            </w:r>
          </w:p>
        </w:tc>
        <w:tc>
          <w:tcPr>
            <w:tcW w:w="576" w:type="dxa"/>
            <w:tcBorders>
              <w:top w:val="nil"/>
              <w:left w:val="nil"/>
              <w:bottom w:val="single" w:sz="4" w:space="0" w:color="000000"/>
              <w:right w:val="single" w:sz="4" w:space="0" w:color="000000"/>
            </w:tcBorders>
            <w:shd w:val="clear" w:color="auto" w:fill="auto"/>
            <w:vAlign w:val="center"/>
            <w:hideMark/>
          </w:tcPr>
          <w:p w14:paraId="08827F81"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116227F9" w14:textId="77777777" w:rsidR="0085210E" w:rsidRPr="0085210E" w:rsidRDefault="0085210E" w:rsidP="0085210E">
            <w:pPr>
              <w:jc w:val="right"/>
              <w:rPr>
                <w:sz w:val="12"/>
                <w:szCs w:val="12"/>
              </w:rPr>
            </w:pPr>
            <w:r w:rsidRPr="0085210E">
              <w:rPr>
                <w:sz w:val="12"/>
                <w:szCs w:val="12"/>
              </w:rPr>
              <w:t>10,0</w:t>
            </w:r>
          </w:p>
        </w:tc>
        <w:tc>
          <w:tcPr>
            <w:tcW w:w="665" w:type="dxa"/>
            <w:tcBorders>
              <w:top w:val="nil"/>
              <w:left w:val="nil"/>
              <w:bottom w:val="single" w:sz="4" w:space="0" w:color="000000"/>
              <w:right w:val="single" w:sz="4" w:space="0" w:color="000000"/>
            </w:tcBorders>
            <w:shd w:val="clear" w:color="auto" w:fill="auto"/>
            <w:vAlign w:val="center"/>
            <w:hideMark/>
          </w:tcPr>
          <w:p w14:paraId="7DA42B98"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E296E41" w14:textId="77777777" w:rsidR="0085210E" w:rsidRPr="0085210E" w:rsidRDefault="0085210E" w:rsidP="0085210E">
            <w:pPr>
              <w:jc w:val="right"/>
              <w:rPr>
                <w:sz w:val="12"/>
                <w:szCs w:val="12"/>
              </w:rPr>
            </w:pPr>
            <w:r w:rsidRPr="0085210E">
              <w:rPr>
                <w:sz w:val="12"/>
                <w:szCs w:val="12"/>
              </w:rPr>
              <w:t> </w:t>
            </w:r>
          </w:p>
        </w:tc>
      </w:tr>
      <w:tr w:rsidR="0085210E" w:rsidRPr="0085210E" w14:paraId="45AFA979"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F475D2F"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0FCE8DD9"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2247309"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B5DD265"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695D5A63" w14:textId="77777777" w:rsidR="0085210E" w:rsidRPr="0085210E" w:rsidRDefault="0085210E" w:rsidP="0085210E">
            <w:pPr>
              <w:jc w:val="center"/>
              <w:rPr>
                <w:sz w:val="12"/>
                <w:szCs w:val="12"/>
              </w:rPr>
            </w:pPr>
            <w:r w:rsidRPr="0085210E">
              <w:rPr>
                <w:sz w:val="12"/>
                <w:szCs w:val="12"/>
              </w:rPr>
              <w:t>99 0 00 00240</w:t>
            </w:r>
          </w:p>
        </w:tc>
        <w:tc>
          <w:tcPr>
            <w:tcW w:w="576" w:type="dxa"/>
            <w:tcBorders>
              <w:top w:val="nil"/>
              <w:left w:val="nil"/>
              <w:bottom w:val="single" w:sz="4" w:space="0" w:color="000000"/>
              <w:right w:val="single" w:sz="4" w:space="0" w:color="000000"/>
            </w:tcBorders>
            <w:shd w:val="clear" w:color="auto" w:fill="auto"/>
            <w:vAlign w:val="center"/>
            <w:hideMark/>
          </w:tcPr>
          <w:p w14:paraId="3D6175CF"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5EF16AFA" w14:textId="77777777" w:rsidR="0085210E" w:rsidRPr="0085210E" w:rsidRDefault="0085210E" w:rsidP="0085210E">
            <w:pPr>
              <w:jc w:val="right"/>
              <w:rPr>
                <w:sz w:val="12"/>
                <w:szCs w:val="12"/>
              </w:rPr>
            </w:pPr>
            <w:r w:rsidRPr="0085210E">
              <w:rPr>
                <w:sz w:val="12"/>
                <w:szCs w:val="12"/>
              </w:rPr>
              <w:t>10,0</w:t>
            </w:r>
          </w:p>
        </w:tc>
        <w:tc>
          <w:tcPr>
            <w:tcW w:w="665" w:type="dxa"/>
            <w:tcBorders>
              <w:top w:val="nil"/>
              <w:left w:val="nil"/>
              <w:bottom w:val="single" w:sz="4" w:space="0" w:color="000000"/>
              <w:right w:val="single" w:sz="4" w:space="0" w:color="000000"/>
            </w:tcBorders>
            <w:shd w:val="clear" w:color="auto" w:fill="auto"/>
            <w:vAlign w:val="center"/>
            <w:hideMark/>
          </w:tcPr>
          <w:p w14:paraId="6EA1DE6C"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2DEBAC3" w14:textId="77777777" w:rsidR="0085210E" w:rsidRPr="0085210E" w:rsidRDefault="0085210E" w:rsidP="0085210E">
            <w:pPr>
              <w:jc w:val="right"/>
              <w:rPr>
                <w:sz w:val="12"/>
                <w:szCs w:val="12"/>
              </w:rPr>
            </w:pPr>
            <w:r w:rsidRPr="0085210E">
              <w:rPr>
                <w:sz w:val="12"/>
                <w:szCs w:val="12"/>
              </w:rPr>
              <w:t> </w:t>
            </w:r>
          </w:p>
        </w:tc>
      </w:tr>
      <w:tr w:rsidR="0085210E" w:rsidRPr="0085210E" w14:paraId="2AA5E9F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F05709A"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0EBDC87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1C1700D"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4F47A3E"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020255FF" w14:textId="77777777" w:rsidR="0085210E" w:rsidRPr="0085210E" w:rsidRDefault="0085210E" w:rsidP="0085210E">
            <w:pPr>
              <w:jc w:val="center"/>
              <w:rPr>
                <w:sz w:val="12"/>
                <w:szCs w:val="12"/>
              </w:rPr>
            </w:pPr>
            <w:r w:rsidRPr="0085210E">
              <w:rPr>
                <w:sz w:val="12"/>
                <w:szCs w:val="12"/>
              </w:rPr>
              <w:t>99 0 00 00240</w:t>
            </w:r>
          </w:p>
        </w:tc>
        <w:tc>
          <w:tcPr>
            <w:tcW w:w="576" w:type="dxa"/>
            <w:tcBorders>
              <w:top w:val="nil"/>
              <w:left w:val="nil"/>
              <w:bottom w:val="single" w:sz="4" w:space="0" w:color="000000"/>
              <w:right w:val="single" w:sz="4" w:space="0" w:color="000000"/>
            </w:tcBorders>
            <w:shd w:val="clear" w:color="auto" w:fill="auto"/>
            <w:vAlign w:val="center"/>
            <w:hideMark/>
          </w:tcPr>
          <w:p w14:paraId="2EA9D754"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44B67421" w14:textId="77777777" w:rsidR="0085210E" w:rsidRPr="0085210E" w:rsidRDefault="0085210E" w:rsidP="0085210E">
            <w:pPr>
              <w:jc w:val="right"/>
              <w:rPr>
                <w:sz w:val="12"/>
                <w:szCs w:val="12"/>
              </w:rPr>
            </w:pPr>
            <w:r w:rsidRPr="0085210E">
              <w:rPr>
                <w:sz w:val="12"/>
                <w:szCs w:val="12"/>
              </w:rPr>
              <w:t>10,0</w:t>
            </w:r>
          </w:p>
        </w:tc>
        <w:tc>
          <w:tcPr>
            <w:tcW w:w="665" w:type="dxa"/>
            <w:tcBorders>
              <w:top w:val="nil"/>
              <w:left w:val="nil"/>
              <w:bottom w:val="single" w:sz="4" w:space="0" w:color="000000"/>
              <w:right w:val="single" w:sz="4" w:space="0" w:color="000000"/>
            </w:tcBorders>
            <w:shd w:val="clear" w:color="auto" w:fill="auto"/>
            <w:vAlign w:val="center"/>
            <w:hideMark/>
          </w:tcPr>
          <w:p w14:paraId="2691F2D4"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81D6484" w14:textId="77777777" w:rsidR="0085210E" w:rsidRPr="0085210E" w:rsidRDefault="0085210E" w:rsidP="0085210E">
            <w:pPr>
              <w:jc w:val="right"/>
              <w:rPr>
                <w:sz w:val="12"/>
                <w:szCs w:val="12"/>
              </w:rPr>
            </w:pPr>
            <w:r w:rsidRPr="0085210E">
              <w:rPr>
                <w:sz w:val="12"/>
                <w:szCs w:val="12"/>
              </w:rPr>
              <w:t> </w:t>
            </w:r>
          </w:p>
        </w:tc>
      </w:tr>
      <w:tr w:rsidR="0085210E" w:rsidRPr="0085210E" w14:paraId="3EDBDD21"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A0D12DA"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22990D8A"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4A9208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751BA20"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255E4AB9" w14:textId="77777777" w:rsidR="0085210E" w:rsidRPr="0085210E" w:rsidRDefault="0085210E" w:rsidP="0085210E">
            <w:pPr>
              <w:jc w:val="center"/>
              <w:rPr>
                <w:sz w:val="12"/>
                <w:szCs w:val="12"/>
              </w:rPr>
            </w:pPr>
            <w:r w:rsidRPr="0085210E">
              <w:rPr>
                <w:sz w:val="12"/>
                <w:szCs w:val="12"/>
              </w:rPr>
              <w:t>99 0 00 00240</w:t>
            </w:r>
          </w:p>
        </w:tc>
        <w:tc>
          <w:tcPr>
            <w:tcW w:w="576" w:type="dxa"/>
            <w:tcBorders>
              <w:top w:val="nil"/>
              <w:left w:val="nil"/>
              <w:bottom w:val="single" w:sz="4" w:space="0" w:color="000000"/>
              <w:right w:val="single" w:sz="4" w:space="0" w:color="000000"/>
            </w:tcBorders>
            <w:shd w:val="clear" w:color="auto" w:fill="auto"/>
            <w:vAlign w:val="center"/>
            <w:hideMark/>
          </w:tcPr>
          <w:p w14:paraId="2D6560AB"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253A4236" w14:textId="77777777" w:rsidR="0085210E" w:rsidRPr="0085210E" w:rsidRDefault="0085210E" w:rsidP="0085210E">
            <w:pPr>
              <w:jc w:val="right"/>
              <w:rPr>
                <w:sz w:val="12"/>
                <w:szCs w:val="12"/>
              </w:rPr>
            </w:pPr>
            <w:r w:rsidRPr="0085210E">
              <w:rPr>
                <w:sz w:val="12"/>
                <w:szCs w:val="12"/>
              </w:rPr>
              <w:t>10,0</w:t>
            </w:r>
          </w:p>
        </w:tc>
        <w:tc>
          <w:tcPr>
            <w:tcW w:w="665" w:type="dxa"/>
            <w:tcBorders>
              <w:top w:val="nil"/>
              <w:left w:val="nil"/>
              <w:bottom w:val="single" w:sz="4" w:space="0" w:color="000000"/>
              <w:right w:val="single" w:sz="4" w:space="0" w:color="000000"/>
            </w:tcBorders>
            <w:shd w:val="clear" w:color="auto" w:fill="auto"/>
            <w:vAlign w:val="center"/>
            <w:hideMark/>
          </w:tcPr>
          <w:p w14:paraId="470ACD09"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0468ADB0" w14:textId="77777777" w:rsidR="0085210E" w:rsidRPr="0085210E" w:rsidRDefault="0085210E" w:rsidP="0085210E">
            <w:pPr>
              <w:jc w:val="right"/>
              <w:rPr>
                <w:sz w:val="12"/>
                <w:szCs w:val="12"/>
              </w:rPr>
            </w:pPr>
            <w:r w:rsidRPr="0085210E">
              <w:rPr>
                <w:sz w:val="12"/>
                <w:szCs w:val="12"/>
              </w:rPr>
              <w:t> </w:t>
            </w:r>
          </w:p>
        </w:tc>
      </w:tr>
      <w:tr w:rsidR="0085210E" w:rsidRPr="0085210E" w14:paraId="5191434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3BF0A91" w14:textId="77777777" w:rsidR="0085210E" w:rsidRPr="0085210E" w:rsidRDefault="0085210E" w:rsidP="0085210E">
            <w:pPr>
              <w:rPr>
                <w:sz w:val="12"/>
                <w:szCs w:val="12"/>
              </w:rPr>
            </w:pPr>
            <w:r w:rsidRPr="0085210E">
              <w:rPr>
                <w:sz w:val="12"/>
                <w:szCs w:val="12"/>
              </w:rPr>
              <w:t>Оценка недвижимости, признание прав и регулирование отношений по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14:paraId="23050C68"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3B9C04F"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581357F6"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79225A38" w14:textId="77777777" w:rsidR="0085210E" w:rsidRPr="0085210E" w:rsidRDefault="0085210E" w:rsidP="0085210E">
            <w:pPr>
              <w:jc w:val="center"/>
              <w:rPr>
                <w:sz w:val="12"/>
                <w:szCs w:val="12"/>
              </w:rPr>
            </w:pPr>
            <w:r w:rsidRPr="0085210E">
              <w:rPr>
                <w:sz w:val="12"/>
                <w:szCs w:val="12"/>
              </w:rPr>
              <w:t>99 0 00 00250</w:t>
            </w:r>
          </w:p>
        </w:tc>
        <w:tc>
          <w:tcPr>
            <w:tcW w:w="576" w:type="dxa"/>
            <w:tcBorders>
              <w:top w:val="nil"/>
              <w:left w:val="nil"/>
              <w:bottom w:val="single" w:sz="4" w:space="0" w:color="000000"/>
              <w:right w:val="single" w:sz="4" w:space="0" w:color="000000"/>
            </w:tcBorders>
            <w:shd w:val="clear" w:color="auto" w:fill="auto"/>
            <w:vAlign w:val="center"/>
            <w:hideMark/>
          </w:tcPr>
          <w:p w14:paraId="35EC1F17"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3E717BDD" w14:textId="77777777" w:rsidR="0085210E" w:rsidRPr="0085210E" w:rsidRDefault="0085210E" w:rsidP="0085210E">
            <w:pPr>
              <w:jc w:val="right"/>
              <w:rPr>
                <w:sz w:val="12"/>
                <w:szCs w:val="12"/>
              </w:rPr>
            </w:pPr>
            <w:r w:rsidRPr="0085210E">
              <w:rPr>
                <w:sz w:val="12"/>
                <w:szCs w:val="12"/>
              </w:rPr>
              <w:t>62,0</w:t>
            </w:r>
          </w:p>
        </w:tc>
        <w:tc>
          <w:tcPr>
            <w:tcW w:w="665" w:type="dxa"/>
            <w:tcBorders>
              <w:top w:val="nil"/>
              <w:left w:val="nil"/>
              <w:bottom w:val="single" w:sz="4" w:space="0" w:color="000000"/>
              <w:right w:val="single" w:sz="4" w:space="0" w:color="000000"/>
            </w:tcBorders>
            <w:shd w:val="clear" w:color="auto" w:fill="auto"/>
            <w:vAlign w:val="center"/>
            <w:hideMark/>
          </w:tcPr>
          <w:p w14:paraId="22A9A434"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610D2D57" w14:textId="77777777" w:rsidR="0085210E" w:rsidRPr="0085210E" w:rsidRDefault="0085210E" w:rsidP="0085210E">
            <w:pPr>
              <w:jc w:val="right"/>
              <w:rPr>
                <w:sz w:val="12"/>
                <w:szCs w:val="12"/>
              </w:rPr>
            </w:pPr>
            <w:r w:rsidRPr="0085210E">
              <w:rPr>
                <w:sz w:val="12"/>
                <w:szCs w:val="12"/>
              </w:rPr>
              <w:t> </w:t>
            </w:r>
          </w:p>
        </w:tc>
      </w:tr>
      <w:tr w:rsidR="0085210E" w:rsidRPr="0085210E" w14:paraId="0526C68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CCE4751"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2092D06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B52FC4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9A51458"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4D0A6B08" w14:textId="77777777" w:rsidR="0085210E" w:rsidRPr="0085210E" w:rsidRDefault="0085210E" w:rsidP="0085210E">
            <w:pPr>
              <w:jc w:val="center"/>
              <w:rPr>
                <w:sz w:val="12"/>
                <w:szCs w:val="12"/>
              </w:rPr>
            </w:pPr>
            <w:r w:rsidRPr="0085210E">
              <w:rPr>
                <w:sz w:val="12"/>
                <w:szCs w:val="12"/>
              </w:rPr>
              <w:t>99 0 00 00250</w:t>
            </w:r>
          </w:p>
        </w:tc>
        <w:tc>
          <w:tcPr>
            <w:tcW w:w="576" w:type="dxa"/>
            <w:tcBorders>
              <w:top w:val="nil"/>
              <w:left w:val="nil"/>
              <w:bottom w:val="single" w:sz="4" w:space="0" w:color="000000"/>
              <w:right w:val="single" w:sz="4" w:space="0" w:color="000000"/>
            </w:tcBorders>
            <w:shd w:val="clear" w:color="auto" w:fill="auto"/>
            <w:vAlign w:val="center"/>
            <w:hideMark/>
          </w:tcPr>
          <w:p w14:paraId="23B8DD83"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0616A8A2" w14:textId="77777777" w:rsidR="0085210E" w:rsidRPr="0085210E" w:rsidRDefault="0085210E" w:rsidP="0085210E">
            <w:pPr>
              <w:jc w:val="right"/>
              <w:rPr>
                <w:sz w:val="12"/>
                <w:szCs w:val="12"/>
              </w:rPr>
            </w:pPr>
            <w:r w:rsidRPr="0085210E">
              <w:rPr>
                <w:sz w:val="12"/>
                <w:szCs w:val="12"/>
              </w:rPr>
              <w:t>62,0</w:t>
            </w:r>
          </w:p>
        </w:tc>
        <w:tc>
          <w:tcPr>
            <w:tcW w:w="665" w:type="dxa"/>
            <w:tcBorders>
              <w:top w:val="nil"/>
              <w:left w:val="nil"/>
              <w:bottom w:val="single" w:sz="4" w:space="0" w:color="000000"/>
              <w:right w:val="single" w:sz="4" w:space="0" w:color="000000"/>
            </w:tcBorders>
            <w:shd w:val="clear" w:color="auto" w:fill="auto"/>
            <w:vAlign w:val="center"/>
            <w:hideMark/>
          </w:tcPr>
          <w:p w14:paraId="2E50119D"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0C087CE" w14:textId="77777777" w:rsidR="0085210E" w:rsidRPr="0085210E" w:rsidRDefault="0085210E" w:rsidP="0085210E">
            <w:pPr>
              <w:jc w:val="right"/>
              <w:rPr>
                <w:sz w:val="12"/>
                <w:szCs w:val="12"/>
              </w:rPr>
            </w:pPr>
            <w:r w:rsidRPr="0085210E">
              <w:rPr>
                <w:sz w:val="12"/>
                <w:szCs w:val="12"/>
              </w:rPr>
              <w:t> </w:t>
            </w:r>
          </w:p>
        </w:tc>
      </w:tr>
      <w:tr w:rsidR="0085210E" w:rsidRPr="0085210E" w14:paraId="4D2DADC1"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B9AD09B"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3D41A08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9B91DB0"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6DB4A1F5"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45B6169C" w14:textId="77777777" w:rsidR="0085210E" w:rsidRPr="0085210E" w:rsidRDefault="0085210E" w:rsidP="0085210E">
            <w:pPr>
              <w:jc w:val="center"/>
              <w:rPr>
                <w:sz w:val="12"/>
                <w:szCs w:val="12"/>
              </w:rPr>
            </w:pPr>
            <w:r w:rsidRPr="0085210E">
              <w:rPr>
                <w:sz w:val="12"/>
                <w:szCs w:val="12"/>
              </w:rPr>
              <w:t>99 0 00 00250</w:t>
            </w:r>
          </w:p>
        </w:tc>
        <w:tc>
          <w:tcPr>
            <w:tcW w:w="576" w:type="dxa"/>
            <w:tcBorders>
              <w:top w:val="nil"/>
              <w:left w:val="nil"/>
              <w:bottom w:val="single" w:sz="4" w:space="0" w:color="000000"/>
              <w:right w:val="single" w:sz="4" w:space="0" w:color="000000"/>
            </w:tcBorders>
            <w:shd w:val="clear" w:color="auto" w:fill="auto"/>
            <w:vAlign w:val="center"/>
            <w:hideMark/>
          </w:tcPr>
          <w:p w14:paraId="758E3A02"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6C5448AC" w14:textId="77777777" w:rsidR="0085210E" w:rsidRPr="0085210E" w:rsidRDefault="0085210E" w:rsidP="0085210E">
            <w:pPr>
              <w:jc w:val="right"/>
              <w:rPr>
                <w:sz w:val="12"/>
                <w:szCs w:val="12"/>
              </w:rPr>
            </w:pPr>
            <w:r w:rsidRPr="0085210E">
              <w:rPr>
                <w:sz w:val="12"/>
                <w:szCs w:val="12"/>
              </w:rPr>
              <w:t>62,0</w:t>
            </w:r>
          </w:p>
        </w:tc>
        <w:tc>
          <w:tcPr>
            <w:tcW w:w="665" w:type="dxa"/>
            <w:tcBorders>
              <w:top w:val="nil"/>
              <w:left w:val="nil"/>
              <w:bottom w:val="single" w:sz="4" w:space="0" w:color="000000"/>
              <w:right w:val="single" w:sz="4" w:space="0" w:color="000000"/>
            </w:tcBorders>
            <w:shd w:val="clear" w:color="auto" w:fill="auto"/>
            <w:vAlign w:val="center"/>
            <w:hideMark/>
          </w:tcPr>
          <w:p w14:paraId="7874E8B0"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380FB208" w14:textId="77777777" w:rsidR="0085210E" w:rsidRPr="0085210E" w:rsidRDefault="0085210E" w:rsidP="0085210E">
            <w:pPr>
              <w:jc w:val="right"/>
              <w:rPr>
                <w:sz w:val="12"/>
                <w:szCs w:val="12"/>
              </w:rPr>
            </w:pPr>
            <w:r w:rsidRPr="0085210E">
              <w:rPr>
                <w:sz w:val="12"/>
                <w:szCs w:val="12"/>
              </w:rPr>
              <w:t> </w:t>
            </w:r>
          </w:p>
        </w:tc>
      </w:tr>
      <w:tr w:rsidR="0085210E" w:rsidRPr="0085210E" w14:paraId="5E40805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C6F9E93"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112368F6"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67E6D14"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B2B453A"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160B74F3" w14:textId="77777777" w:rsidR="0085210E" w:rsidRPr="0085210E" w:rsidRDefault="0085210E" w:rsidP="0085210E">
            <w:pPr>
              <w:jc w:val="center"/>
              <w:rPr>
                <w:sz w:val="12"/>
                <w:szCs w:val="12"/>
              </w:rPr>
            </w:pPr>
            <w:r w:rsidRPr="0085210E">
              <w:rPr>
                <w:sz w:val="12"/>
                <w:szCs w:val="12"/>
              </w:rPr>
              <w:t>99 0 00 00250</w:t>
            </w:r>
          </w:p>
        </w:tc>
        <w:tc>
          <w:tcPr>
            <w:tcW w:w="576" w:type="dxa"/>
            <w:tcBorders>
              <w:top w:val="nil"/>
              <w:left w:val="nil"/>
              <w:bottom w:val="single" w:sz="4" w:space="0" w:color="000000"/>
              <w:right w:val="single" w:sz="4" w:space="0" w:color="000000"/>
            </w:tcBorders>
            <w:shd w:val="clear" w:color="auto" w:fill="auto"/>
            <w:vAlign w:val="center"/>
            <w:hideMark/>
          </w:tcPr>
          <w:p w14:paraId="50924E91"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17DCE4AC" w14:textId="77777777" w:rsidR="0085210E" w:rsidRPr="0085210E" w:rsidRDefault="0085210E" w:rsidP="0085210E">
            <w:pPr>
              <w:jc w:val="right"/>
              <w:rPr>
                <w:sz w:val="12"/>
                <w:szCs w:val="12"/>
              </w:rPr>
            </w:pPr>
            <w:r w:rsidRPr="0085210E">
              <w:rPr>
                <w:sz w:val="12"/>
                <w:szCs w:val="12"/>
              </w:rPr>
              <w:t>62,0</w:t>
            </w:r>
          </w:p>
        </w:tc>
        <w:tc>
          <w:tcPr>
            <w:tcW w:w="665" w:type="dxa"/>
            <w:tcBorders>
              <w:top w:val="nil"/>
              <w:left w:val="nil"/>
              <w:bottom w:val="single" w:sz="4" w:space="0" w:color="000000"/>
              <w:right w:val="single" w:sz="4" w:space="0" w:color="000000"/>
            </w:tcBorders>
            <w:shd w:val="clear" w:color="auto" w:fill="auto"/>
            <w:vAlign w:val="center"/>
            <w:hideMark/>
          </w:tcPr>
          <w:p w14:paraId="103D65B7"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E73DF0C" w14:textId="77777777" w:rsidR="0085210E" w:rsidRPr="0085210E" w:rsidRDefault="0085210E" w:rsidP="0085210E">
            <w:pPr>
              <w:jc w:val="right"/>
              <w:rPr>
                <w:sz w:val="12"/>
                <w:szCs w:val="12"/>
              </w:rPr>
            </w:pPr>
            <w:r w:rsidRPr="0085210E">
              <w:rPr>
                <w:sz w:val="12"/>
                <w:szCs w:val="12"/>
              </w:rPr>
              <w:t> </w:t>
            </w:r>
          </w:p>
        </w:tc>
      </w:tr>
      <w:tr w:rsidR="0085210E" w:rsidRPr="0085210E" w14:paraId="42D2913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B8941AE" w14:textId="77777777" w:rsidR="0085210E" w:rsidRPr="0085210E" w:rsidRDefault="0085210E" w:rsidP="0085210E">
            <w:pPr>
              <w:rPr>
                <w:sz w:val="12"/>
                <w:szCs w:val="12"/>
              </w:rPr>
            </w:pPr>
            <w:r w:rsidRPr="0085210E">
              <w:rPr>
                <w:sz w:val="12"/>
                <w:szCs w:val="12"/>
              </w:rPr>
              <w:t>Выполнение других обязательств муниципального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14:paraId="0BA99E8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532A318"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2A7763C"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6D6F9D35" w14:textId="77777777" w:rsidR="0085210E" w:rsidRPr="0085210E" w:rsidRDefault="0085210E" w:rsidP="0085210E">
            <w:pPr>
              <w:jc w:val="center"/>
              <w:rPr>
                <w:sz w:val="12"/>
                <w:szCs w:val="12"/>
              </w:rPr>
            </w:pPr>
            <w:r w:rsidRPr="0085210E">
              <w:rPr>
                <w:sz w:val="12"/>
                <w:szCs w:val="12"/>
              </w:rPr>
              <w:t>99 0 00 00260</w:t>
            </w:r>
          </w:p>
        </w:tc>
        <w:tc>
          <w:tcPr>
            <w:tcW w:w="576" w:type="dxa"/>
            <w:tcBorders>
              <w:top w:val="nil"/>
              <w:left w:val="nil"/>
              <w:bottom w:val="single" w:sz="4" w:space="0" w:color="000000"/>
              <w:right w:val="single" w:sz="4" w:space="0" w:color="000000"/>
            </w:tcBorders>
            <w:shd w:val="clear" w:color="auto" w:fill="auto"/>
            <w:vAlign w:val="center"/>
            <w:hideMark/>
          </w:tcPr>
          <w:p w14:paraId="6DEEEA0C"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0195BF95" w14:textId="77777777" w:rsidR="0085210E" w:rsidRPr="0085210E" w:rsidRDefault="0085210E" w:rsidP="0085210E">
            <w:pPr>
              <w:jc w:val="right"/>
              <w:rPr>
                <w:sz w:val="12"/>
                <w:szCs w:val="12"/>
              </w:rPr>
            </w:pPr>
            <w:r w:rsidRPr="0085210E">
              <w:rPr>
                <w:sz w:val="12"/>
                <w:szCs w:val="12"/>
              </w:rPr>
              <w:t>11,0</w:t>
            </w:r>
          </w:p>
        </w:tc>
        <w:tc>
          <w:tcPr>
            <w:tcW w:w="665" w:type="dxa"/>
            <w:tcBorders>
              <w:top w:val="nil"/>
              <w:left w:val="nil"/>
              <w:bottom w:val="single" w:sz="4" w:space="0" w:color="000000"/>
              <w:right w:val="single" w:sz="4" w:space="0" w:color="000000"/>
            </w:tcBorders>
            <w:shd w:val="clear" w:color="auto" w:fill="auto"/>
            <w:vAlign w:val="center"/>
            <w:hideMark/>
          </w:tcPr>
          <w:p w14:paraId="68E355EC"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746431AC" w14:textId="77777777" w:rsidR="0085210E" w:rsidRPr="0085210E" w:rsidRDefault="0085210E" w:rsidP="0085210E">
            <w:pPr>
              <w:jc w:val="right"/>
              <w:rPr>
                <w:sz w:val="12"/>
                <w:szCs w:val="12"/>
              </w:rPr>
            </w:pPr>
            <w:r w:rsidRPr="0085210E">
              <w:rPr>
                <w:sz w:val="12"/>
                <w:szCs w:val="12"/>
              </w:rPr>
              <w:t> </w:t>
            </w:r>
          </w:p>
        </w:tc>
      </w:tr>
      <w:tr w:rsidR="0085210E" w:rsidRPr="0085210E" w14:paraId="501177AA"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319BD07"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2D758B6A"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1721B21"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61878E9D"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2876FDC5" w14:textId="77777777" w:rsidR="0085210E" w:rsidRPr="0085210E" w:rsidRDefault="0085210E" w:rsidP="0085210E">
            <w:pPr>
              <w:jc w:val="center"/>
              <w:rPr>
                <w:sz w:val="12"/>
                <w:szCs w:val="12"/>
              </w:rPr>
            </w:pPr>
            <w:r w:rsidRPr="0085210E">
              <w:rPr>
                <w:sz w:val="12"/>
                <w:szCs w:val="12"/>
              </w:rPr>
              <w:t>99 0 00 00260</w:t>
            </w:r>
          </w:p>
        </w:tc>
        <w:tc>
          <w:tcPr>
            <w:tcW w:w="576" w:type="dxa"/>
            <w:tcBorders>
              <w:top w:val="nil"/>
              <w:left w:val="nil"/>
              <w:bottom w:val="single" w:sz="4" w:space="0" w:color="000000"/>
              <w:right w:val="single" w:sz="4" w:space="0" w:color="000000"/>
            </w:tcBorders>
            <w:shd w:val="clear" w:color="auto" w:fill="auto"/>
            <w:vAlign w:val="center"/>
            <w:hideMark/>
          </w:tcPr>
          <w:p w14:paraId="77F23525"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21EDD0B1" w14:textId="77777777" w:rsidR="0085210E" w:rsidRPr="0085210E" w:rsidRDefault="0085210E" w:rsidP="0085210E">
            <w:pPr>
              <w:jc w:val="right"/>
              <w:rPr>
                <w:sz w:val="12"/>
                <w:szCs w:val="12"/>
              </w:rPr>
            </w:pPr>
            <w:r w:rsidRPr="0085210E">
              <w:rPr>
                <w:sz w:val="12"/>
                <w:szCs w:val="12"/>
              </w:rPr>
              <w:t>2,0</w:t>
            </w:r>
          </w:p>
        </w:tc>
        <w:tc>
          <w:tcPr>
            <w:tcW w:w="665" w:type="dxa"/>
            <w:tcBorders>
              <w:top w:val="nil"/>
              <w:left w:val="nil"/>
              <w:bottom w:val="single" w:sz="4" w:space="0" w:color="000000"/>
              <w:right w:val="single" w:sz="4" w:space="0" w:color="000000"/>
            </w:tcBorders>
            <w:shd w:val="clear" w:color="auto" w:fill="auto"/>
            <w:vAlign w:val="center"/>
            <w:hideMark/>
          </w:tcPr>
          <w:p w14:paraId="3B6BE0B5"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34984164" w14:textId="77777777" w:rsidR="0085210E" w:rsidRPr="0085210E" w:rsidRDefault="0085210E" w:rsidP="0085210E">
            <w:pPr>
              <w:jc w:val="right"/>
              <w:rPr>
                <w:sz w:val="12"/>
                <w:szCs w:val="12"/>
              </w:rPr>
            </w:pPr>
            <w:r w:rsidRPr="0085210E">
              <w:rPr>
                <w:sz w:val="12"/>
                <w:szCs w:val="12"/>
              </w:rPr>
              <w:t> </w:t>
            </w:r>
          </w:p>
        </w:tc>
      </w:tr>
      <w:tr w:rsidR="0085210E" w:rsidRPr="0085210E" w14:paraId="15FA851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9288288"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32248A14"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ED1DF9B"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47C1BF2"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7848D632" w14:textId="77777777" w:rsidR="0085210E" w:rsidRPr="0085210E" w:rsidRDefault="0085210E" w:rsidP="0085210E">
            <w:pPr>
              <w:jc w:val="center"/>
              <w:rPr>
                <w:sz w:val="12"/>
                <w:szCs w:val="12"/>
              </w:rPr>
            </w:pPr>
            <w:r w:rsidRPr="0085210E">
              <w:rPr>
                <w:sz w:val="12"/>
                <w:szCs w:val="12"/>
              </w:rPr>
              <w:t>99 0 00 00260</w:t>
            </w:r>
          </w:p>
        </w:tc>
        <w:tc>
          <w:tcPr>
            <w:tcW w:w="576" w:type="dxa"/>
            <w:tcBorders>
              <w:top w:val="nil"/>
              <w:left w:val="nil"/>
              <w:bottom w:val="single" w:sz="4" w:space="0" w:color="000000"/>
              <w:right w:val="single" w:sz="4" w:space="0" w:color="000000"/>
            </w:tcBorders>
            <w:shd w:val="clear" w:color="auto" w:fill="auto"/>
            <w:vAlign w:val="center"/>
            <w:hideMark/>
          </w:tcPr>
          <w:p w14:paraId="1D4E40B7"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5E156C65" w14:textId="77777777" w:rsidR="0085210E" w:rsidRPr="0085210E" w:rsidRDefault="0085210E" w:rsidP="0085210E">
            <w:pPr>
              <w:jc w:val="right"/>
              <w:rPr>
                <w:sz w:val="12"/>
                <w:szCs w:val="12"/>
              </w:rPr>
            </w:pPr>
            <w:r w:rsidRPr="0085210E">
              <w:rPr>
                <w:sz w:val="12"/>
                <w:szCs w:val="12"/>
              </w:rPr>
              <w:t>2,0</w:t>
            </w:r>
          </w:p>
        </w:tc>
        <w:tc>
          <w:tcPr>
            <w:tcW w:w="665" w:type="dxa"/>
            <w:tcBorders>
              <w:top w:val="nil"/>
              <w:left w:val="nil"/>
              <w:bottom w:val="single" w:sz="4" w:space="0" w:color="000000"/>
              <w:right w:val="single" w:sz="4" w:space="0" w:color="000000"/>
            </w:tcBorders>
            <w:shd w:val="clear" w:color="auto" w:fill="auto"/>
            <w:vAlign w:val="center"/>
            <w:hideMark/>
          </w:tcPr>
          <w:p w14:paraId="76EC3634"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EE86F16" w14:textId="77777777" w:rsidR="0085210E" w:rsidRPr="0085210E" w:rsidRDefault="0085210E" w:rsidP="0085210E">
            <w:pPr>
              <w:jc w:val="right"/>
              <w:rPr>
                <w:sz w:val="12"/>
                <w:szCs w:val="12"/>
              </w:rPr>
            </w:pPr>
            <w:r w:rsidRPr="0085210E">
              <w:rPr>
                <w:sz w:val="12"/>
                <w:szCs w:val="12"/>
              </w:rPr>
              <w:t> </w:t>
            </w:r>
          </w:p>
        </w:tc>
      </w:tr>
      <w:tr w:rsidR="0085210E" w:rsidRPr="0085210E" w14:paraId="3F6E0E5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6D1BFD7"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77B9832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2EA6104"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498A01C"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3E431ADA" w14:textId="77777777" w:rsidR="0085210E" w:rsidRPr="0085210E" w:rsidRDefault="0085210E" w:rsidP="0085210E">
            <w:pPr>
              <w:jc w:val="center"/>
              <w:rPr>
                <w:sz w:val="12"/>
                <w:szCs w:val="12"/>
              </w:rPr>
            </w:pPr>
            <w:r w:rsidRPr="0085210E">
              <w:rPr>
                <w:sz w:val="12"/>
                <w:szCs w:val="12"/>
              </w:rPr>
              <w:t>99 0 00 00260</w:t>
            </w:r>
          </w:p>
        </w:tc>
        <w:tc>
          <w:tcPr>
            <w:tcW w:w="576" w:type="dxa"/>
            <w:tcBorders>
              <w:top w:val="nil"/>
              <w:left w:val="nil"/>
              <w:bottom w:val="single" w:sz="4" w:space="0" w:color="000000"/>
              <w:right w:val="single" w:sz="4" w:space="0" w:color="000000"/>
            </w:tcBorders>
            <w:shd w:val="clear" w:color="auto" w:fill="auto"/>
            <w:vAlign w:val="center"/>
            <w:hideMark/>
          </w:tcPr>
          <w:p w14:paraId="2F69FE61"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10509945" w14:textId="77777777" w:rsidR="0085210E" w:rsidRPr="0085210E" w:rsidRDefault="0085210E" w:rsidP="0085210E">
            <w:pPr>
              <w:jc w:val="right"/>
              <w:rPr>
                <w:sz w:val="12"/>
                <w:szCs w:val="12"/>
              </w:rPr>
            </w:pPr>
            <w:r w:rsidRPr="0085210E">
              <w:rPr>
                <w:sz w:val="12"/>
                <w:szCs w:val="12"/>
              </w:rPr>
              <w:t>2,0</w:t>
            </w:r>
          </w:p>
        </w:tc>
        <w:tc>
          <w:tcPr>
            <w:tcW w:w="665" w:type="dxa"/>
            <w:tcBorders>
              <w:top w:val="nil"/>
              <w:left w:val="nil"/>
              <w:bottom w:val="single" w:sz="4" w:space="0" w:color="000000"/>
              <w:right w:val="single" w:sz="4" w:space="0" w:color="000000"/>
            </w:tcBorders>
            <w:shd w:val="clear" w:color="auto" w:fill="auto"/>
            <w:vAlign w:val="center"/>
            <w:hideMark/>
          </w:tcPr>
          <w:p w14:paraId="7F14B139"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7DFCAA5" w14:textId="77777777" w:rsidR="0085210E" w:rsidRPr="0085210E" w:rsidRDefault="0085210E" w:rsidP="0085210E">
            <w:pPr>
              <w:jc w:val="right"/>
              <w:rPr>
                <w:sz w:val="12"/>
                <w:szCs w:val="12"/>
              </w:rPr>
            </w:pPr>
            <w:r w:rsidRPr="0085210E">
              <w:rPr>
                <w:sz w:val="12"/>
                <w:szCs w:val="12"/>
              </w:rPr>
              <w:t> </w:t>
            </w:r>
          </w:p>
        </w:tc>
      </w:tr>
      <w:tr w:rsidR="0085210E" w:rsidRPr="0085210E" w14:paraId="2127D70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C29A0E8" w14:textId="77777777" w:rsidR="0085210E" w:rsidRPr="0085210E" w:rsidRDefault="0085210E" w:rsidP="0085210E">
            <w:pPr>
              <w:rPr>
                <w:sz w:val="12"/>
                <w:szCs w:val="12"/>
              </w:rPr>
            </w:pPr>
            <w:r w:rsidRPr="0085210E">
              <w:rPr>
                <w:sz w:val="12"/>
                <w:szCs w:val="12"/>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14:paraId="640EDB0A"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8F60B1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2143FE2"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5DE3825D" w14:textId="77777777" w:rsidR="0085210E" w:rsidRPr="0085210E" w:rsidRDefault="0085210E" w:rsidP="0085210E">
            <w:pPr>
              <w:jc w:val="center"/>
              <w:rPr>
                <w:sz w:val="12"/>
                <w:szCs w:val="12"/>
              </w:rPr>
            </w:pPr>
            <w:r w:rsidRPr="0085210E">
              <w:rPr>
                <w:sz w:val="12"/>
                <w:szCs w:val="12"/>
              </w:rPr>
              <w:t>99 0 00 00260</w:t>
            </w:r>
          </w:p>
        </w:tc>
        <w:tc>
          <w:tcPr>
            <w:tcW w:w="576" w:type="dxa"/>
            <w:tcBorders>
              <w:top w:val="nil"/>
              <w:left w:val="nil"/>
              <w:bottom w:val="single" w:sz="4" w:space="0" w:color="000000"/>
              <w:right w:val="single" w:sz="4" w:space="0" w:color="000000"/>
            </w:tcBorders>
            <w:shd w:val="clear" w:color="auto" w:fill="auto"/>
            <w:vAlign w:val="center"/>
            <w:hideMark/>
          </w:tcPr>
          <w:p w14:paraId="7C0D0BA4" w14:textId="77777777" w:rsidR="0085210E" w:rsidRPr="0085210E" w:rsidRDefault="0085210E" w:rsidP="0085210E">
            <w:pPr>
              <w:jc w:val="center"/>
              <w:rPr>
                <w:sz w:val="12"/>
                <w:szCs w:val="12"/>
              </w:rPr>
            </w:pPr>
            <w:r w:rsidRPr="0085210E">
              <w:rPr>
                <w:sz w:val="12"/>
                <w:szCs w:val="12"/>
              </w:rPr>
              <w:t>800</w:t>
            </w:r>
          </w:p>
        </w:tc>
        <w:tc>
          <w:tcPr>
            <w:tcW w:w="656" w:type="dxa"/>
            <w:tcBorders>
              <w:top w:val="nil"/>
              <w:left w:val="nil"/>
              <w:bottom w:val="single" w:sz="4" w:space="0" w:color="000000"/>
              <w:right w:val="single" w:sz="4" w:space="0" w:color="000000"/>
            </w:tcBorders>
            <w:shd w:val="clear" w:color="auto" w:fill="auto"/>
            <w:vAlign w:val="center"/>
            <w:hideMark/>
          </w:tcPr>
          <w:p w14:paraId="1B848BF7" w14:textId="77777777" w:rsidR="0085210E" w:rsidRPr="0085210E" w:rsidRDefault="0085210E" w:rsidP="0085210E">
            <w:pPr>
              <w:jc w:val="right"/>
              <w:rPr>
                <w:sz w:val="12"/>
                <w:szCs w:val="12"/>
              </w:rPr>
            </w:pPr>
            <w:r w:rsidRPr="0085210E">
              <w:rPr>
                <w:sz w:val="12"/>
                <w:szCs w:val="12"/>
              </w:rPr>
              <w:t>9,0</w:t>
            </w:r>
          </w:p>
        </w:tc>
        <w:tc>
          <w:tcPr>
            <w:tcW w:w="665" w:type="dxa"/>
            <w:tcBorders>
              <w:top w:val="nil"/>
              <w:left w:val="nil"/>
              <w:bottom w:val="single" w:sz="4" w:space="0" w:color="000000"/>
              <w:right w:val="single" w:sz="4" w:space="0" w:color="000000"/>
            </w:tcBorders>
            <w:shd w:val="clear" w:color="auto" w:fill="auto"/>
            <w:vAlign w:val="center"/>
            <w:hideMark/>
          </w:tcPr>
          <w:p w14:paraId="46FA4019"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0979CFDC" w14:textId="77777777" w:rsidR="0085210E" w:rsidRPr="0085210E" w:rsidRDefault="0085210E" w:rsidP="0085210E">
            <w:pPr>
              <w:jc w:val="right"/>
              <w:rPr>
                <w:sz w:val="12"/>
                <w:szCs w:val="12"/>
              </w:rPr>
            </w:pPr>
            <w:r w:rsidRPr="0085210E">
              <w:rPr>
                <w:sz w:val="12"/>
                <w:szCs w:val="12"/>
              </w:rPr>
              <w:t> </w:t>
            </w:r>
          </w:p>
        </w:tc>
      </w:tr>
      <w:tr w:rsidR="0085210E" w:rsidRPr="0085210E" w14:paraId="15A27E5A"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0720D67" w14:textId="77777777" w:rsidR="0085210E" w:rsidRPr="0085210E" w:rsidRDefault="0085210E" w:rsidP="0085210E">
            <w:pPr>
              <w:rPr>
                <w:sz w:val="12"/>
                <w:szCs w:val="12"/>
              </w:rPr>
            </w:pPr>
            <w:r w:rsidRPr="0085210E">
              <w:rPr>
                <w:sz w:val="12"/>
                <w:szCs w:val="12"/>
              </w:rPr>
              <w:t>Уплата налогов, сборов и иных платежей</w:t>
            </w:r>
          </w:p>
        </w:tc>
        <w:tc>
          <w:tcPr>
            <w:tcW w:w="639" w:type="dxa"/>
            <w:tcBorders>
              <w:top w:val="nil"/>
              <w:left w:val="nil"/>
              <w:bottom w:val="single" w:sz="4" w:space="0" w:color="000000"/>
              <w:right w:val="single" w:sz="4" w:space="0" w:color="000000"/>
            </w:tcBorders>
            <w:shd w:val="clear" w:color="auto" w:fill="auto"/>
            <w:vAlign w:val="center"/>
            <w:hideMark/>
          </w:tcPr>
          <w:p w14:paraId="0278EFA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48F8FB8"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28977D0"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2EC63B9C" w14:textId="77777777" w:rsidR="0085210E" w:rsidRPr="0085210E" w:rsidRDefault="0085210E" w:rsidP="0085210E">
            <w:pPr>
              <w:jc w:val="center"/>
              <w:rPr>
                <w:sz w:val="12"/>
                <w:szCs w:val="12"/>
              </w:rPr>
            </w:pPr>
            <w:r w:rsidRPr="0085210E">
              <w:rPr>
                <w:sz w:val="12"/>
                <w:szCs w:val="12"/>
              </w:rPr>
              <w:t>99 0 00 00260</w:t>
            </w:r>
          </w:p>
        </w:tc>
        <w:tc>
          <w:tcPr>
            <w:tcW w:w="576" w:type="dxa"/>
            <w:tcBorders>
              <w:top w:val="nil"/>
              <w:left w:val="nil"/>
              <w:bottom w:val="single" w:sz="4" w:space="0" w:color="000000"/>
              <w:right w:val="single" w:sz="4" w:space="0" w:color="000000"/>
            </w:tcBorders>
            <w:shd w:val="clear" w:color="auto" w:fill="auto"/>
            <w:vAlign w:val="center"/>
            <w:hideMark/>
          </w:tcPr>
          <w:p w14:paraId="05E9895F" w14:textId="77777777" w:rsidR="0085210E" w:rsidRPr="0085210E" w:rsidRDefault="0085210E" w:rsidP="0085210E">
            <w:pPr>
              <w:jc w:val="center"/>
              <w:rPr>
                <w:sz w:val="12"/>
                <w:szCs w:val="12"/>
              </w:rPr>
            </w:pPr>
            <w:r w:rsidRPr="0085210E">
              <w:rPr>
                <w:sz w:val="12"/>
                <w:szCs w:val="12"/>
              </w:rPr>
              <w:t>850</w:t>
            </w:r>
          </w:p>
        </w:tc>
        <w:tc>
          <w:tcPr>
            <w:tcW w:w="656" w:type="dxa"/>
            <w:tcBorders>
              <w:top w:val="nil"/>
              <w:left w:val="nil"/>
              <w:bottom w:val="single" w:sz="4" w:space="0" w:color="000000"/>
              <w:right w:val="single" w:sz="4" w:space="0" w:color="000000"/>
            </w:tcBorders>
            <w:shd w:val="clear" w:color="auto" w:fill="auto"/>
            <w:vAlign w:val="center"/>
            <w:hideMark/>
          </w:tcPr>
          <w:p w14:paraId="6B47AFBD" w14:textId="77777777" w:rsidR="0085210E" w:rsidRPr="0085210E" w:rsidRDefault="0085210E" w:rsidP="0085210E">
            <w:pPr>
              <w:jc w:val="right"/>
              <w:rPr>
                <w:sz w:val="12"/>
                <w:szCs w:val="12"/>
              </w:rPr>
            </w:pPr>
            <w:r w:rsidRPr="0085210E">
              <w:rPr>
                <w:sz w:val="12"/>
                <w:szCs w:val="12"/>
              </w:rPr>
              <w:t>9,0</w:t>
            </w:r>
          </w:p>
        </w:tc>
        <w:tc>
          <w:tcPr>
            <w:tcW w:w="665" w:type="dxa"/>
            <w:tcBorders>
              <w:top w:val="nil"/>
              <w:left w:val="nil"/>
              <w:bottom w:val="single" w:sz="4" w:space="0" w:color="000000"/>
              <w:right w:val="single" w:sz="4" w:space="0" w:color="000000"/>
            </w:tcBorders>
            <w:shd w:val="clear" w:color="auto" w:fill="auto"/>
            <w:vAlign w:val="center"/>
            <w:hideMark/>
          </w:tcPr>
          <w:p w14:paraId="382DE8A3"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4427C2C" w14:textId="77777777" w:rsidR="0085210E" w:rsidRPr="0085210E" w:rsidRDefault="0085210E" w:rsidP="0085210E">
            <w:pPr>
              <w:jc w:val="right"/>
              <w:rPr>
                <w:sz w:val="12"/>
                <w:szCs w:val="12"/>
              </w:rPr>
            </w:pPr>
            <w:r w:rsidRPr="0085210E">
              <w:rPr>
                <w:sz w:val="12"/>
                <w:szCs w:val="12"/>
              </w:rPr>
              <w:t> </w:t>
            </w:r>
          </w:p>
        </w:tc>
      </w:tr>
      <w:tr w:rsidR="0085210E" w:rsidRPr="0085210E" w14:paraId="16679E6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5D5F86C" w14:textId="77777777" w:rsidR="0085210E" w:rsidRPr="0085210E" w:rsidRDefault="0085210E" w:rsidP="0085210E">
            <w:pPr>
              <w:rPr>
                <w:sz w:val="12"/>
                <w:szCs w:val="12"/>
              </w:rPr>
            </w:pPr>
            <w:r w:rsidRPr="0085210E">
              <w:rPr>
                <w:sz w:val="12"/>
                <w:szCs w:val="12"/>
              </w:rPr>
              <w:t>Уплата иных платежей</w:t>
            </w:r>
          </w:p>
        </w:tc>
        <w:tc>
          <w:tcPr>
            <w:tcW w:w="639" w:type="dxa"/>
            <w:tcBorders>
              <w:top w:val="nil"/>
              <w:left w:val="nil"/>
              <w:bottom w:val="single" w:sz="4" w:space="0" w:color="000000"/>
              <w:right w:val="single" w:sz="4" w:space="0" w:color="000000"/>
            </w:tcBorders>
            <w:shd w:val="clear" w:color="auto" w:fill="auto"/>
            <w:vAlign w:val="center"/>
            <w:hideMark/>
          </w:tcPr>
          <w:p w14:paraId="4CA803C7"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4A5BA24"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4E2D08B"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4C6739B0" w14:textId="77777777" w:rsidR="0085210E" w:rsidRPr="0085210E" w:rsidRDefault="0085210E" w:rsidP="0085210E">
            <w:pPr>
              <w:jc w:val="center"/>
              <w:rPr>
                <w:sz w:val="12"/>
                <w:szCs w:val="12"/>
              </w:rPr>
            </w:pPr>
            <w:r w:rsidRPr="0085210E">
              <w:rPr>
                <w:sz w:val="12"/>
                <w:szCs w:val="12"/>
              </w:rPr>
              <w:t>99 0 00 00260</w:t>
            </w:r>
          </w:p>
        </w:tc>
        <w:tc>
          <w:tcPr>
            <w:tcW w:w="576" w:type="dxa"/>
            <w:tcBorders>
              <w:top w:val="nil"/>
              <w:left w:val="nil"/>
              <w:bottom w:val="single" w:sz="4" w:space="0" w:color="000000"/>
              <w:right w:val="single" w:sz="4" w:space="0" w:color="000000"/>
            </w:tcBorders>
            <w:shd w:val="clear" w:color="auto" w:fill="auto"/>
            <w:vAlign w:val="center"/>
            <w:hideMark/>
          </w:tcPr>
          <w:p w14:paraId="2F1D02EF" w14:textId="77777777" w:rsidR="0085210E" w:rsidRPr="0085210E" w:rsidRDefault="0085210E" w:rsidP="0085210E">
            <w:pPr>
              <w:jc w:val="center"/>
              <w:rPr>
                <w:sz w:val="12"/>
                <w:szCs w:val="12"/>
              </w:rPr>
            </w:pPr>
            <w:r w:rsidRPr="0085210E">
              <w:rPr>
                <w:sz w:val="12"/>
                <w:szCs w:val="12"/>
              </w:rPr>
              <w:t>853</w:t>
            </w:r>
          </w:p>
        </w:tc>
        <w:tc>
          <w:tcPr>
            <w:tcW w:w="656" w:type="dxa"/>
            <w:tcBorders>
              <w:top w:val="nil"/>
              <w:left w:val="nil"/>
              <w:bottom w:val="single" w:sz="4" w:space="0" w:color="000000"/>
              <w:right w:val="single" w:sz="4" w:space="0" w:color="000000"/>
            </w:tcBorders>
            <w:shd w:val="clear" w:color="auto" w:fill="auto"/>
            <w:vAlign w:val="center"/>
            <w:hideMark/>
          </w:tcPr>
          <w:p w14:paraId="0706572E" w14:textId="77777777" w:rsidR="0085210E" w:rsidRPr="0085210E" w:rsidRDefault="0085210E" w:rsidP="0085210E">
            <w:pPr>
              <w:jc w:val="right"/>
              <w:rPr>
                <w:sz w:val="12"/>
                <w:szCs w:val="12"/>
              </w:rPr>
            </w:pPr>
            <w:r w:rsidRPr="0085210E">
              <w:rPr>
                <w:sz w:val="12"/>
                <w:szCs w:val="12"/>
              </w:rPr>
              <w:t>9,0</w:t>
            </w:r>
          </w:p>
        </w:tc>
        <w:tc>
          <w:tcPr>
            <w:tcW w:w="665" w:type="dxa"/>
            <w:tcBorders>
              <w:top w:val="nil"/>
              <w:left w:val="nil"/>
              <w:bottom w:val="single" w:sz="4" w:space="0" w:color="000000"/>
              <w:right w:val="single" w:sz="4" w:space="0" w:color="000000"/>
            </w:tcBorders>
            <w:shd w:val="clear" w:color="auto" w:fill="auto"/>
            <w:vAlign w:val="center"/>
            <w:hideMark/>
          </w:tcPr>
          <w:p w14:paraId="194B36B6"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757EA407" w14:textId="77777777" w:rsidR="0085210E" w:rsidRPr="0085210E" w:rsidRDefault="0085210E" w:rsidP="0085210E">
            <w:pPr>
              <w:jc w:val="right"/>
              <w:rPr>
                <w:sz w:val="12"/>
                <w:szCs w:val="12"/>
              </w:rPr>
            </w:pPr>
            <w:r w:rsidRPr="0085210E">
              <w:rPr>
                <w:sz w:val="12"/>
                <w:szCs w:val="12"/>
              </w:rPr>
              <w:t> </w:t>
            </w:r>
          </w:p>
        </w:tc>
      </w:tr>
      <w:tr w:rsidR="0085210E" w:rsidRPr="0085210E" w14:paraId="25E9BEF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0357512" w14:textId="77777777" w:rsidR="0085210E" w:rsidRPr="0085210E" w:rsidRDefault="0085210E" w:rsidP="0085210E">
            <w:pPr>
              <w:rPr>
                <w:sz w:val="12"/>
                <w:szCs w:val="12"/>
              </w:rPr>
            </w:pPr>
            <w:r w:rsidRPr="0085210E">
              <w:rPr>
                <w:sz w:val="12"/>
                <w:szCs w:val="12"/>
              </w:rPr>
              <w:t>Расходы, связанные с исполнением судебных актов по искам к муниципальному образованию (казне)</w:t>
            </w:r>
          </w:p>
        </w:tc>
        <w:tc>
          <w:tcPr>
            <w:tcW w:w="639" w:type="dxa"/>
            <w:tcBorders>
              <w:top w:val="nil"/>
              <w:left w:val="nil"/>
              <w:bottom w:val="single" w:sz="4" w:space="0" w:color="000000"/>
              <w:right w:val="single" w:sz="4" w:space="0" w:color="000000"/>
            </w:tcBorders>
            <w:shd w:val="clear" w:color="auto" w:fill="auto"/>
            <w:vAlign w:val="center"/>
            <w:hideMark/>
          </w:tcPr>
          <w:p w14:paraId="3DD8F33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6F7E10B"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E814F32"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31C7EFBB" w14:textId="77777777" w:rsidR="0085210E" w:rsidRPr="0085210E" w:rsidRDefault="0085210E" w:rsidP="0085210E">
            <w:pPr>
              <w:jc w:val="center"/>
              <w:rPr>
                <w:sz w:val="12"/>
                <w:szCs w:val="12"/>
              </w:rPr>
            </w:pPr>
            <w:r w:rsidRPr="0085210E">
              <w:rPr>
                <w:sz w:val="12"/>
                <w:szCs w:val="12"/>
              </w:rPr>
              <w:t>99 0 00 00270</w:t>
            </w:r>
          </w:p>
        </w:tc>
        <w:tc>
          <w:tcPr>
            <w:tcW w:w="576" w:type="dxa"/>
            <w:tcBorders>
              <w:top w:val="nil"/>
              <w:left w:val="nil"/>
              <w:bottom w:val="single" w:sz="4" w:space="0" w:color="000000"/>
              <w:right w:val="single" w:sz="4" w:space="0" w:color="000000"/>
            </w:tcBorders>
            <w:shd w:val="clear" w:color="auto" w:fill="auto"/>
            <w:vAlign w:val="center"/>
            <w:hideMark/>
          </w:tcPr>
          <w:p w14:paraId="5E44A61C"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0AA55D76" w14:textId="77777777" w:rsidR="0085210E" w:rsidRPr="0085210E" w:rsidRDefault="0085210E" w:rsidP="0085210E">
            <w:pPr>
              <w:jc w:val="right"/>
              <w:rPr>
                <w:sz w:val="12"/>
                <w:szCs w:val="12"/>
              </w:rPr>
            </w:pPr>
            <w:r w:rsidRPr="0085210E">
              <w:rPr>
                <w:sz w:val="12"/>
                <w:szCs w:val="12"/>
              </w:rPr>
              <w:t>200,0</w:t>
            </w:r>
          </w:p>
        </w:tc>
        <w:tc>
          <w:tcPr>
            <w:tcW w:w="665" w:type="dxa"/>
            <w:tcBorders>
              <w:top w:val="nil"/>
              <w:left w:val="nil"/>
              <w:bottom w:val="single" w:sz="4" w:space="0" w:color="000000"/>
              <w:right w:val="single" w:sz="4" w:space="0" w:color="000000"/>
            </w:tcBorders>
            <w:shd w:val="clear" w:color="auto" w:fill="auto"/>
            <w:vAlign w:val="center"/>
            <w:hideMark/>
          </w:tcPr>
          <w:p w14:paraId="04FF30D1"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D007733" w14:textId="77777777" w:rsidR="0085210E" w:rsidRPr="0085210E" w:rsidRDefault="0085210E" w:rsidP="0085210E">
            <w:pPr>
              <w:jc w:val="right"/>
              <w:rPr>
                <w:sz w:val="12"/>
                <w:szCs w:val="12"/>
              </w:rPr>
            </w:pPr>
            <w:r w:rsidRPr="0085210E">
              <w:rPr>
                <w:sz w:val="12"/>
                <w:szCs w:val="12"/>
              </w:rPr>
              <w:t> </w:t>
            </w:r>
          </w:p>
        </w:tc>
      </w:tr>
      <w:tr w:rsidR="0085210E" w:rsidRPr="0085210E" w14:paraId="024F9FE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350B320" w14:textId="77777777" w:rsidR="0085210E" w:rsidRPr="0085210E" w:rsidRDefault="0085210E" w:rsidP="0085210E">
            <w:pPr>
              <w:rPr>
                <w:sz w:val="12"/>
                <w:szCs w:val="12"/>
              </w:rPr>
            </w:pPr>
            <w:r w:rsidRPr="0085210E">
              <w:rPr>
                <w:sz w:val="12"/>
                <w:szCs w:val="12"/>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14:paraId="19F4837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464C9A5"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39988F1E"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2CB73303" w14:textId="77777777" w:rsidR="0085210E" w:rsidRPr="0085210E" w:rsidRDefault="0085210E" w:rsidP="0085210E">
            <w:pPr>
              <w:jc w:val="center"/>
              <w:rPr>
                <w:sz w:val="12"/>
                <w:szCs w:val="12"/>
              </w:rPr>
            </w:pPr>
            <w:r w:rsidRPr="0085210E">
              <w:rPr>
                <w:sz w:val="12"/>
                <w:szCs w:val="12"/>
              </w:rPr>
              <w:t>99 0 00 00270</w:t>
            </w:r>
          </w:p>
        </w:tc>
        <w:tc>
          <w:tcPr>
            <w:tcW w:w="576" w:type="dxa"/>
            <w:tcBorders>
              <w:top w:val="nil"/>
              <w:left w:val="nil"/>
              <w:bottom w:val="single" w:sz="4" w:space="0" w:color="000000"/>
              <w:right w:val="single" w:sz="4" w:space="0" w:color="000000"/>
            </w:tcBorders>
            <w:shd w:val="clear" w:color="auto" w:fill="auto"/>
            <w:vAlign w:val="center"/>
            <w:hideMark/>
          </w:tcPr>
          <w:p w14:paraId="0B2CCE03" w14:textId="77777777" w:rsidR="0085210E" w:rsidRPr="0085210E" w:rsidRDefault="0085210E" w:rsidP="0085210E">
            <w:pPr>
              <w:jc w:val="center"/>
              <w:rPr>
                <w:sz w:val="12"/>
                <w:szCs w:val="12"/>
              </w:rPr>
            </w:pPr>
            <w:r w:rsidRPr="0085210E">
              <w:rPr>
                <w:sz w:val="12"/>
                <w:szCs w:val="12"/>
              </w:rPr>
              <w:t>800</w:t>
            </w:r>
          </w:p>
        </w:tc>
        <w:tc>
          <w:tcPr>
            <w:tcW w:w="656" w:type="dxa"/>
            <w:tcBorders>
              <w:top w:val="nil"/>
              <w:left w:val="nil"/>
              <w:bottom w:val="single" w:sz="4" w:space="0" w:color="000000"/>
              <w:right w:val="single" w:sz="4" w:space="0" w:color="000000"/>
            </w:tcBorders>
            <w:shd w:val="clear" w:color="auto" w:fill="auto"/>
            <w:vAlign w:val="center"/>
            <w:hideMark/>
          </w:tcPr>
          <w:p w14:paraId="50E80D59" w14:textId="77777777" w:rsidR="0085210E" w:rsidRPr="0085210E" w:rsidRDefault="0085210E" w:rsidP="0085210E">
            <w:pPr>
              <w:jc w:val="right"/>
              <w:rPr>
                <w:sz w:val="12"/>
                <w:szCs w:val="12"/>
              </w:rPr>
            </w:pPr>
            <w:r w:rsidRPr="0085210E">
              <w:rPr>
                <w:sz w:val="12"/>
                <w:szCs w:val="12"/>
              </w:rPr>
              <w:t>200,0</w:t>
            </w:r>
          </w:p>
        </w:tc>
        <w:tc>
          <w:tcPr>
            <w:tcW w:w="665" w:type="dxa"/>
            <w:tcBorders>
              <w:top w:val="nil"/>
              <w:left w:val="nil"/>
              <w:bottom w:val="single" w:sz="4" w:space="0" w:color="000000"/>
              <w:right w:val="single" w:sz="4" w:space="0" w:color="000000"/>
            </w:tcBorders>
            <w:shd w:val="clear" w:color="auto" w:fill="auto"/>
            <w:vAlign w:val="center"/>
            <w:hideMark/>
          </w:tcPr>
          <w:p w14:paraId="7154FB60"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643C8F3A" w14:textId="77777777" w:rsidR="0085210E" w:rsidRPr="0085210E" w:rsidRDefault="0085210E" w:rsidP="0085210E">
            <w:pPr>
              <w:jc w:val="right"/>
              <w:rPr>
                <w:sz w:val="12"/>
                <w:szCs w:val="12"/>
              </w:rPr>
            </w:pPr>
            <w:r w:rsidRPr="0085210E">
              <w:rPr>
                <w:sz w:val="12"/>
                <w:szCs w:val="12"/>
              </w:rPr>
              <w:t> </w:t>
            </w:r>
          </w:p>
        </w:tc>
      </w:tr>
      <w:tr w:rsidR="0085210E" w:rsidRPr="0085210E" w14:paraId="1DF652A9"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3B72A9A" w14:textId="77777777" w:rsidR="0085210E" w:rsidRPr="0085210E" w:rsidRDefault="0085210E" w:rsidP="0085210E">
            <w:pPr>
              <w:rPr>
                <w:sz w:val="12"/>
                <w:szCs w:val="12"/>
              </w:rPr>
            </w:pPr>
            <w:r w:rsidRPr="0085210E">
              <w:rPr>
                <w:sz w:val="12"/>
                <w:szCs w:val="12"/>
              </w:rPr>
              <w:t>Уплата налогов, сборов и иных платежей</w:t>
            </w:r>
          </w:p>
        </w:tc>
        <w:tc>
          <w:tcPr>
            <w:tcW w:w="639" w:type="dxa"/>
            <w:tcBorders>
              <w:top w:val="nil"/>
              <w:left w:val="nil"/>
              <w:bottom w:val="single" w:sz="4" w:space="0" w:color="000000"/>
              <w:right w:val="single" w:sz="4" w:space="0" w:color="000000"/>
            </w:tcBorders>
            <w:shd w:val="clear" w:color="auto" w:fill="auto"/>
            <w:vAlign w:val="center"/>
            <w:hideMark/>
          </w:tcPr>
          <w:p w14:paraId="64EA382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87A0C3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D3342BE"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429445AB" w14:textId="77777777" w:rsidR="0085210E" w:rsidRPr="0085210E" w:rsidRDefault="0085210E" w:rsidP="0085210E">
            <w:pPr>
              <w:jc w:val="center"/>
              <w:rPr>
                <w:sz w:val="12"/>
                <w:szCs w:val="12"/>
              </w:rPr>
            </w:pPr>
            <w:r w:rsidRPr="0085210E">
              <w:rPr>
                <w:sz w:val="12"/>
                <w:szCs w:val="12"/>
              </w:rPr>
              <w:t>99 0 00 00270</w:t>
            </w:r>
          </w:p>
        </w:tc>
        <w:tc>
          <w:tcPr>
            <w:tcW w:w="576" w:type="dxa"/>
            <w:tcBorders>
              <w:top w:val="nil"/>
              <w:left w:val="nil"/>
              <w:bottom w:val="single" w:sz="4" w:space="0" w:color="000000"/>
              <w:right w:val="single" w:sz="4" w:space="0" w:color="000000"/>
            </w:tcBorders>
            <w:shd w:val="clear" w:color="auto" w:fill="auto"/>
            <w:vAlign w:val="center"/>
            <w:hideMark/>
          </w:tcPr>
          <w:p w14:paraId="4D41985F" w14:textId="77777777" w:rsidR="0085210E" w:rsidRPr="0085210E" w:rsidRDefault="0085210E" w:rsidP="0085210E">
            <w:pPr>
              <w:jc w:val="center"/>
              <w:rPr>
                <w:sz w:val="12"/>
                <w:szCs w:val="12"/>
              </w:rPr>
            </w:pPr>
            <w:r w:rsidRPr="0085210E">
              <w:rPr>
                <w:sz w:val="12"/>
                <w:szCs w:val="12"/>
              </w:rPr>
              <w:t>850</w:t>
            </w:r>
          </w:p>
        </w:tc>
        <w:tc>
          <w:tcPr>
            <w:tcW w:w="656" w:type="dxa"/>
            <w:tcBorders>
              <w:top w:val="nil"/>
              <w:left w:val="nil"/>
              <w:bottom w:val="single" w:sz="4" w:space="0" w:color="000000"/>
              <w:right w:val="single" w:sz="4" w:space="0" w:color="000000"/>
            </w:tcBorders>
            <w:shd w:val="clear" w:color="auto" w:fill="auto"/>
            <w:vAlign w:val="center"/>
            <w:hideMark/>
          </w:tcPr>
          <w:p w14:paraId="687F59E3" w14:textId="77777777" w:rsidR="0085210E" w:rsidRPr="0085210E" w:rsidRDefault="0085210E" w:rsidP="0085210E">
            <w:pPr>
              <w:jc w:val="right"/>
              <w:rPr>
                <w:sz w:val="12"/>
                <w:szCs w:val="12"/>
              </w:rPr>
            </w:pPr>
            <w:r w:rsidRPr="0085210E">
              <w:rPr>
                <w:sz w:val="12"/>
                <w:szCs w:val="12"/>
              </w:rPr>
              <w:t>200,0</w:t>
            </w:r>
          </w:p>
        </w:tc>
        <w:tc>
          <w:tcPr>
            <w:tcW w:w="665" w:type="dxa"/>
            <w:tcBorders>
              <w:top w:val="nil"/>
              <w:left w:val="nil"/>
              <w:bottom w:val="single" w:sz="4" w:space="0" w:color="000000"/>
              <w:right w:val="single" w:sz="4" w:space="0" w:color="000000"/>
            </w:tcBorders>
            <w:shd w:val="clear" w:color="auto" w:fill="auto"/>
            <w:vAlign w:val="center"/>
            <w:hideMark/>
          </w:tcPr>
          <w:p w14:paraId="78A85073"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6C2336B3" w14:textId="77777777" w:rsidR="0085210E" w:rsidRPr="0085210E" w:rsidRDefault="0085210E" w:rsidP="0085210E">
            <w:pPr>
              <w:jc w:val="right"/>
              <w:rPr>
                <w:sz w:val="12"/>
                <w:szCs w:val="12"/>
              </w:rPr>
            </w:pPr>
            <w:r w:rsidRPr="0085210E">
              <w:rPr>
                <w:sz w:val="12"/>
                <w:szCs w:val="12"/>
              </w:rPr>
              <w:t> </w:t>
            </w:r>
          </w:p>
        </w:tc>
      </w:tr>
      <w:tr w:rsidR="0085210E" w:rsidRPr="0085210E" w14:paraId="2CE1866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DCDEAF3" w14:textId="77777777" w:rsidR="0085210E" w:rsidRPr="0085210E" w:rsidRDefault="0085210E" w:rsidP="0085210E">
            <w:pPr>
              <w:rPr>
                <w:sz w:val="12"/>
                <w:szCs w:val="12"/>
              </w:rPr>
            </w:pPr>
            <w:r w:rsidRPr="0085210E">
              <w:rPr>
                <w:sz w:val="12"/>
                <w:szCs w:val="12"/>
              </w:rPr>
              <w:t>Уплата иных платежей</w:t>
            </w:r>
          </w:p>
        </w:tc>
        <w:tc>
          <w:tcPr>
            <w:tcW w:w="639" w:type="dxa"/>
            <w:tcBorders>
              <w:top w:val="nil"/>
              <w:left w:val="nil"/>
              <w:bottom w:val="single" w:sz="4" w:space="0" w:color="000000"/>
              <w:right w:val="single" w:sz="4" w:space="0" w:color="000000"/>
            </w:tcBorders>
            <w:shd w:val="clear" w:color="auto" w:fill="auto"/>
            <w:vAlign w:val="center"/>
            <w:hideMark/>
          </w:tcPr>
          <w:p w14:paraId="2FBB1FA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8BB20EA"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DEA8E84"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2A6A522B" w14:textId="77777777" w:rsidR="0085210E" w:rsidRPr="0085210E" w:rsidRDefault="0085210E" w:rsidP="0085210E">
            <w:pPr>
              <w:jc w:val="center"/>
              <w:rPr>
                <w:sz w:val="12"/>
                <w:szCs w:val="12"/>
              </w:rPr>
            </w:pPr>
            <w:r w:rsidRPr="0085210E">
              <w:rPr>
                <w:sz w:val="12"/>
                <w:szCs w:val="12"/>
              </w:rPr>
              <w:t>99 0 00 00270</w:t>
            </w:r>
          </w:p>
        </w:tc>
        <w:tc>
          <w:tcPr>
            <w:tcW w:w="576" w:type="dxa"/>
            <w:tcBorders>
              <w:top w:val="nil"/>
              <w:left w:val="nil"/>
              <w:bottom w:val="single" w:sz="4" w:space="0" w:color="000000"/>
              <w:right w:val="single" w:sz="4" w:space="0" w:color="000000"/>
            </w:tcBorders>
            <w:shd w:val="clear" w:color="auto" w:fill="auto"/>
            <w:vAlign w:val="center"/>
            <w:hideMark/>
          </w:tcPr>
          <w:p w14:paraId="4BDF0AF8" w14:textId="77777777" w:rsidR="0085210E" w:rsidRPr="0085210E" w:rsidRDefault="0085210E" w:rsidP="0085210E">
            <w:pPr>
              <w:jc w:val="center"/>
              <w:rPr>
                <w:sz w:val="12"/>
                <w:szCs w:val="12"/>
              </w:rPr>
            </w:pPr>
            <w:r w:rsidRPr="0085210E">
              <w:rPr>
                <w:sz w:val="12"/>
                <w:szCs w:val="12"/>
              </w:rPr>
              <w:t>853</w:t>
            </w:r>
          </w:p>
        </w:tc>
        <w:tc>
          <w:tcPr>
            <w:tcW w:w="656" w:type="dxa"/>
            <w:tcBorders>
              <w:top w:val="nil"/>
              <w:left w:val="nil"/>
              <w:bottom w:val="single" w:sz="4" w:space="0" w:color="000000"/>
              <w:right w:val="single" w:sz="4" w:space="0" w:color="000000"/>
            </w:tcBorders>
            <w:shd w:val="clear" w:color="auto" w:fill="auto"/>
            <w:vAlign w:val="center"/>
            <w:hideMark/>
          </w:tcPr>
          <w:p w14:paraId="46B4B3A5" w14:textId="77777777" w:rsidR="0085210E" w:rsidRPr="0085210E" w:rsidRDefault="0085210E" w:rsidP="0085210E">
            <w:pPr>
              <w:jc w:val="right"/>
              <w:rPr>
                <w:sz w:val="12"/>
                <w:szCs w:val="12"/>
              </w:rPr>
            </w:pPr>
            <w:r w:rsidRPr="0085210E">
              <w:rPr>
                <w:sz w:val="12"/>
                <w:szCs w:val="12"/>
              </w:rPr>
              <w:t>200,0</w:t>
            </w:r>
          </w:p>
        </w:tc>
        <w:tc>
          <w:tcPr>
            <w:tcW w:w="665" w:type="dxa"/>
            <w:tcBorders>
              <w:top w:val="nil"/>
              <w:left w:val="nil"/>
              <w:bottom w:val="single" w:sz="4" w:space="0" w:color="000000"/>
              <w:right w:val="single" w:sz="4" w:space="0" w:color="000000"/>
            </w:tcBorders>
            <w:shd w:val="clear" w:color="auto" w:fill="auto"/>
            <w:vAlign w:val="center"/>
            <w:hideMark/>
          </w:tcPr>
          <w:p w14:paraId="1D5C9BD5"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04D2FA85" w14:textId="77777777" w:rsidR="0085210E" w:rsidRPr="0085210E" w:rsidRDefault="0085210E" w:rsidP="0085210E">
            <w:pPr>
              <w:jc w:val="right"/>
              <w:rPr>
                <w:sz w:val="12"/>
                <w:szCs w:val="12"/>
              </w:rPr>
            </w:pPr>
            <w:r w:rsidRPr="0085210E">
              <w:rPr>
                <w:sz w:val="12"/>
                <w:szCs w:val="12"/>
              </w:rPr>
              <w:t> </w:t>
            </w:r>
          </w:p>
        </w:tc>
      </w:tr>
      <w:tr w:rsidR="0085210E" w:rsidRPr="0085210E" w14:paraId="65B1F68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2ECE458" w14:textId="77777777" w:rsidR="0085210E" w:rsidRPr="0085210E" w:rsidRDefault="0085210E" w:rsidP="0085210E">
            <w:pPr>
              <w:rPr>
                <w:sz w:val="12"/>
                <w:szCs w:val="12"/>
              </w:rPr>
            </w:pPr>
            <w:r w:rsidRPr="0085210E">
              <w:rPr>
                <w:sz w:val="12"/>
                <w:szCs w:val="12"/>
              </w:rPr>
              <w:t xml:space="preserve">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w:t>
            </w:r>
            <w:proofErr w:type="gramStart"/>
            <w:r w:rsidRPr="0085210E">
              <w:rPr>
                <w:sz w:val="12"/>
                <w:szCs w:val="12"/>
              </w:rPr>
              <w:t>контролю за</w:t>
            </w:r>
            <w:proofErr w:type="gramEnd"/>
            <w:r w:rsidRPr="0085210E">
              <w:rPr>
                <w:sz w:val="12"/>
                <w:szCs w:val="12"/>
              </w:rPr>
              <w:t xml:space="preserve"> исполнением данного бюджета в соответствии с заключенными соглашениями</w:t>
            </w:r>
          </w:p>
        </w:tc>
        <w:tc>
          <w:tcPr>
            <w:tcW w:w="639" w:type="dxa"/>
            <w:tcBorders>
              <w:top w:val="nil"/>
              <w:left w:val="nil"/>
              <w:bottom w:val="single" w:sz="4" w:space="0" w:color="000000"/>
              <w:right w:val="single" w:sz="4" w:space="0" w:color="000000"/>
            </w:tcBorders>
            <w:shd w:val="clear" w:color="auto" w:fill="auto"/>
            <w:vAlign w:val="center"/>
            <w:hideMark/>
          </w:tcPr>
          <w:p w14:paraId="3500EB25"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F49C8D9"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CAB27F0"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5D280CCF" w14:textId="77777777" w:rsidR="0085210E" w:rsidRPr="0085210E" w:rsidRDefault="0085210E" w:rsidP="0085210E">
            <w:pPr>
              <w:jc w:val="center"/>
              <w:rPr>
                <w:sz w:val="12"/>
                <w:szCs w:val="12"/>
              </w:rPr>
            </w:pPr>
            <w:r w:rsidRPr="0085210E">
              <w:rPr>
                <w:sz w:val="12"/>
                <w:szCs w:val="12"/>
              </w:rPr>
              <w:t>99 0 00 63010</w:t>
            </w:r>
          </w:p>
        </w:tc>
        <w:tc>
          <w:tcPr>
            <w:tcW w:w="576" w:type="dxa"/>
            <w:tcBorders>
              <w:top w:val="nil"/>
              <w:left w:val="nil"/>
              <w:bottom w:val="single" w:sz="4" w:space="0" w:color="000000"/>
              <w:right w:val="single" w:sz="4" w:space="0" w:color="000000"/>
            </w:tcBorders>
            <w:shd w:val="clear" w:color="auto" w:fill="auto"/>
            <w:vAlign w:val="center"/>
            <w:hideMark/>
          </w:tcPr>
          <w:p w14:paraId="64804D3E"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292040E1" w14:textId="77777777" w:rsidR="0085210E" w:rsidRPr="0085210E" w:rsidRDefault="0085210E" w:rsidP="0085210E">
            <w:pPr>
              <w:jc w:val="right"/>
              <w:rPr>
                <w:sz w:val="12"/>
                <w:szCs w:val="12"/>
              </w:rPr>
            </w:pPr>
            <w:r w:rsidRPr="0085210E">
              <w:rPr>
                <w:sz w:val="12"/>
                <w:szCs w:val="12"/>
              </w:rPr>
              <w:t>6,7</w:t>
            </w:r>
          </w:p>
        </w:tc>
        <w:tc>
          <w:tcPr>
            <w:tcW w:w="665" w:type="dxa"/>
            <w:tcBorders>
              <w:top w:val="nil"/>
              <w:left w:val="nil"/>
              <w:bottom w:val="single" w:sz="4" w:space="0" w:color="000000"/>
              <w:right w:val="single" w:sz="4" w:space="0" w:color="000000"/>
            </w:tcBorders>
            <w:shd w:val="clear" w:color="auto" w:fill="auto"/>
            <w:vAlign w:val="center"/>
            <w:hideMark/>
          </w:tcPr>
          <w:p w14:paraId="5565CD28" w14:textId="77777777" w:rsidR="0085210E" w:rsidRPr="0085210E" w:rsidRDefault="0085210E" w:rsidP="0085210E">
            <w:pPr>
              <w:jc w:val="right"/>
              <w:rPr>
                <w:sz w:val="12"/>
                <w:szCs w:val="12"/>
              </w:rPr>
            </w:pPr>
            <w:r w:rsidRPr="0085210E">
              <w:rPr>
                <w:sz w:val="12"/>
                <w:szCs w:val="12"/>
              </w:rPr>
              <w:t>6,7</w:t>
            </w:r>
          </w:p>
        </w:tc>
        <w:tc>
          <w:tcPr>
            <w:tcW w:w="567" w:type="dxa"/>
            <w:tcBorders>
              <w:top w:val="nil"/>
              <w:left w:val="nil"/>
              <w:bottom w:val="single" w:sz="4" w:space="0" w:color="000000"/>
              <w:right w:val="single" w:sz="4" w:space="0" w:color="000000"/>
            </w:tcBorders>
            <w:shd w:val="clear" w:color="auto" w:fill="auto"/>
            <w:vAlign w:val="center"/>
            <w:hideMark/>
          </w:tcPr>
          <w:p w14:paraId="3D7C5411" w14:textId="77777777" w:rsidR="0085210E" w:rsidRPr="0085210E" w:rsidRDefault="0085210E" w:rsidP="0085210E">
            <w:pPr>
              <w:jc w:val="right"/>
              <w:rPr>
                <w:sz w:val="12"/>
                <w:szCs w:val="12"/>
              </w:rPr>
            </w:pPr>
            <w:r w:rsidRPr="0085210E">
              <w:rPr>
                <w:sz w:val="12"/>
                <w:szCs w:val="12"/>
              </w:rPr>
              <w:t>6,7</w:t>
            </w:r>
          </w:p>
        </w:tc>
      </w:tr>
      <w:tr w:rsidR="0085210E" w:rsidRPr="0085210E" w14:paraId="549D228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74B7786" w14:textId="77777777" w:rsidR="0085210E" w:rsidRPr="0085210E" w:rsidRDefault="0085210E" w:rsidP="0085210E">
            <w:pPr>
              <w:rPr>
                <w:sz w:val="12"/>
                <w:szCs w:val="12"/>
              </w:rPr>
            </w:pPr>
            <w:r w:rsidRPr="0085210E">
              <w:rPr>
                <w:sz w:val="12"/>
                <w:szCs w:val="12"/>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14:paraId="253551C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98E3F8B"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31287696"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785A3015" w14:textId="77777777" w:rsidR="0085210E" w:rsidRPr="0085210E" w:rsidRDefault="0085210E" w:rsidP="0085210E">
            <w:pPr>
              <w:jc w:val="center"/>
              <w:rPr>
                <w:sz w:val="12"/>
                <w:szCs w:val="12"/>
              </w:rPr>
            </w:pPr>
            <w:r w:rsidRPr="0085210E">
              <w:rPr>
                <w:sz w:val="12"/>
                <w:szCs w:val="12"/>
              </w:rPr>
              <w:t>99 0 00 63010</w:t>
            </w:r>
          </w:p>
        </w:tc>
        <w:tc>
          <w:tcPr>
            <w:tcW w:w="576" w:type="dxa"/>
            <w:tcBorders>
              <w:top w:val="nil"/>
              <w:left w:val="nil"/>
              <w:bottom w:val="single" w:sz="4" w:space="0" w:color="000000"/>
              <w:right w:val="single" w:sz="4" w:space="0" w:color="000000"/>
            </w:tcBorders>
            <w:shd w:val="clear" w:color="auto" w:fill="auto"/>
            <w:vAlign w:val="center"/>
            <w:hideMark/>
          </w:tcPr>
          <w:p w14:paraId="36F37C6E" w14:textId="77777777" w:rsidR="0085210E" w:rsidRPr="0085210E" w:rsidRDefault="0085210E" w:rsidP="0085210E">
            <w:pPr>
              <w:jc w:val="center"/>
              <w:rPr>
                <w:sz w:val="12"/>
                <w:szCs w:val="12"/>
              </w:rPr>
            </w:pPr>
            <w:r w:rsidRPr="0085210E">
              <w:rPr>
                <w:sz w:val="12"/>
                <w:szCs w:val="12"/>
              </w:rPr>
              <w:t>500</w:t>
            </w:r>
          </w:p>
        </w:tc>
        <w:tc>
          <w:tcPr>
            <w:tcW w:w="656" w:type="dxa"/>
            <w:tcBorders>
              <w:top w:val="nil"/>
              <w:left w:val="nil"/>
              <w:bottom w:val="single" w:sz="4" w:space="0" w:color="000000"/>
              <w:right w:val="single" w:sz="4" w:space="0" w:color="000000"/>
            </w:tcBorders>
            <w:shd w:val="clear" w:color="auto" w:fill="auto"/>
            <w:vAlign w:val="center"/>
            <w:hideMark/>
          </w:tcPr>
          <w:p w14:paraId="35F969E5" w14:textId="77777777" w:rsidR="0085210E" w:rsidRPr="0085210E" w:rsidRDefault="0085210E" w:rsidP="0085210E">
            <w:pPr>
              <w:jc w:val="right"/>
              <w:rPr>
                <w:sz w:val="12"/>
                <w:szCs w:val="12"/>
              </w:rPr>
            </w:pPr>
            <w:r w:rsidRPr="0085210E">
              <w:rPr>
                <w:sz w:val="12"/>
                <w:szCs w:val="12"/>
              </w:rPr>
              <w:t>6,7</w:t>
            </w:r>
          </w:p>
        </w:tc>
        <w:tc>
          <w:tcPr>
            <w:tcW w:w="665" w:type="dxa"/>
            <w:tcBorders>
              <w:top w:val="nil"/>
              <w:left w:val="nil"/>
              <w:bottom w:val="single" w:sz="4" w:space="0" w:color="000000"/>
              <w:right w:val="single" w:sz="4" w:space="0" w:color="000000"/>
            </w:tcBorders>
            <w:shd w:val="clear" w:color="auto" w:fill="auto"/>
            <w:vAlign w:val="center"/>
            <w:hideMark/>
          </w:tcPr>
          <w:p w14:paraId="3C60392E" w14:textId="77777777" w:rsidR="0085210E" w:rsidRPr="0085210E" w:rsidRDefault="0085210E" w:rsidP="0085210E">
            <w:pPr>
              <w:jc w:val="right"/>
              <w:rPr>
                <w:sz w:val="12"/>
                <w:szCs w:val="12"/>
              </w:rPr>
            </w:pPr>
            <w:r w:rsidRPr="0085210E">
              <w:rPr>
                <w:sz w:val="12"/>
                <w:szCs w:val="12"/>
              </w:rPr>
              <w:t>6,7</w:t>
            </w:r>
          </w:p>
        </w:tc>
        <w:tc>
          <w:tcPr>
            <w:tcW w:w="567" w:type="dxa"/>
            <w:tcBorders>
              <w:top w:val="nil"/>
              <w:left w:val="nil"/>
              <w:bottom w:val="single" w:sz="4" w:space="0" w:color="000000"/>
              <w:right w:val="single" w:sz="4" w:space="0" w:color="000000"/>
            </w:tcBorders>
            <w:shd w:val="clear" w:color="auto" w:fill="auto"/>
            <w:vAlign w:val="center"/>
            <w:hideMark/>
          </w:tcPr>
          <w:p w14:paraId="527E5C06" w14:textId="77777777" w:rsidR="0085210E" w:rsidRPr="0085210E" w:rsidRDefault="0085210E" w:rsidP="0085210E">
            <w:pPr>
              <w:jc w:val="right"/>
              <w:rPr>
                <w:sz w:val="12"/>
                <w:szCs w:val="12"/>
              </w:rPr>
            </w:pPr>
            <w:r w:rsidRPr="0085210E">
              <w:rPr>
                <w:sz w:val="12"/>
                <w:szCs w:val="12"/>
              </w:rPr>
              <w:t>6,7</w:t>
            </w:r>
          </w:p>
        </w:tc>
      </w:tr>
      <w:tr w:rsidR="0085210E" w:rsidRPr="0085210E" w14:paraId="73A859F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B417DEA" w14:textId="77777777" w:rsidR="0085210E" w:rsidRPr="0085210E" w:rsidRDefault="0085210E" w:rsidP="0085210E">
            <w:pPr>
              <w:rPr>
                <w:sz w:val="12"/>
                <w:szCs w:val="12"/>
              </w:rPr>
            </w:pPr>
            <w:r w:rsidRPr="0085210E">
              <w:rPr>
                <w:sz w:val="12"/>
                <w:szCs w:val="12"/>
              </w:rPr>
              <w:t>Иные 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14:paraId="0A8845B0"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8E635F3"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22B069EB"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64DC3083" w14:textId="77777777" w:rsidR="0085210E" w:rsidRPr="0085210E" w:rsidRDefault="0085210E" w:rsidP="0085210E">
            <w:pPr>
              <w:jc w:val="center"/>
              <w:rPr>
                <w:sz w:val="12"/>
                <w:szCs w:val="12"/>
              </w:rPr>
            </w:pPr>
            <w:r w:rsidRPr="0085210E">
              <w:rPr>
                <w:sz w:val="12"/>
                <w:szCs w:val="12"/>
              </w:rPr>
              <w:t xml:space="preserve">99 0 00 </w:t>
            </w:r>
            <w:r w:rsidRPr="0085210E">
              <w:rPr>
                <w:sz w:val="12"/>
                <w:szCs w:val="12"/>
              </w:rPr>
              <w:lastRenderedPageBreak/>
              <w:t>63010</w:t>
            </w:r>
          </w:p>
        </w:tc>
        <w:tc>
          <w:tcPr>
            <w:tcW w:w="576" w:type="dxa"/>
            <w:tcBorders>
              <w:top w:val="nil"/>
              <w:left w:val="nil"/>
              <w:bottom w:val="single" w:sz="4" w:space="0" w:color="000000"/>
              <w:right w:val="single" w:sz="4" w:space="0" w:color="000000"/>
            </w:tcBorders>
            <w:shd w:val="clear" w:color="auto" w:fill="auto"/>
            <w:vAlign w:val="center"/>
            <w:hideMark/>
          </w:tcPr>
          <w:p w14:paraId="6E3E111E" w14:textId="77777777" w:rsidR="0085210E" w:rsidRPr="0085210E" w:rsidRDefault="0085210E" w:rsidP="0085210E">
            <w:pPr>
              <w:jc w:val="center"/>
              <w:rPr>
                <w:sz w:val="12"/>
                <w:szCs w:val="12"/>
              </w:rPr>
            </w:pPr>
            <w:r w:rsidRPr="0085210E">
              <w:rPr>
                <w:sz w:val="12"/>
                <w:szCs w:val="12"/>
              </w:rPr>
              <w:lastRenderedPageBreak/>
              <w:t>540</w:t>
            </w:r>
          </w:p>
        </w:tc>
        <w:tc>
          <w:tcPr>
            <w:tcW w:w="656" w:type="dxa"/>
            <w:tcBorders>
              <w:top w:val="nil"/>
              <w:left w:val="nil"/>
              <w:bottom w:val="single" w:sz="4" w:space="0" w:color="000000"/>
              <w:right w:val="single" w:sz="4" w:space="0" w:color="000000"/>
            </w:tcBorders>
            <w:shd w:val="clear" w:color="auto" w:fill="auto"/>
            <w:vAlign w:val="center"/>
            <w:hideMark/>
          </w:tcPr>
          <w:p w14:paraId="5E238B95" w14:textId="77777777" w:rsidR="0085210E" w:rsidRPr="0085210E" w:rsidRDefault="0085210E" w:rsidP="0085210E">
            <w:pPr>
              <w:jc w:val="right"/>
              <w:rPr>
                <w:sz w:val="12"/>
                <w:szCs w:val="12"/>
              </w:rPr>
            </w:pPr>
            <w:r w:rsidRPr="0085210E">
              <w:rPr>
                <w:sz w:val="12"/>
                <w:szCs w:val="12"/>
              </w:rPr>
              <w:t>6,7</w:t>
            </w:r>
          </w:p>
        </w:tc>
        <w:tc>
          <w:tcPr>
            <w:tcW w:w="665" w:type="dxa"/>
            <w:tcBorders>
              <w:top w:val="nil"/>
              <w:left w:val="nil"/>
              <w:bottom w:val="single" w:sz="4" w:space="0" w:color="000000"/>
              <w:right w:val="single" w:sz="4" w:space="0" w:color="000000"/>
            </w:tcBorders>
            <w:shd w:val="clear" w:color="auto" w:fill="auto"/>
            <w:vAlign w:val="center"/>
            <w:hideMark/>
          </w:tcPr>
          <w:p w14:paraId="14AEAB53" w14:textId="77777777" w:rsidR="0085210E" w:rsidRPr="0085210E" w:rsidRDefault="0085210E" w:rsidP="0085210E">
            <w:pPr>
              <w:jc w:val="right"/>
              <w:rPr>
                <w:sz w:val="12"/>
                <w:szCs w:val="12"/>
              </w:rPr>
            </w:pPr>
            <w:r w:rsidRPr="0085210E">
              <w:rPr>
                <w:sz w:val="12"/>
                <w:szCs w:val="12"/>
              </w:rPr>
              <w:t>6,7</w:t>
            </w:r>
          </w:p>
        </w:tc>
        <w:tc>
          <w:tcPr>
            <w:tcW w:w="567" w:type="dxa"/>
            <w:tcBorders>
              <w:top w:val="nil"/>
              <w:left w:val="nil"/>
              <w:bottom w:val="single" w:sz="4" w:space="0" w:color="000000"/>
              <w:right w:val="single" w:sz="4" w:space="0" w:color="000000"/>
            </w:tcBorders>
            <w:shd w:val="clear" w:color="auto" w:fill="auto"/>
            <w:vAlign w:val="center"/>
            <w:hideMark/>
          </w:tcPr>
          <w:p w14:paraId="0BEF3A9D" w14:textId="77777777" w:rsidR="0085210E" w:rsidRPr="0085210E" w:rsidRDefault="0085210E" w:rsidP="0085210E">
            <w:pPr>
              <w:jc w:val="right"/>
              <w:rPr>
                <w:sz w:val="12"/>
                <w:szCs w:val="12"/>
              </w:rPr>
            </w:pPr>
            <w:r w:rsidRPr="0085210E">
              <w:rPr>
                <w:sz w:val="12"/>
                <w:szCs w:val="12"/>
              </w:rPr>
              <w:t>6,7</w:t>
            </w:r>
          </w:p>
        </w:tc>
      </w:tr>
      <w:tr w:rsidR="0085210E" w:rsidRPr="0085210E" w14:paraId="3D743A0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C9177FC" w14:textId="77777777" w:rsidR="0085210E" w:rsidRPr="0085210E" w:rsidRDefault="0085210E" w:rsidP="0085210E">
            <w:pPr>
              <w:rPr>
                <w:sz w:val="12"/>
                <w:szCs w:val="12"/>
              </w:rPr>
            </w:pPr>
            <w:r w:rsidRPr="0085210E">
              <w:rPr>
                <w:sz w:val="12"/>
                <w:szCs w:val="12"/>
              </w:rPr>
              <w:lastRenderedPageBreak/>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639" w:type="dxa"/>
            <w:tcBorders>
              <w:top w:val="nil"/>
              <w:left w:val="nil"/>
              <w:bottom w:val="single" w:sz="4" w:space="0" w:color="000000"/>
              <w:right w:val="single" w:sz="4" w:space="0" w:color="000000"/>
            </w:tcBorders>
            <w:shd w:val="clear" w:color="auto" w:fill="auto"/>
            <w:vAlign w:val="center"/>
            <w:hideMark/>
          </w:tcPr>
          <w:p w14:paraId="13B4CB34"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9E4366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6307BCD9"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3AE4A9D9" w14:textId="77777777" w:rsidR="0085210E" w:rsidRPr="0085210E" w:rsidRDefault="0085210E" w:rsidP="0085210E">
            <w:pPr>
              <w:jc w:val="center"/>
              <w:rPr>
                <w:sz w:val="12"/>
                <w:szCs w:val="12"/>
              </w:rPr>
            </w:pPr>
            <w:r w:rsidRPr="0085210E">
              <w:rPr>
                <w:sz w:val="12"/>
                <w:szCs w:val="12"/>
              </w:rPr>
              <w:t>99 0 00 63020</w:t>
            </w:r>
          </w:p>
        </w:tc>
        <w:tc>
          <w:tcPr>
            <w:tcW w:w="576" w:type="dxa"/>
            <w:tcBorders>
              <w:top w:val="nil"/>
              <w:left w:val="nil"/>
              <w:bottom w:val="single" w:sz="4" w:space="0" w:color="000000"/>
              <w:right w:val="single" w:sz="4" w:space="0" w:color="000000"/>
            </w:tcBorders>
            <w:shd w:val="clear" w:color="auto" w:fill="auto"/>
            <w:vAlign w:val="center"/>
            <w:hideMark/>
          </w:tcPr>
          <w:p w14:paraId="7154BB93"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5AACFD1F" w14:textId="77777777" w:rsidR="0085210E" w:rsidRPr="0085210E" w:rsidRDefault="0085210E" w:rsidP="0085210E">
            <w:pPr>
              <w:jc w:val="right"/>
              <w:rPr>
                <w:sz w:val="12"/>
                <w:szCs w:val="12"/>
              </w:rPr>
            </w:pPr>
            <w:r w:rsidRPr="0085210E">
              <w:rPr>
                <w:sz w:val="12"/>
                <w:szCs w:val="12"/>
              </w:rPr>
              <w:t>58,0</w:t>
            </w:r>
          </w:p>
        </w:tc>
        <w:tc>
          <w:tcPr>
            <w:tcW w:w="665" w:type="dxa"/>
            <w:tcBorders>
              <w:top w:val="nil"/>
              <w:left w:val="nil"/>
              <w:bottom w:val="single" w:sz="4" w:space="0" w:color="000000"/>
              <w:right w:val="single" w:sz="4" w:space="0" w:color="000000"/>
            </w:tcBorders>
            <w:shd w:val="clear" w:color="auto" w:fill="auto"/>
            <w:vAlign w:val="center"/>
            <w:hideMark/>
          </w:tcPr>
          <w:p w14:paraId="39777EE1" w14:textId="77777777" w:rsidR="0085210E" w:rsidRPr="0085210E" w:rsidRDefault="0085210E" w:rsidP="0085210E">
            <w:pPr>
              <w:jc w:val="right"/>
              <w:rPr>
                <w:sz w:val="12"/>
                <w:szCs w:val="12"/>
              </w:rPr>
            </w:pPr>
            <w:r w:rsidRPr="0085210E">
              <w:rPr>
                <w:sz w:val="12"/>
                <w:szCs w:val="12"/>
              </w:rPr>
              <w:t>58,0</w:t>
            </w:r>
          </w:p>
        </w:tc>
        <w:tc>
          <w:tcPr>
            <w:tcW w:w="567" w:type="dxa"/>
            <w:tcBorders>
              <w:top w:val="nil"/>
              <w:left w:val="nil"/>
              <w:bottom w:val="single" w:sz="4" w:space="0" w:color="000000"/>
              <w:right w:val="single" w:sz="4" w:space="0" w:color="000000"/>
            </w:tcBorders>
            <w:shd w:val="clear" w:color="auto" w:fill="auto"/>
            <w:vAlign w:val="center"/>
            <w:hideMark/>
          </w:tcPr>
          <w:p w14:paraId="384B57CE" w14:textId="77777777" w:rsidR="0085210E" w:rsidRPr="0085210E" w:rsidRDefault="0085210E" w:rsidP="0085210E">
            <w:pPr>
              <w:jc w:val="right"/>
              <w:rPr>
                <w:sz w:val="12"/>
                <w:szCs w:val="12"/>
              </w:rPr>
            </w:pPr>
            <w:r w:rsidRPr="0085210E">
              <w:rPr>
                <w:sz w:val="12"/>
                <w:szCs w:val="12"/>
              </w:rPr>
              <w:t>58,0</w:t>
            </w:r>
          </w:p>
        </w:tc>
      </w:tr>
      <w:tr w:rsidR="0085210E" w:rsidRPr="0085210E" w14:paraId="6E0F6C0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EE3D1C0" w14:textId="77777777" w:rsidR="0085210E" w:rsidRPr="0085210E" w:rsidRDefault="0085210E" w:rsidP="0085210E">
            <w:pPr>
              <w:rPr>
                <w:sz w:val="12"/>
                <w:szCs w:val="12"/>
              </w:rPr>
            </w:pPr>
            <w:r w:rsidRPr="0085210E">
              <w:rPr>
                <w:sz w:val="12"/>
                <w:szCs w:val="12"/>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14:paraId="74F28219"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675E0A3"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433781E4"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437ED5E7" w14:textId="77777777" w:rsidR="0085210E" w:rsidRPr="0085210E" w:rsidRDefault="0085210E" w:rsidP="0085210E">
            <w:pPr>
              <w:jc w:val="center"/>
              <w:rPr>
                <w:sz w:val="12"/>
                <w:szCs w:val="12"/>
              </w:rPr>
            </w:pPr>
            <w:r w:rsidRPr="0085210E">
              <w:rPr>
                <w:sz w:val="12"/>
                <w:szCs w:val="12"/>
              </w:rPr>
              <w:t>99 0 00 63020</w:t>
            </w:r>
          </w:p>
        </w:tc>
        <w:tc>
          <w:tcPr>
            <w:tcW w:w="576" w:type="dxa"/>
            <w:tcBorders>
              <w:top w:val="nil"/>
              <w:left w:val="nil"/>
              <w:bottom w:val="single" w:sz="4" w:space="0" w:color="000000"/>
              <w:right w:val="single" w:sz="4" w:space="0" w:color="000000"/>
            </w:tcBorders>
            <w:shd w:val="clear" w:color="auto" w:fill="auto"/>
            <w:vAlign w:val="center"/>
            <w:hideMark/>
          </w:tcPr>
          <w:p w14:paraId="73E0E318" w14:textId="77777777" w:rsidR="0085210E" w:rsidRPr="0085210E" w:rsidRDefault="0085210E" w:rsidP="0085210E">
            <w:pPr>
              <w:jc w:val="center"/>
              <w:rPr>
                <w:sz w:val="12"/>
                <w:szCs w:val="12"/>
              </w:rPr>
            </w:pPr>
            <w:r w:rsidRPr="0085210E">
              <w:rPr>
                <w:sz w:val="12"/>
                <w:szCs w:val="12"/>
              </w:rPr>
              <w:t>500</w:t>
            </w:r>
          </w:p>
        </w:tc>
        <w:tc>
          <w:tcPr>
            <w:tcW w:w="656" w:type="dxa"/>
            <w:tcBorders>
              <w:top w:val="nil"/>
              <w:left w:val="nil"/>
              <w:bottom w:val="single" w:sz="4" w:space="0" w:color="000000"/>
              <w:right w:val="single" w:sz="4" w:space="0" w:color="000000"/>
            </w:tcBorders>
            <w:shd w:val="clear" w:color="auto" w:fill="auto"/>
            <w:vAlign w:val="center"/>
            <w:hideMark/>
          </w:tcPr>
          <w:p w14:paraId="15750A4E" w14:textId="77777777" w:rsidR="0085210E" w:rsidRPr="0085210E" w:rsidRDefault="0085210E" w:rsidP="0085210E">
            <w:pPr>
              <w:jc w:val="right"/>
              <w:rPr>
                <w:sz w:val="12"/>
                <w:szCs w:val="12"/>
              </w:rPr>
            </w:pPr>
            <w:r w:rsidRPr="0085210E">
              <w:rPr>
                <w:sz w:val="12"/>
                <w:szCs w:val="12"/>
              </w:rPr>
              <w:t>58,0</w:t>
            </w:r>
          </w:p>
        </w:tc>
        <w:tc>
          <w:tcPr>
            <w:tcW w:w="665" w:type="dxa"/>
            <w:tcBorders>
              <w:top w:val="nil"/>
              <w:left w:val="nil"/>
              <w:bottom w:val="single" w:sz="4" w:space="0" w:color="000000"/>
              <w:right w:val="single" w:sz="4" w:space="0" w:color="000000"/>
            </w:tcBorders>
            <w:shd w:val="clear" w:color="auto" w:fill="auto"/>
            <w:vAlign w:val="center"/>
            <w:hideMark/>
          </w:tcPr>
          <w:p w14:paraId="46190C1B" w14:textId="77777777" w:rsidR="0085210E" w:rsidRPr="0085210E" w:rsidRDefault="0085210E" w:rsidP="0085210E">
            <w:pPr>
              <w:jc w:val="right"/>
              <w:rPr>
                <w:sz w:val="12"/>
                <w:szCs w:val="12"/>
              </w:rPr>
            </w:pPr>
            <w:r w:rsidRPr="0085210E">
              <w:rPr>
                <w:sz w:val="12"/>
                <w:szCs w:val="12"/>
              </w:rPr>
              <w:t>58,0</w:t>
            </w:r>
          </w:p>
        </w:tc>
        <w:tc>
          <w:tcPr>
            <w:tcW w:w="567" w:type="dxa"/>
            <w:tcBorders>
              <w:top w:val="nil"/>
              <w:left w:val="nil"/>
              <w:bottom w:val="single" w:sz="4" w:space="0" w:color="000000"/>
              <w:right w:val="single" w:sz="4" w:space="0" w:color="000000"/>
            </w:tcBorders>
            <w:shd w:val="clear" w:color="auto" w:fill="auto"/>
            <w:vAlign w:val="center"/>
            <w:hideMark/>
          </w:tcPr>
          <w:p w14:paraId="49F2435F" w14:textId="77777777" w:rsidR="0085210E" w:rsidRPr="0085210E" w:rsidRDefault="0085210E" w:rsidP="0085210E">
            <w:pPr>
              <w:jc w:val="right"/>
              <w:rPr>
                <w:sz w:val="12"/>
                <w:szCs w:val="12"/>
              </w:rPr>
            </w:pPr>
            <w:r w:rsidRPr="0085210E">
              <w:rPr>
                <w:sz w:val="12"/>
                <w:szCs w:val="12"/>
              </w:rPr>
              <w:t>58,0</w:t>
            </w:r>
          </w:p>
        </w:tc>
      </w:tr>
      <w:tr w:rsidR="0085210E" w:rsidRPr="0085210E" w14:paraId="2AB632D2"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0AF29B1" w14:textId="77777777" w:rsidR="0085210E" w:rsidRPr="0085210E" w:rsidRDefault="0085210E" w:rsidP="0085210E">
            <w:pPr>
              <w:rPr>
                <w:sz w:val="12"/>
                <w:szCs w:val="12"/>
              </w:rPr>
            </w:pPr>
            <w:r w:rsidRPr="0085210E">
              <w:rPr>
                <w:sz w:val="12"/>
                <w:szCs w:val="12"/>
              </w:rPr>
              <w:t>Иные 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14:paraId="3ADF688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7B90AB6"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0DCA689"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2BED9503" w14:textId="77777777" w:rsidR="0085210E" w:rsidRPr="0085210E" w:rsidRDefault="0085210E" w:rsidP="0085210E">
            <w:pPr>
              <w:jc w:val="center"/>
              <w:rPr>
                <w:sz w:val="12"/>
                <w:szCs w:val="12"/>
              </w:rPr>
            </w:pPr>
            <w:r w:rsidRPr="0085210E">
              <w:rPr>
                <w:sz w:val="12"/>
                <w:szCs w:val="12"/>
              </w:rPr>
              <w:t>99 0 00 63020</w:t>
            </w:r>
          </w:p>
        </w:tc>
        <w:tc>
          <w:tcPr>
            <w:tcW w:w="576" w:type="dxa"/>
            <w:tcBorders>
              <w:top w:val="nil"/>
              <w:left w:val="nil"/>
              <w:bottom w:val="single" w:sz="4" w:space="0" w:color="000000"/>
              <w:right w:val="single" w:sz="4" w:space="0" w:color="000000"/>
            </w:tcBorders>
            <w:shd w:val="clear" w:color="auto" w:fill="auto"/>
            <w:vAlign w:val="center"/>
            <w:hideMark/>
          </w:tcPr>
          <w:p w14:paraId="547A5341" w14:textId="77777777" w:rsidR="0085210E" w:rsidRPr="0085210E" w:rsidRDefault="0085210E" w:rsidP="0085210E">
            <w:pPr>
              <w:jc w:val="center"/>
              <w:rPr>
                <w:sz w:val="12"/>
                <w:szCs w:val="12"/>
              </w:rPr>
            </w:pPr>
            <w:r w:rsidRPr="0085210E">
              <w:rPr>
                <w:sz w:val="12"/>
                <w:szCs w:val="12"/>
              </w:rPr>
              <w:t>540</w:t>
            </w:r>
          </w:p>
        </w:tc>
        <w:tc>
          <w:tcPr>
            <w:tcW w:w="656" w:type="dxa"/>
            <w:tcBorders>
              <w:top w:val="nil"/>
              <w:left w:val="nil"/>
              <w:bottom w:val="single" w:sz="4" w:space="0" w:color="000000"/>
              <w:right w:val="single" w:sz="4" w:space="0" w:color="000000"/>
            </w:tcBorders>
            <w:shd w:val="clear" w:color="auto" w:fill="auto"/>
            <w:vAlign w:val="center"/>
            <w:hideMark/>
          </w:tcPr>
          <w:p w14:paraId="73D8CEAC" w14:textId="77777777" w:rsidR="0085210E" w:rsidRPr="0085210E" w:rsidRDefault="0085210E" w:rsidP="0085210E">
            <w:pPr>
              <w:jc w:val="right"/>
              <w:rPr>
                <w:sz w:val="12"/>
                <w:szCs w:val="12"/>
              </w:rPr>
            </w:pPr>
            <w:r w:rsidRPr="0085210E">
              <w:rPr>
                <w:sz w:val="12"/>
                <w:szCs w:val="12"/>
              </w:rPr>
              <w:t>58,0</w:t>
            </w:r>
          </w:p>
        </w:tc>
        <w:tc>
          <w:tcPr>
            <w:tcW w:w="665" w:type="dxa"/>
            <w:tcBorders>
              <w:top w:val="nil"/>
              <w:left w:val="nil"/>
              <w:bottom w:val="single" w:sz="4" w:space="0" w:color="000000"/>
              <w:right w:val="single" w:sz="4" w:space="0" w:color="000000"/>
            </w:tcBorders>
            <w:shd w:val="clear" w:color="auto" w:fill="auto"/>
            <w:vAlign w:val="center"/>
            <w:hideMark/>
          </w:tcPr>
          <w:p w14:paraId="5F7D8DC6" w14:textId="77777777" w:rsidR="0085210E" w:rsidRPr="0085210E" w:rsidRDefault="0085210E" w:rsidP="0085210E">
            <w:pPr>
              <w:jc w:val="right"/>
              <w:rPr>
                <w:sz w:val="12"/>
                <w:szCs w:val="12"/>
              </w:rPr>
            </w:pPr>
            <w:r w:rsidRPr="0085210E">
              <w:rPr>
                <w:sz w:val="12"/>
                <w:szCs w:val="12"/>
              </w:rPr>
              <w:t>58,0</w:t>
            </w:r>
          </w:p>
        </w:tc>
        <w:tc>
          <w:tcPr>
            <w:tcW w:w="567" w:type="dxa"/>
            <w:tcBorders>
              <w:top w:val="nil"/>
              <w:left w:val="nil"/>
              <w:bottom w:val="single" w:sz="4" w:space="0" w:color="000000"/>
              <w:right w:val="single" w:sz="4" w:space="0" w:color="000000"/>
            </w:tcBorders>
            <w:shd w:val="clear" w:color="auto" w:fill="auto"/>
            <w:vAlign w:val="center"/>
            <w:hideMark/>
          </w:tcPr>
          <w:p w14:paraId="6EB4D758" w14:textId="77777777" w:rsidR="0085210E" w:rsidRPr="0085210E" w:rsidRDefault="0085210E" w:rsidP="0085210E">
            <w:pPr>
              <w:jc w:val="right"/>
              <w:rPr>
                <w:sz w:val="12"/>
                <w:szCs w:val="12"/>
              </w:rPr>
            </w:pPr>
            <w:r w:rsidRPr="0085210E">
              <w:rPr>
                <w:sz w:val="12"/>
                <w:szCs w:val="12"/>
              </w:rPr>
              <w:t>58,0</w:t>
            </w:r>
          </w:p>
        </w:tc>
      </w:tr>
      <w:tr w:rsidR="0085210E" w:rsidRPr="0085210E" w14:paraId="046A7DD8"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AC872D7" w14:textId="77777777" w:rsidR="0085210E" w:rsidRPr="0085210E" w:rsidRDefault="0085210E" w:rsidP="0085210E">
            <w:pPr>
              <w:rPr>
                <w:sz w:val="12"/>
                <w:szCs w:val="12"/>
              </w:rPr>
            </w:pPr>
            <w:r w:rsidRPr="0085210E">
              <w:rPr>
                <w:sz w:val="12"/>
                <w:szCs w:val="12"/>
              </w:rPr>
              <w:t xml:space="preserve">Межбюджетные трансферты бюджету муниципального района из бюджетов поселений на осуществление полномочий, определенных статьей 26 Федерального закона от 05.04.2013 №44-ФЗ "О контрактной системе в сфере закупок товаров, работ, услуг для обеспечения </w:t>
            </w:r>
            <w:proofErr w:type="spellStart"/>
            <w:r w:rsidRPr="0085210E">
              <w:rPr>
                <w:sz w:val="12"/>
                <w:szCs w:val="12"/>
              </w:rPr>
              <w:t>государ</w:t>
            </w:r>
            <w:proofErr w:type="spellEnd"/>
            <w:r w:rsidRPr="0085210E">
              <w:rPr>
                <w:sz w:val="12"/>
                <w:szCs w:val="12"/>
              </w:rPr>
              <w:t>"</w:t>
            </w:r>
          </w:p>
        </w:tc>
        <w:tc>
          <w:tcPr>
            <w:tcW w:w="639" w:type="dxa"/>
            <w:tcBorders>
              <w:top w:val="nil"/>
              <w:left w:val="nil"/>
              <w:bottom w:val="single" w:sz="4" w:space="0" w:color="000000"/>
              <w:right w:val="single" w:sz="4" w:space="0" w:color="000000"/>
            </w:tcBorders>
            <w:shd w:val="clear" w:color="auto" w:fill="auto"/>
            <w:vAlign w:val="center"/>
            <w:hideMark/>
          </w:tcPr>
          <w:p w14:paraId="66EA5FB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866155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0F4D971B"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2EAA9AE3" w14:textId="77777777" w:rsidR="0085210E" w:rsidRPr="0085210E" w:rsidRDefault="0085210E" w:rsidP="0085210E">
            <w:pPr>
              <w:jc w:val="center"/>
              <w:rPr>
                <w:sz w:val="12"/>
                <w:szCs w:val="12"/>
              </w:rPr>
            </w:pPr>
            <w:r w:rsidRPr="0085210E">
              <w:rPr>
                <w:sz w:val="12"/>
                <w:szCs w:val="12"/>
              </w:rPr>
              <w:t>99 0 00 63030</w:t>
            </w:r>
          </w:p>
        </w:tc>
        <w:tc>
          <w:tcPr>
            <w:tcW w:w="576" w:type="dxa"/>
            <w:tcBorders>
              <w:top w:val="nil"/>
              <w:left w:val="nil"/>
              <w:bottom w:val="single" w:sz="4" w:space="0" w:color="000000"/>
              <w:right w:val="single" w:sz="4" w:space="0" w:color="000000"/>
            </w:tcBorders>
            <w:shd w:val="clear" w:color="auto" w:fill="auto"/>
            <w:vAlign w:val="center"/>
            <w:hideMark/>
          </w:tcPr>
          <w:p w14:paraId="6204B328"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6959E450" w14:textId="77777777" w:rsidR="0085210E" w:rsidRPr="0085210E" w:rsidRDefault="0085210E" w:rsidP="0085210E">
            <w:pPr>
              <w:jc w:val="right"/>
              <w:rPr>
                <w:sz w:val="12"/>
                <w:szCs w:val="12"/>
              </w:rPr>
            </w:pPr>
            <w:r w:rsidRPr="0085210E">
              <w:rPr>
                <w:sz w:val="12"/>
                <w:szCs w:val="12"/>
              </w:rPr>
              <w:t>12,8</w:t>
            </w:r>
          </w:p>
        </w:tc>
        <w:tc>
          <w:tcPr>
            <w:tcW w:w="665" w:type="dxa"/>
            <w:tcBorders>
              <w:top w:val="nil"/>
              <w:left w:val="nil"/>
              <w:bottom w:val="single" w:sz="4" w:space="0" w:color="000000"/>
              <w:right w:val="single" w:sz="4" w:space="0" w:color="000000"/>
            </w:tcBorders>
            <w:shd w:val="clear" w:color="auto" w:fill="auto"/>
            <w:vAlign w:val="center"/>
            <w:hideMark/>
          </w:tcPr>
          <w:p w14:paraId="3898C8A6" w14:textId="77777777" w:rsidR="0085210E" w:rsidRPr="0085210E" w:rsidRDefault="0085210E" w:rsidP="0085210E">
            <w:pPr>
              <w:jc w:val="right"/>
              <w:rPr>
                <w:sz w:val="12"/>
                <w:szCs w:val="12"/>
              </w:rPr>
            </w:pPr>
            <w:r w:rsidRPr="0085210E">
              <w:rPr>
                <w:sz w:val="12"/>
                <w:szCs w:val="12"/>
              </w:rPr>
              <w:t>12,8</w:t>
            </w:r>
          </w:p>
        </w:tc>
        <w:tc>
          <w:tcPr>
            <w:tcW w:w="567" w:type="dxa"/>
            <w:tcBorders>
              <w:top w:val="nil"/>
              <w:left w:val="nil"/>
              <w:bottom w:val="single" w:sz="4" w:space="0" w:color="000000"/>
              <w:right w:val="single" w:sz="4" w:space="0" w:color="000000"/>
            </w:tcBorders>
            <w:shd w:val="clear" w:color="auto" w:fill="auto"/>
            <w:vAlign w:val="center"/>
            <w:hideMark/>
          </w:tcPr>
          <w:p w14:paraId="58565E3F" w14:textId="77777777" w:rsidR="0085210E" w:rsidRPr="0085210E" w:rsidRDefault="0085210E" w:rsidP="0085210E">
            <w:pPr>
              <w:jc w:val="right"/>
              <w:rPr>
                <w:sz w:val="12"/>
                <w:szCs w:val="12"/>
              </w:rPr>
            </w:pPr>
            <w:r w:rsidRPr="0085210E">
              <w:rPr>
                <w:sz w:val="12"/>
                <w:szCs w:val="12"/>
              </w:rPr>
              <w:t>12,8</w:t>
            </w:r>
          </w:p>
        </w:tc>
      </w:tr>
      <w:tr w:rsidR="0085210E" w:rsidRPr="0085210E" w14:paraId="7D47545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46A6A9D" w14:textId="77777777" w:rsidR="0085210E" w:rsidRPr="0085210E" w:rsidRDefault="0085210E" w:rsidP="0085210E">
            <w:pPr>
              <w:rPr>
                <w:sz w:val="12"/>
                <w:szCs w:val="12"/>
              </w:rPr>
            </w:pPr>
            <w:r w:rsidRPr="0085210E">
              <w:rPr>
                <w:sz w:val="12"/>
                <w:szCs w:val="12"/>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14:paraId="0188C3C8"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6CB92B7"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7AC8661F"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7502B15D" w14:textId="77777777" w:rsidR="0085210E" w:rsidRPr="0085210E" w:rsidRDefault="0085210E" w:rsidP="0085210E">
            <w:pPr>
              <w:jc w:val="center"/>
              <w:rPr>
                <w:sz w:val="12"/>
                <w:szCs w:val="12"/>
              </w:rPr>
            </w:pPr>
            <w:r w:rsidRPr="0085210E">
              <w:rPr>
                <w:sz w:val="12"/>
                <w:szCs w:val="12"/>
              </w:rPr>
              <w:t>99 0 00 63030</w:t>
            </w:r>
          </w:p>
        </w:tc>
        <w:tc>
          <w:tcPr>
            <w:tcW w:w="576" w:type="dxa"/>
            <w:tcBorders>
              <w:top w:val="nil"/>
              <w:left w:val="nil"/>
              <w:bottom w:val="single" w:sz="4" w:space="0" w:color="000000"/>
              <w:right w:val="single" w:sz="4" w:space="0" w:color="000000"/>
            </w:tcBorders>
            <w:shd w:val="clear" w:color="auto" w:fill="auto"/>
            <w:vAlign w:val="center"/>
            <w:hideMark/>
          </w:tcPr>
          <w:p w14:paraId="035B319A" w14:textId="77777777" w:rsidR="0085210E" w:rsidRPr="0085210E" w:rsidRDefault="0085210E" w:rsidP="0085210E">
            <w:pPr>
              <w:jc w:val="center"/>
              <w:rPr>
                <w:sz w:val="12"/>
                <w:szCs w:val="12"/>
              </w:rPr>
            </w:pPr>
            <w:r w:rsidRPr="0085210E">
              <w:rPr>
                <w:sz w:val="12"/>
                <w:szCs w:val="12"/>
              </w:rPr>
              <w:t>500</w:t>
            </w:r>
          </w:p>
        </w:tc>
        <w:tc>
          <w:tcPr>
            <w:tcW w:w="656" w:type="dxa"/>
            <w:tcBorders>
              <w:top w:val="nil"/>
              <w:left w:val="nil"/>
              <w:bottom w:val="single" w:sz="4" w:space="0" w:color="000000"/>
              <w:right w:val="single" w:sz="4" w:space="0" w:color="000000"/>
            </w:tcBorders>
            <w:shd w:val="clear" w:color="auto" w:fill="auto"/>
            <w:vAlign w:val="center"/>
            <w:hideMark/>
          </w:tcPr>
          <w:p w14:paraId="5C8A9B50" w14:textId="77777777" w:rsidR="0085210E" w:rsidRPr="0085210E" w:rsidRDefault="0085210E" w:rsidP="0085210E">
            <w:pPr>
              <w:jc w:val="right"/>
              <w:rPr>
                <w:sz w:val="12"/>
                <w:szCs w:val="12"/>
              </w:rPr>
            </w:pPr>
            <w:r w:rsidRPr="0085210E">
              <w:rPr>
                <w:sz w:val="12"/>
                <w:szCs w:val="12"/>
              </w:rPr>
              <w:t>12,8</w:t>
            </w:r>
          </w:p>
        </w:tc>
        <w:tc>
          <w:tcPr>
            <w:tcW w:w="665" w:type="dxa"/>
            <w:tcBorders>
              <w:top w:val="nil"/>
              <w:left w:val="nil"/>
              <w:bottom w:val="single" w:sz="4" w:space="0" w:color="000000"/>
              <w:right w:val="single" w:sz="4" w:space="0" w:color="000000"/>
            </w:tcBorders>
            <w:shd w:val="clear" w:color="auto" w:fill="auto"/>
            <w:vAlign w:val="center"/>
            <w:hideMark/>
          </w:tcPr>
          <w:p w14:paraId="4C753902" w14:textId="77777777" w:rsidR="0085210E" w:rsidRPr="0085210E" w:rsidRDefault="0085210E" w:rsidP="0085210E">
            <w:pPr>
              <w:jc w:val="right"/>
              <w:rPr>
                <w:sz w:val="12"/>
                <w:szCs w:val="12"/>
              </w:rPr>
            </w:pPr>
            <w:r w:rsidRPr="0085210E">
              <w:rPr>
                <w:sz w:val="12"/>
                <w:szCs w:val="12"/>
              </w:rPr>
              <w:t>12,8</w:t>
            </w:r>
          </w:p>
        </w:tc>
        <w:tc>
          <w:tcPr>
            <w:tcW w:w="567" w:type="dxa"/>
            <w:tcBorders>
              <w:top w:val="nil"/>
              <w:left w:val="nil"/>
              <w:bottom w:val="single" w:sz="4" w:space="0" w:color="000000"/>
              <w:right w:val="single" w:sz="4" w:space="0" w:color="000000"/>
            </w:tcBorders>
            <w:shd w:val="clear" w:color="auto" w:fill="auto"/>
            <w:vAlign w:val="center"/>
            <w:hideMark/>
          </w:tcPr>
          <w:p w14:paraId="4818DF9D" w14:textId="77777777" w:rsidR="0085210E" w:rsidRPr="0085210E" w:rsidRDefault="0085210E" w:rsidP="0085210E">
            <w:pPr>
              <w:jc w:val="right"/>
              <w:rPr>
                <w:sz w:val="12"/>
                <w:szCs w:val="12"/>
              </w:rPr>
            </w:pPr>
            <w:r w:rsidRPr="0085210E">
              <w:rPr>
                <w:sz w:val="12"/>
                <w:szCs w:val="12"/>
              </w:rPr>
              <w:t>12,8</w:t>
            </w:r>
          </w:p>
        </w:tc>
      </w:tr>
      <w:tr w:rsidR="0085210E" w:rsidRPr="0085210E" w14:paraId="3DA6188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47C54D1" w14:textId="77777777" w:rsidR="0085210E" w:rsidRPr="0085210E" w:rsidRDefault="0085210E" w:rsidP="0085210E">
            <w:pPr>
              <w:rPr>
                <w:sz w:val="12"/>
                <w:szCs w:val="12"/>
              </w:rPr>
            </w:pPr>
            <w:r w:rsidRPr="0085210E">
              <w:rPr>
                <w:sz w:val="12"/>
                <w:szCs w:val="12"/>
              </w:rPr>
              <w:t>Иные 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14:paraId="20CEB875"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58734E0" w14:textId="77777777" w:rsidR="0085210E" w:rsidRPr="0085210E" w:rsidRDefault="0085210E" w:rsidP="0085210E">
            <w:pPr>
              <w:jc w:val="center"/>
              <w:rPr>
                <w:sz w:val="12"/>
                <w:szCs w:val="12"/>
              </w:rPr>
            </w:pPr>
            <w:r w:rsidRPr="0085210E">
              <w:rPr>
                <w:sz w:val="12"/>
                <w:szCs w:val="12"/>
              </w:rPr>
              <w:t>01</w:t>
            </w:r>
          </w:p>
        </w:tc>
        <w:tc>
          <w:tcPr>
            <w:tcW w:w="519" w:type="dxa"/>
            <w:tcBorders>
              <w:top w:val="nil"/>
              <w:left w:val="nil"/>
              <w:bottom w:val="single" w:sz="4" w:space="0" w:color="000000"/>
              <w:right w:val="single" w:sz="4" w:space="0" w:color="000000"/>
            </w:tcBorders>
            <w:shd w:val="clear" w:color="auto" w:fill="auto"/>
            <w:vAlign w:val="center"/>
            <w:hideMark/>
          </w:tcPr>
          <w:p w14:paraId="1F043D15" w14:textId="77777777" w:rsidR="0085210E" w:rsidRPr="0085210E" w:rsidRDefault="0085210E" w:rsidP="0085210E">
            <w:pPr>
              <w:jc w:val="center"/>
              <w:rPr>
                <w:sz w:val="12"/>
                <w:szCs w:val="12"/>
              </w:rPr>
            </w:pPr>
            <w:r w:rsidRPr="0085210E">
              <w:rPr>
                <w:sz w:val="12"/>
                <w:szCs w:val="12"/>
              </w:rPr>
              <w:t>13</w:t>
            </w:r>
          </w:p>
        </w:tc>
        <w:tc>
          <w:tcPr>
            <w:tcW w:w="616" w:type="dxa"/>
            <w:tcBorders>
              <w:top w:val="nil"/>
              <w:left w:val="nil"/>
              <w:bottom w:val="single" w:sz="4" w:space="0" w:color="000000"/>
              <w:right w:val="single" w:sz="4" w:space="0" w:color="000000"/>
            </w:tcBorders>
            <w:shd w:val="clear" w:color="auto" w:fill="auto"/>
            <w:vAlign w:val="center"/>
            <w:hideMark/>
          </w:tcPr>
          <w:p w14:paraId="00A821F4" w14:textId="77777777" w:rsidR="0085210E" w:rsidRPr="0085210E" w:rsidRDefault="0085210E" w:rsidP="0085210E">
            <w:pPr>
              <w:jc w:val="center"/>
              <w:rPr>
                <w:sz w:val="12"/>
                <w:szCs w:val="12"/>
              </w:rPr>
            </w:pPr>
            <w:r w:rsidRPr="0085210E">
              <w:rPr>
                <w:sz w:val="12"/>
                <w:szCs w:val="12"/>
              </w:rPr>
              <w:t>99 0 00 63030</w:t>
            </w:r>
          </w:p>
        </w:tc>
        <w:tc>
          <w:tcPr>
            <w:tcW w:w="576" w:type="dxa"/>
            <w:tcBorders>
              <w:top w:val="nil"/>
              <w:left w:val="nil"/>
              <w:bottom w:val="single" w:sz="4" w:space="0" w:color="000000"/>
              <w:right w:val="single" w:sz="4" w:space="0" w:color="000000"/>
            </w:tcBorders>
            <w:shd w:val="clear" w:color="auto" w:fill="auto"/>
            <w:vAlign w:val="center"/>
            <w:hideMark/>
          </w:tcPr>
          <w:p w14:paraId="4D2B4084" w14:textId="77777777" w:rsidR="0085210E" w:rsidRPr="0085210E" w:rsidRDefault="0085210E" w:rsidP="0085210E">
            <w:pPr>
              <w:jc w:val="center"/>
              <w:rPr>
                <w:sz w:val="12"/>
                <w:szCs w:val="12"/>
              </w:rPr>
            </w:pPr>
            <w:r w:rsidRPr="0085210E">
              <w:rPr>
                <w:sz w:val="12"/>
                <w:szCs w:val="12"/>
              </w:rPr>
              <w:t>540</w:t>
            </w:r>
          </w:p>
        </w:tc>
        <w:tc>
          <w:tcPr>
            <w:tcW w:w="656" w:type="dxa"/>
            <w:tcBorders>
              <w:top w:val="nil"/>
              <w:left w:val="nil"/>
              <w:bottom w:val="single" w:sz="4" w:space="0" w:color="000000"/>
              <w:right w:val="single" w:sz="4" w:space="0" w:color="000000"/>
            </w:tcBorders>
            <w:shd w:val="clear" w:color="auto" w:fill="auto"/>
            <w:vAlign w:val="center"/>
            <w:hideMark/>
          </w:tcPr>
          <w:p w14:paraId="0F56EE9C" w14:textId="77777777" w:rsidR="0085210E" w:rsidRPr="0085210E" w:rsidRDefault="0085210E" w:rsidP="0085210E">
            <w:pPr>
              <w:jc w:val="right"/>
              <w:rPr>
                <w:sz w:val="12"/>
                <w:szCs w:val="12"/>
              </w:rPr>
            </w:pPr>
            <w:r w:rsidRPr="0085210E">
              <w:rPr>
                <w:sz w:val="12"/>
                <w:szCs w:val="12"/>
              </w:rPr>
              <w:t>12,8</w:t>
            </w:r>
          </w:p>
        </w:tc>
        <w:tc>
          <w:tcPr>
            <w:tcW w:w="665" w:type="dxa"/>
            <w:tcBorders>
              <w:top w:val="nil"/>
              <w:left w:val="nil"/>
              <w:bottom w:val="single" w:sz="4" w:space="0" w:color="000000"/>
              <w:right w:val="single" w:sz="4" w:space="0" w:color="000000"/>
            </w:tcBorders>
            <w:shd w:val="clear" w:color="auto" w:fill="auto"/>
            <w:vAlign w:val="center"/>
            <w:hideMark/>
          </w:tcPr>
          <w:p w14:paraId="150C8FC5" w14:textId="77777777" w:rsidR="0085210E" w:rsidRPr="0085210E" w:rsidRDefault="0085210E" w:rsidP="0085210E">
            <w:pPr>
              <w:jc w:val="right"/>
              <w:rPr>
                <w:sz w:val="12"/>
                <w:szCs w:val="12"/>
              </w:rPr>
            </w:pPr>
            <w:r w:rsidRPr="0085210E">
              <w:rPr>
                <w:sz w:val="12"/>
                <w:szCs w:val="12"/>
              </w:rPr>
              <w:t>12,8</w:t>
            </w:r>
          </w:p>
        </w:tc>
        <w:tc>
          <w:tcPr>
            <w:tcW w:w="567" w:type="dxa"/>
            <w:tcBorders>
              <w:top w:val="nil"/>
              <w:left w:val="nil"/>
              <w:bottom w:val="single" w:sz="4" w:space="0" w:color="000000"/>
              <w:right w:val="single" w:sz="4" w:space="0" w:color="000000"/>
            </w:tcBorders>
            <w:shd w:val="clear" w:color="auto" w:fill="auto"/>
            <w:vAlign w:val="center"/>
            <w:hideMark/>
          </w:tcPr>
          <w:p w14:paraId="1DF43BC8" w14:textId="77777777" w:rsidR="0085210E" w:rsidRPr="0085210E" w:rsidRDefault="0085210E" w:rsidP="0085210E">
            <w:pPr>
              <w:jc w:val="right"/>
              <w:rPr>
                <w:sz w:val="12"/>
                <w:szCs w:val="12"/>
              </w:rPr>
            </w:pPr>
            <w:r w:rsidRPr="0085210E">
              <w:rPr>
                <w:sz w:val="12"/>
                <w:szCs w:val="12"/>
              </w:rPr>
              <w:t>12,8</w:t>
            </w:r>
          </w:p>
        </w:tc>
      </w:tr>
      <w:tr w:rsidR="0085210E" w:rsidRPr="0085210E" w14:paraId="5FB08691"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8071D8D" w14:textId="77777777" w:rsidR="0085210E" w:rsidRPr="0085210E" w:rsidRDefault="0085210E" w:rsidP="0085210E">
            <w:pPr>
              <w:rPr>
                <w:sz w:val="12"/>
                <w:szCs w:val="12"/>
              </w:rPr>
            </w:pPr>
            <w:r w:rsidRPr="0085210E">
              <w:rPr>
                <w:sz w:val="12"/>
                <w:szCs w:val="12"/>
              </w:rPr>
              <w:t>НАЦИОНАЛЬНАЯ БЕЗОПАСНОСТЬ И ПРАВООХРАНИТЕЛЬНАЯ ДЕЯТЕЛЬНОСТЬ</w:t>
            </w:r>
          </w:p>
        </w:tc>
        <w:tc>
          <w:tcPr>
            <w:tcW w:w="639" w:type="dxa"/>
            <w:tcBorders>
              <w:top w:val="nil"/>
              <w:left w:val="nil"/>
              <w:bottom w:val="single" w:sz="4" w:space="0" w:color="000000"/>
              <w:right w:val="single" w:sz="4" w:space="0" w:color="000000"/>
            </w:tcBorders>
            <w:shd w:val="clear" w:color="FFFFFF" w:fill="FFFFFF"/>
            <w:vAlign w:val="center"/>
            <w:hideMark/>
          </w:tcPr>
          <w:p w14:paraId="34057A66"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1355C2B"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071DB18B"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single" w:sz="4" w:space="0" w:color="000000"/>
              <w:right w:val="single" w:sz="4" w:space="0" w:color="000000"/>
            </w:tcBorders>
            <w:shd w:val="clear" w:color="auto" w:fill="auto"/>
            <w:hideMark/>
          </w:tcPr>
          <w:p w14:paraId="1930E5C2"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03EB092A"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6ACB40E2" w14:textId="77777777" w:rsidR="0085210E" w:rsidRPr="0085210E" w:rsidRDefault="0085210E" w:rsidP="0085210E">
            <w:pPr>
              <w:jc w:val="right"/>
              <w:rPr>
                <w:sz w:val="12"/>
                <w:szCs w:val="12"/>
              </w:rPr>
            </w:pPr>
            <w:r w:rsidRPr="0085210E">
              <w:rPr>
                <w:sz w:val="12"/>
                <w:szCs w:val="12"/>
              </w:rPr>
              <w:t>136,1</w:t>
            </w:r>
          </w:p>
        </w:tc>
        <w:tc>
          <w:tcPr>
            <w:tcW w:w="665" w:type="dxa"/>
            <w:tcBorders>
              <w:top w:val="nil"/>
              <w:left w:val="nil"/>
              <w:bottom w:val="single" w:sz="4" w:space="0" w:color="000000"/>
              <w:right w:val="single" w:sz="4" w:space="0" w:color="000000"/>
            </w:tcBorders>
            <w:shd w:val="clear" w:color="FFFFFF" w:fill="FFFFFF"/>
            <w:vAlign w:val="center"/>
            <w:hideMark/>
          </w:tcPr>
          <w:p w14:paraId="128519E3"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173ECFA4" w14:textId="77777777" w:rsidR="0085210E" w:rsidRPr="0085210E" w:rsidRDefault="0085210E" w:rsidP="0085210E">
            <w:pPr>
              <w:jc w:val="right"/>
              <w:rPr>
                <w:sz w:val="12"/>
                <w:szCs w:val="12"/>
              </w:rPr>
            </w:pPr>
            <w:r w:rsidRPr="0085210E">
              <w:rPr>
                <w:sz w:val="12"/>
                <w:szCs w:val="12"/>
              </w:rPr>
              <w:t> </w:t>
            </w:r>
          </w:p>
        </w:tc>
      </w:tr>
      <w:tr w:rsidR="0085210E" w:rsidRPr="0085210E" w14:paraId="3D7C3A6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227472A" w14:textId="77777777" w:rsidR="0085210E" w:rsidRPr="0085210E" w:rsidRDefault="0085210E" w:rsidP="0085210E">
            <w:pPr>
              <w:rPr>
                <w:sz w:val="12"/>
                <w:szCs w:val="12"/>
              </w:rPr>
            </w:pPr>
            <w:r w:rsidRPr="0085210E">
              <w:rPr>
                <w:sz w:val="12"/>
                <w:szCs w:val="12"/>
              </w:rPr>
              <w:t>Защита населения и территории от чрезвычайных ситуаций природного и техногенного характера, пожарная безопасность</w:t>
            </w:r>
          </w:p>
        </w:tc>
        <w:tc>
          <w:tcPr>
            <w:tcW w:w="639" w:type="dxa"/>
            <w:tcBorders>
              <w:top w:val="nil"/>
              <w:left w:val="nil"/>
              <w:bottom w:val="single" w:sz="4" w:space="0" w:color="000000"/>
              <w:right w:val="single" w:sz="4" w:space="0" w:color="000000"/>
            </w:tcBorders>
            <w:shd w:val="clear" w:color="FFFFFF" w:fill="FFFFFF"/>
            <w:vAlign w:val="center"/>
            <w:hideMark/>
          </w:tcPr>
          <w:p w14:paraId="07E1CB9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C4CDFBB"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2C3014C0"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hideMark/>
          </w:tcPr>
          <w:p w14:paraId="4B98E17E"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430F6D26"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41DB247E" w14:textId="77777777" w:rsidR="0085210E" w:rsidRPr="0085210E" w:rsidRDefault="0085210E" w:rsidP="0085210E">
            <w:pPr>
              <w:jc w:val="right"/>
              <w:rPr>
                <w:sz w:val="12"/>
                <w:szCs w:val="12"/>
              </w:rPr>
            </w:pPr>
            <w:r w:rsidRPr="0085210E">
              <w:rPr>
                <w:sz w:val="12"/>
                <w:szCs w:val="12"/>
              </w:rPr>
              <w:t>136,1</w:t>
            </w:r>
          </w:p>
        </w:tc>
        <w:tc>
          <w:tcPr>
            <w:tcW w:w="665" w:type="dxa"/>
            <w:tcBorders>
              <w:top w:val="nil"/>
              <w:left w:val="nil"/>
              <w:bottom w:val="single" w:sz="4" w:space="0" w:color="000000"/>
              <w:right w:val="single" w:sz="4" w:space="0" w:color="000000"/>
            </w:tcBorders>
            <w:shd w:val="clear" w:color="FFFFFF" w:fill="FFFFFF"/>
            <w:vAlign w:val="center"/>
            <w:hideMark/>
          </w:tcPr>
          <w:p w14:paraId="0F13DFE0"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08804FA6" w14:textId="77777777" w:rsidR="0085210E" w:rsidRPr="0085210E" w:rsidRDefault="0085210E" w:rsidP="0085210E">
            <w:pPr>
              <w:jc w:val="right"/>
              <w:rPr>
                <w:sz w:val="12"/>
                <w:szCs w:val="12"/>
              </w:rPr>
            </w:pPr>
            <w:r w:rsidRPr="0085210E">
              <w:rPr>
                <w:sz w:val="12"/>
                <w:szCs w:val="12"/>
              </w:rPr>
              <w:t> </w:t>
            </w:r>
          </w:p>
        </w:tc>
      </w:tr>
      <w:tr w:rsidR="0085210E" w:rsidRPr="0085210E" w14:paraId="0B91C98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61D9EDAA" w14:textId="77777777" w:rsidR="0085210E" w:rsidRPr="0085210E" w:rsidRDefault="0085210E" w:rsidP="0085210E">
            <w:pPr>
              <w:rPr>
                <w:sz w:val="12"/>
                <w:szCs w:val="12"/>
              </w:rPr>
            </w:pPr>
            <w:r w:rsidRPr="0085210E">
              <w:rPr>
                <w:sz w:val="12"/>
                <w:szCs w:val="12"/>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14:paraId="007F87F3"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78F2C0D"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0A99C019"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FFFFFF" w:fill="FFFFFF"/>
            <w:vAlign w:val="center"/>
            <w:hideMark/>
          </w:tcPr>
          <w:p w14:paraId="476B4810" w14:textId="77777777" w:rsidR="0085210E" w:rsidRPr="0085210E" w:rsidRDefault="0085210E" w:rsidP="0085210E">
            <w:pPr>
              <w:jc w:val="center"/>
              <w:rPr>
                <w:sz w:val="12"/>
                <w:szCs w:val="12"/>
              </w:rPr>
            </w:pPr>
            <w:r w:rsidRPr="0085210E">
              <w:rPr>
                <w:sz w:val="12"/>
                <w:szCs w:val="12"/>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14:paraId="79B86480"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31F488C6" w14:textId="77777777" w:rsidR="0085210E" w:rsidRPr="0085210E" w:rsidRDefault="0085210E" w:rsidP="0085210E">
            <w:pPr>
              <w:jc w:val="right"/>
              <w:rPr>
                <w:sz w:val="12"/>
                <w:szCs w:val="12"/>
              </w:rPr>
            </w:pPr>
            <w:r w:rsidRPr="0085210E">
              <w:rPr>
                <w:sz w:val="12"/>
                <w:szCs w:val="12"/>
              </w:rPr>
              <w:t>136,1</w:t>
            </w:r>
          </w:p>
        </w:tc>
        <w:tc>
          <w:tcPr>
            <w:tcW w:w="665" w:type="dxa"/>
            <w:tcBorders>
              <w:top w:val="nil"/>
              <w:left w:val="nil"/>
              <w:bottom w:val="single" w:sz="4" w:space="0" w:color="000000"/>
              <w:right w:val="single" w:sz="4" w:space="0" w:color="000000"/>
            </w:tcBorders>
            <w:shd w:val="clear" w:color="FFFFFF" w:fill="FFFFFF"/>
            <w:vAlign w:val="center"/>
            <w:hideMark/>
          </w:tcPr>
          <w:p w14:paraId="0D2FDA97"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7FE19158" w14:textId="77777777" w:rsidR="0085210E" w:rsidRPr="0085210E" w:rsidRDefault="0085210E" w:rsidP="0085210E">
            <w:pPr>
              <w:jc w:val="right"/>
              <w:rPr>
                <w:sz w:val="12"/>
                <w:szCs w:val="12"/>
              </w:rPr>
            </w:pPr>
            <w:r w:rsidRPr="0085210E">
              <w:rPr>
                <w:sz w:val="12"/>
                <w:szCs w:val="12"/>
              </w:rPr>
              <w:t> </w:t>
            </w:r>
          </w:p>
        </w:tc>
      </w:tr>
      <w:tr w:rsidR="0085210E" w:rsidRPr="0085210E" w14:paraId="6CA3008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2ED949D" w14:textId="77777777" w:rsidR="0085210E" w:rsidRPr="0085210E" w:rsidRDefault="0085210E" w:rsidP="0085210E">
            <w:pPr>
              <w:rPr>
                <w:sz w:val="12"/>
                <w:szCs w:val="12"/>
              </w:rPr>
            </w:pPr>
            <w:r w:rsidRPr="0085210E">
              <w:rPr>
                <w:sz w:val="12"/>
                <w:szCs w:val="12"/>
              </w:rPr>
              <w:t>Предупреждение и ликвидация последствий чрезвычайных ситуаций и стихийных бедствий природного и техногенного характера</w:t>
            </w:r>
          </w:p>
        </w:tc>
        <w:tc>
          <w:tcPr>
            <w:tcW w:w="639" w:type="dxa"/>
            <w:tcBorders>
              <w:top w:val="nil"/>
              <w:left w:val="nil"/>
              <w:bottom w:val="single" w:sz="4" w:space="0" w:color="000000"/>
              <w:right w:val="single" w:sz="4" w:space="0" w:color="000000"/>
            </w:tcBorders>
            <w:shd w:val="clear" w:color="auto" w:fill="auto"/>
            <w:vAlign w:val="center"/>
            <w:hideMark/>
          </w:tcPr>
          <w:p w14:paraId="1F6B30F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E414239"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58967925"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1FB264C6" w14:textId="77777777" w:rsidR="0085210E" w:rsidRPr="0085210E" w:rsidRDefault="0085210E" w:rsidP="0085210E">
            <w:pPr>
              <w:jc w:val="center"/>
              <w:rPr>
                <w:sz w:val="12"/>
                <w:szCs w:val="12"/>
              </w:rPr>
            </w:pPr>
            <w:r w:rsidRPr="0085210E">
              <w:rPr>
                <w:sz w:val="12"/>
                <w:szCs w:val="12"/>
              </w:rPr>
              <w:t>99 0 00 02010</w:t>
            </w:r>
          </w:p>
        </w:tc>
        <w:tc>
          <w:tcPr>
            <w:tcW w:w="576" w:type="dxa"/>
            <w:tcBorders>
              <w:top w:val="nil"/>
              <w:left w:val="nil"/>
              <w:bottom w:val="single" w:sz="4" w:space="0" w:color="000000"/>
              <w:right w:val="single" w:sz="4" w:space="0" w:color="000000"/>
            </w:tcBorders>
            <w:shd w:val="clear" w:color="auto" w:fill="auto"/>
            <w:vAlign w:val="center"/>
            <w:hideMark/>
          </w:tcPr>
          <w:p w14:paraId="19D0BBBA"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77BE8018" w14:textId="77777777" w:rsidR="0085210E" w:rsidRPr="0085210E" w:rsidRDefault="0085210E" w:rsidP="0085210E">
            <w:pPr>
              <w:jc w:val="right"/>
              <w:rPr>
                <w:sz w:val="12"/>
                <w:szCs w:val="12"/>
              </w:rPr>
            </w:pPr>
            <w:r w:rsidRPr="0085210E">
              <w:rPr>
                <w:sz w:val="12"/>
                <w:szCs w:val="12"/>
              </w:rPr>
              <w:t>64,0</w:t>
            </w:r>
          </w:p>
        </w:tc>
        <w:tc>
          <w:tcPr>
            <w:tcW w:w="665" w:type="dxa"/>
            <w:tcBorders>
              <w:top w:val="nil"/>
              <w:left w:val="nil"/>
              <w:bottom w:val="single" w:sz="4" w:space="0" w:color="000000"/>
              <w:right w:val="single" w:sz="4" w:space="0" w:color="000000"/>
            </w:tcBorders>
            <w:shd w:val="clear" w:color="auto" w:fill="auto"/>
            <w:vAlign w:val="center"/>
            <w:hideMark/>
          </w:tcPr>
          <w:p w14:paraId="62451B64"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038C324" w14:textId="77777777" w:rsidR="0085210E" w:rsidRPr="0085210E" w:rsidRDefault="0085210E" w:rsidP="0085210E">
            <w:pPr>
              <w:jc w:val="right"/>
              <w:rPr>
                <w:sz w:val="12"/>
                <w:szCs w:val="12"/>
              </w:rPr>
            </w:pPr>
            <w:r w:rsidRPr="0085210E">
              <w:rPr>
                <w:sz w:val="12"/>
                <w:szCs w:val="12"/>
              </w:rPr>
              <w:t> </w:t>
            </w:r>
          </w:p>
        </w:tc>
      </w:tr>
      <w:tr w:rsidR="0085210E" w:rsidRPr="0085210E" w14:paraId="2E102846"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4596EE7"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36005E9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73AD746"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37616648"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2E9DA76F" w14:textId="77777777" w:rsidR="0085210E" w:rsidRPr="0085210E" w:rsidRDefault="0085210E" w:rsidP="0085210E">
            <w:pPr>
              <w:jc w:val="center"/>
              <w:rPr>
                <w:sz w:val="12"/>
                <w:szCs w:val="12"/>
              </w:rPr>
            </w:pPr>
            <w:r w:rsidRPr="0085210E">
              <w:rPr>
                <w:sz w:val="12"/>
                <w:szCs w:val="12"/>
              </w:rPr>
              <w:t>99 0 00 02010</w:t>
            </w:r>
          </w:p>
        </w:tc>
        <w:tc>
          <w:tcPr>
            <w:tcW w:w="576" w:type="dxa"/>
            <w:tcBorders>
              <w:top w:val="nil"/>
              <w:left w:val="nil"/>
              <w:bottom w:val="single" w:sz="4" w:space="0" w:color="000000"/>
              <w:right w:val="single" w:sz="4" w:space="0" w:color="000000"/>
            </w:tcBorders>
            <w:shd w:val="clear" w:color="auto" w:fill="auto"/>
            <w:vAlign w:val="center"/>
            <w:hideMark/>
          </w:tcPr>
          <w:p w14:paraId="712D078A"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67873E81" w14:textId="77777777" w:rsidR="0085210E" w:rsidRPr="0085210E" w:rsidRDefault="0085210E" w:rsidP="0085210E">
            <w:pPr>
              <w:jc w:val="right"/>
              <w:rPr>
                <w:sz w:val="12"/>
                <w:szCs w:val="12"/>
              </w:rPr>
            </w:pPr>
            <w:r w:rsidRPr="0085210E">
              <w:rPr>
                <w:sz w:val="12"/>
                <w:szCs w:val="12"/>
              </w:rPr>
              <w:t>64,0</w:t>
            </w:r>
          </w:p>
        </w:tc>
        <w:tc>
          <w:tcPr>
            <w:tcW w:w="665" w:type="dxa"/>
            <w:tcBorders>
              <w:top w:val="nil"/>
              <w:left w:val="nil"/>
              <w:bottom w:val="single" w:sz="4" w:space="0" w:color="000000"/>
              <w:right w:val="single" w:sz="4" w:space="0" w:color="000000"/>
            </w:tcBorders>
            <w:shd w:val="clear" w:color="auto" w:fill="auto"/>
            <w:vAlign w:val="center"/>
            <w:hideMark/>
          </w:tcPr>
          <w:p w14:paraId="4A75C0FD"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227999DB" w14:textId="77777777" w:rsidR="0085210E" w:rsidRPr="0085210E" w:rsidRDefault="0085210E" w:rsidP="0085210E">
            <w:pPr>
              <w:jc w:val="right"/>
              <w:rPr>
                <w:sz w:val="12"/>
                <w:szCs w:val="12"/>
              </w:rPr>
            </w:pPr>
            <w:r w:rsidRPr="0085210E">
              <w:rPr>
                <w:sz w:val="12"/>
                <w:szCs w:val="12"/>
              </w:rPr>
              <w:t> </w:t>
            </w:r>
          </w:p>
        </w:tc>
      </w:tr>
      <w:tr w:rsidR="0085210E" w:rsidRPr="0085210E" w14:paraId="066892B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CE5C45F"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55AB3A2A"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4E34C4E"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3EF30728"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0C665390" w14:textId="77777777" w:rsidR="0085210E" w:rsidRPr="0085210E" w:rsidRDefault="0085210E" w:rsidP="0085210E">
            <w:pPr>
              <w:jc w:val="center"/>
              <w:rPr>
                <w:sz w:val="12"/>
                <w:szCs w:val="12"/>
              </w:rPr>
            </w:pPr>
            <w:r w:rsidRPr="0085210E">
              <w:rPr>
                <w:sz w:val="12"/>
                <w:szCs w:val="12"/>
              </w:rPr>
              <w:t>99 0 00 02010</w:t>
            </w:r>
          </w:p>
        </w:tc>
        <w:tc>
          <w:tcPr>
            <w:tcW w:w="576" w:type="dxa"/>
            <w:tcBorders>
              <w:top w:val="nil"/>
              <w:left w:val="nil"/>
              <w:bottom w:val="single" w:sz="4" w:space="0" w:color="000000"/>
              <w:right w:val="single" w:sz="4" w:space="0" w:color="000000"/>
            </w:tcBorders>
            <w:shd w:val="clear" w:color="auto" w:fill="auto"/>
            <w:vAlign w:val="center"/>
            <w:hideMark/>
          </w:tcPr>
          <w:p w14:paraId="4CA08079"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446D6E89" w14:textId="77777777" w:rsidR="0085210E" w:rsidRPr="0085210E" w:rsidRDefault="0085210E" w:rsidP="0085210E">
            <w:pPr>
              <w:jc w:val="right"/>
              <w:rPr>
                <w:sz w:val="12"/>
                <w:szCs w:val="12"/>
              </w:rPr>
            </w:pPr>
            <w:r w:rsidRPr="0085210E">
              <w:rPr>
                <w:sz w:val="12"/>
                <w:szCs w:val="12"/>
              </w:rPr>
              <w:t>64,0</w:t>
            </w:r>
          </w:p>
        </w:tc>
        <w:tc>
          <w:tcPr>
            <w:tcW w:w="665" w:type="dxa"/>
            <w:tcBorders>
              <w:top w:val="nil"/>
              <w:left w:val="nil"/>
              <w:bottom w:val="single" w:sz="4" w:space="0" w:color="000000"/>
              <w:right w:val="single" w:sz="4" w:space="0" w:color="000000"/>
            </w:tcBorders>
            <w:shd w:val="clear" w:color="auto" w:fill="auto"/>
            <w:vAlign w:val="center"/>
            <w:hideMark/>
          </w:tcPr>
          <w:p w14:paraId="353649AC"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7EB52565" w14:textId="77777777" w:rsidR="0085210E" w:rsidRPr="0085210E" w:rsidRDefault="0085210E" w:rsidP="0085210E">
            <w:pPr>
              <w:jc w:val="right"/>
              <w:rPr>
                <w:sz w:val="12"/>
                <w:szCs w:val="12"/>
              </w:rPr>
            </w:pPr>
            <w:r w:rsidRPr="0085210E">
              <w:rPr>
                <w:sz w:val="12"/>
                <w:szCs w:val="12"/>
              </w:rPr>
              <w:t> </w:t>
            </w:r>
          </w:p>
        </w:tc>
      </w:tr>
      <w:tr w:rsidR="0085210E" w:rsidRPr="0085210E" w14:paraId="13FE57E2"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4D08C01"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7F97FE4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5036DDF"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6F9AC9C4"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203B6887" w14:textId="77777777" w:rsidR="0085210E" w:rsidRPr="0085210E" w:rsidRDefault="0085210E" w:rsidP="0085210E">
            <w:pPr>
              <w:jc w:val="center"/>
              <w:rPr>
                <w:sz w:val="12"/>
                <w:szCs w:val="12"/>
              </w:rPr>
            </w:pPr>
            <w:r w:rsidRPr="0085210E">
              <w:rPr>
                <w:sz w:val="12"/>
                <w:szCs w:val="12"/>
              </w:rPr>
              <w:t>99 0 00 02010</w:t>
            </w:r>
          </w:p>
        </w:tc>
        <w:tc>
          <w:tcPr>
            <w:tcW w:w="576" w:type="dxa"/>
            <w:tcBorders>
              <w:top w:val="nil"/>
              <w:left w:val="nil"/>
              <w:bottom w:val="single" w:sz="4" w:space="0" w:color="000000"/>
              <w:right w:val="single" w:sz="4" w:space="0" w:color="000000"/>
            </w:tcBorders>
            <w:shd w:val="clear" w:color="auto" w:fill="auto"/>
            <w:vAlign w:val="center"/>
            <w:hideMark/>
          </w:tcPr>
          <w:p w14:paraId="2225D47E"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2055AA43" w14:textId="77777777" w:rsidR="0085210E" w:rsidRPr="0085210E" w:rsidRDefault="0085210E" w:rsidP="0085210E">
            <w:pPr>
              <w:jc w:val="right"/>
              <w:rPr>
                <w:sz w:val="12"/>
                <w:szCs w:val="12"/>
              </w:rPr>
            </w:pPr>
            <w:r w:rsidRPr="0085210E">
              <w:rPr>
                <w:sz w:val="12"/>
                <w:szCs w:val="12"/>
              </w:rPr>
              <w:t>64,0</w:t>
            </w:r>
          </w:p>
        </w:tc>
        <w:tc>
          <w:tcPr>
            <w:tcW w:w="665" w:type="dxa"/>
            <w:tcBorders>
              <w:top w:val="nil"/>
              <w:left w:val="nil"/>
              <w:bottom w:val="single" w:sz="4" w:space="0" w:color="000000"/>
              <w:right w:val="single" w:sz="4" w:space="0" w:color="000000"/>
            </w:tcBorders>
            <w:shd w:val="clear" w:color="auto" w:fill="auto"/>
            <w:vAlign w:val="center"/>
            <w:hideMark/>
          </w:tcPr>
          <w:p w14:paraId="11718091"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A5E054E" w14:textId="77777777" w:rsidR="0085210E" w:rsidRPr="0085210E" w:rsidRDefault="0085210E" w:rsidP="0085210E">
            <w:pPr>
              <w:jc w:val="right"/>
              <w:rPr>
                <w:sz w:val="12"/>
                <w:szCs w:val="12"/>
              </w:rPr>
            </w:pPr>
            <w:r w:rsidRPr="0085210E">
              <w:rPr>
                <w:sz w:val="12"/>
                <w:szCs w:val="12"/>
              </w:rPr>
              <w:t> </w:t>
            </w:r>
          </w:p>
        </w:tc>
      </w:tr>
      <w:tr w:rsidR="0085210E" w:rsidRPr="0085210E" w14:paraId="11671B0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F7E24B6" w14:textId="77777777" w:rsidR="0085210E" w:rsidRPr="0085210E" w:rsidRDefault="0085210E" w:rsidP="0085210E">
            <w:pPr>
              <w:rPr>
                <w:sz w:val="12"/>
                <w:szCs w:val="12"/>
              </w:rPr>
            </w:pPr>
            <w:r w:rsidRPr="0085210E">
              <w:rPr>
                <w:sz w:val="12"/>
                <w:szCs w:val="12"/>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639" w:type="dxa"/>
            <w:tcBorders>
              <w:top w:val="nil"/>
              <w:left w:val="nil"/>
              <w:bottom w:val="single" w:sz="4" w:space="0" w:color="000000"/>
              <w:right w:val="single" w:sz="4" w:space="0" w:color="000000"/>
            </w:tcBorders>
            <w:shd w:val="clear" w:color="auto" w:fill="auto"/>
            <w:vAlign w:val="center"/>
            <w:hideMark/>
          </w:tcPr>
          <w:p w14:paraId="45532904"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259628F"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5A26D533"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1ECDE9C9" w14:textId="77777777" w:rsidR="0085210E" w:rsidRPr="0085210E" w:rsidRDefault="0085210E" w:rsidP="0085210E">
            <w:pPr>
              <w:jc w:val="center"/>
              <w:rPr>
                <w:sz w:val="12"/>
                <w:szCs w:val="12"/>
              </w:rPr>
            </w:pPr>
            <w:r w:rsidRPr="0085210E">
              <w:rPr>
                <w:sz w:val="12"/>
                <w:szCs w:val="12"/>
              </w:rPr>
              <w:t>99 0 00 64090</w:t>
            </w:r>
          </w:p>
        </w:tc>
        <w:tc>
          <w:tcPr>
            <w:tcW w:w="576" w:type="dxa"/>
            <w:tcBorders>
              <w:top w:val="nil"/>
              <w:left w:val="nil"/>
              <w:bottom w:val="single" w:sz="4" w:space="0" w:color="000000"/>
              <w:right w:val="single" w:sz="4" w:space="0" w:color="000000"/>
            </w:tcBorders>
            <w:shd w:val="clear" w:color="auto" w:fill="auto"/>
            <w:vAlign w:val="center"/>
            <w:hideMark/>
          </w:tcPr>
          <w:p w14:paraId="5C8E78D8"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60BED27B" w14:textId="77777777" w:rsidR="0085210E" w:rsidRPr="0085210E" w:rsidRDefault="0085210E" w:rsidP="0085210E">
            <w:pPr>
              <w:jc w:val="right"/>
              <w:rPr>
                <w:sz w:val="12"/>
                <w:szCs w:val="12"/>
              </w:rPr>
            </w:pPr>
            <w:r w:rsidRPr="0085210E">
              <w:rPr>
                <w:sz w:val="12"/>
                <w:szCs w:val="12"/>
              </w:rPr>
              <w:t>8,8</w:t>
            </w:r>
          </w:p>
        </w:tc>
        <w:tc>
          <w:tcPr>
            <w:tcW w:w="665" w:type="dxa"/>
            <w:tcBorders>
              <w:top w:val="nil"/>
              <w:left w:val="nil"/>
              <w:bottom w:val="single" w:sz="4" w:space="0" w:color="000000"/>
              <w:right w:val="single" w:sz="4" w:space="0" w:color="000000"/>
            </w:tcBorders>
            <w:shd w:val="clear" w:color="auto" w:fill="auto"/>
            <w:vAlign w:val="center"/>
            <w:hideMark/>
          </w:tcPr>
          <w:p w14:paraId="139D94A0"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F5B6CBC" w14:textId="77777777" w:rsidR="0085210E" w:rsidRPr="0085210E" w:rsidRDefault="0085210E" w:rsidP="0085210E">
            <w:pPr>
              <w:jc w:val="right"/>
              <w:rPr>
                <w:sz w:val="12"/>
                <w:szCs w:val="12"/>
              </w:rPr>
            </w:pPr>
            <w:r w:rsidRPr="0085210E">
              <w:rPr>
                <w:sz w:val="12"/>
                <w:szCs w:val="12"/>
              </w:rPr>
              <w:t> </w:t>
            </w:r>
          </w:p>
        </w:tc>
      </w:tr>
      <w:tr w:rsidR="0085210E" w:rsidRPr="0085210E" w14:paraId="5ED926FC"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B848DE5"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6744666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61A5471"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7B263BA7"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04CB7640" w14:textId="77777777" w:rsidR="0085210E" w:rsidRPr="0085210E" w:rsidRDefault="0085210E" w:rsidP="0085210E">
            <w:pPr>
              <w:jc w:val="center"/>
              <w:rPr>
                <w:sz w:val="12"/>
                <w:szCs w:val="12"/>
              </w:rPr>
            </w:pPr>
            <w:r w:rsidRPr="0085210E">
              <w:rPr>
                <w:sz w:val="12"/>
                <w:szCs w:val="12"/>
              </w:rPr>
              <w:t>99 0 00 64090</w:t>
            </w:r>
          </w:p>
        </w:tc>
        <w:tc>
          <w:tcPr>
            <w:tcW w:w="576" w:type="dxa"/>
            <w:tcBorders>
              <w:top w:val="nil"/>
              <w:left w:val="nil"/>
              <w:bottom w:val="single" w:sz="4" w:space="0" w:color="000000"/>
              <w:right w:val="single" w:sz="4" w:space="0" w:color="000000"/>
            </w:tcBorders>
            <w:shd w:val="clear" w:color="auto" w:fill="auto"/>
            <w:vAlign w:val="center"/>
            <w:hideMark/>
          </w:tcPr>
          <w:p w14:paraId="0C841D0A"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435ACD6B" w14:textId="77777777" w:rsidR="0085210E" w:rsidRPr="0085210E" w:rsidRDefault="0085210E" w:rsidP="0085210E">
            <w:pPr>
              <w:jc w:val="right"/>
              <w:rPr>
                <w:sz w:val="12"/>
                <w:szCs w:val="12"/>
              </w:rPr>
            </w:pPr>
            <w:r w:rsidRPr="0085210E">
              <w:rPr>
                <w:sz w:val="12"/>
                <w:szCs w:val="12"/>
              </w:rPr>
              <w:t>8,8</w:t>
            </w:r>
          </w:p>
        </w:tc>
        <w:tc>
          <w:tcPr>
            <w:tcW w:w="665" w:type="dxa"/>
            <w:tcBorders>
              <w:top w:val="nil"/>
              <w:left w:val="nil"/>
              <w:bottom w:val="single" w:sz="4" w:space="0" w:color="000000"/>
              <w:right w:val="single" w:sz="4" w:space="0" w:color="000000"/>
            </w:tcBorders>
            <w:shd w:val="clear" w:color="auto" w:fill="auto"/>
            <w:vAlign w:val="center"/>
            <w:hideMark/>
          </w:tcPr>
          <w:p w14:paraId="0D8751F9"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B60779B" w14:textId="77777777" w:rsidR="0085210E" w:rsidRPr="0085210E" w:rsidRDefault="0085210E" w:rsidP="0085210E">
            <w:pPr>
              <w:jc w:val="right"/>
              <w:rPr>
                <w:sz w:val="12"/>
                <w:szCs w:val="12"/>
              </w:rPr>
            </w:pPr>
            <w:r w:rsidRPr="0085210E">
              <w:rPr>
                <w:sz w:val="12"/>
                <w:szCs w:val="12"/>
              </w:rPr>
              <w:t> </w:t>
            </w:r>
          </w:p>
        </w:tc>
      </w:tr>
      <w:tr w:rsidR="0085210E" w:rsidRPr="0085210E" w14:paraId="1EF37822"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BB97BCB"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25CF0A5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2CB8AAA"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259348F1"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1E620D56" w14:textId="77777777" w:rsidR="0085210E" w:rsidRPr="0085210E" w:rsidRDefault="0085210E" w:rsidP="0085210E">
            <w:pPr>
              <w:jc w:val="center"/>
              <w:rPr>
                <w:sz w:val="12"/>
                <w:szCs w:val="12"/>
              </w:rPr>
            </w:pPr>
            <w:r w:rsidRPr="0085210E">
              <w:rPr>
                <w:sz w:val="12"/>
                <w:szCs w:val="12"/>
              </w:rPr>
              <w:t>99 0 00 64090</w:t>
            </w:r>
          </w:p>
        </w:tc>
        <w:tc>
          <w:tcPr>
            <w:tcW w:w="576" w:type="dxa"/>
            <w:tcBorders>
              <w:top w:val="nil"/>
              <w:left w:val="nil"/>
              <w:bottom w:val="single" w:sz="4" w:space="0" w:color="000000"/>
              <w:right w:val="single" w:sz="4" w:space="0" w:color="000000"/>
            </w:tcBorders>
            <w:shd w:val="clear" w:color="auto" w:fill="auto"/>
            <w:vAlign w:val="center"/>
            <w:hideMark/>
          </w:tcPr>
          <w:p w14:paraId="32A6502B"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315E56BE" w14:textId="77777777" w:rsidR="0085210E" w:rsidRPr="0085210E" w:rsidRDefault="0085210E" w:rsidP="0085210E">
            <w:pPr>
              <w:jc w:val="right"/>
              <w:rPr>
                <w:sz w:val="12"/>
                <w:szCs w:val="12"/>
              </w:rPr>
            </w:pPr>
            <w:r w:rsidRPr="0085210E">
              <w:rPr>
                <w:sz w:val="12"/>
                <w:szCs w:val="12"/>
              </w:rPr>
              <w:t>8,8</w:t>
            </w:r>
          </w:p>
        </w:tc>
        <w:tc>
          <w:tcPr>
            <w:tcW w:w="665" w:type="dxa"/>
            <w:tcBorders>
              <w:top w:val="nil"/>
              <w:left w:val="nil"/>
              <w:bottom w:val="single" w:sz="4" w:space="0" w:color="000000"/>
              <w:right w:val="single" w:sz="4" w:space="0" w:color="000000"/>
            </w:tcBorders>
            <w:shd w:val="clear" w:color="auto" w:fill="auto"/>
            <w:vAlign w:val="center"/>
            <w:hideMark/>
          </w:tcPr>
          <w:p w14:paraId="0B3277B1"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2A266B6A" w14:textId="77777777" w:rsidR="0085210E" w:rsidRPr="0085210E" w:rsidRDefault="0085210E" w:rsidP="0085210E">
            <w:pPr>
              <w:jc w:val="right"/>
              <w:rPr>
                <w:sz w:val="12"/>
                <w:szCs w:val="12"/>
              </w:rPr>
            </w:pPr>
            <w:r w:rsidRPr="0085210E">
              <w:rPr>
                <w:sz w:val="12"/>
                <w:szCs w:val="12"/>
              </w:rPr>
              <w:t> </w:t>
            </w:r>
          </w:p>
        </w:tc>
      </w:tr>
      <w:tr w:rsidR="0085210E" w:rsidRPr="0085210E" w14:paraId="79A5C16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D5473C9"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2BEAD225"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A8C8D1C"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2D0E69CD"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1CFDB644" w14:textId="77777777" w:rsidR="0085210E" w:rsidRPr="0085210E" w:rsidRDefault="0085210E" w:rsidP="0085210E">
            <w:pPr>
              <w:jc w:val="center"/>
              <w:rPr>
                <w:sz w:val="12"/>
                <w:szCs w:val="12"/>
              </w:rPr>
            </w:pPr>
            <w:r w:rsidRPr="0085210E">
              <w:rPr>
                <w:sz w:val="12"/>
                <w:szCs w:val="12"/>
              </w:rPr>
              <w:t>99 0 00 64090</w:t>
            </w:r>
          </w:p>
        </w:tc>
        <w:tc>
          <w:tcPr>
            <w:tcW w:w="576" w:type="dxa"/>
            <w:tcBorders>
              <w:top w:val="nil"/>
              <w:left w:val="nil"/>
              <w:bottom w:val="single" w:sz="4" w:space="0" w:color="000000"/>
              <w:right w:val="single" w:sz="4" w:space="0" w:color="000000"/>
            </w:tcBorders>
            <w:shd w:val="clear" w:color="auto" w:fill="auto"/>
            <w:vAlign w:val="center"/>
            <w:hideMark/>
          </w:tcPr>
          <w:p w14:paraId="4C460B8B"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3635C038" w14:textId="77777777" w:rsidR="0085210E" w:rsidRPr="0085210E" w:rsidRDefault="0085210E" w:rsidP="0085210E">
            <w:pPr>
              <w:jc w:val="right"/>
              <w:rPr>
                <w:sz w:val="12"/>
                <w:szCs w:val="12"/>
              </w:rPr>
            </w:pPr>
            <w:r w:rsidRPr="0085210E">
              <w:rPr>
                <w:sz w:val="12"/>
                <w:szCs w:val="12"/>
              </w:rPr>
              <w:t>8,8</w:t>
            </w:r>
          </w:p>
        </w:tc>
        <w:tc>
          <w:tcPr>
            <w:tcW w:w="665" w:type="dxa"/>
            <w:tcBorders>
              <w:top w:val="nil"/>
              <w:left w:val="nil"/>
              <w:bottom w:val="single" w:sz="4" w:space="0" w:color="000000"/>
              <w:right w:val="single" w:sz="4" w:space="0" w:color="000000"/>
            </w:tcBorders>
            <w:shd w:val="clear" w:color="auto" w:fill="auto"/>
            <w:vAlign w:val="center"/>
            <w:hideMark/>
          </w:tcPr>
          <w:p w14:paraId="471BED53"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56C5FD9" w14:textId="77777777" w:rsidR="0085210E" w:rsidRPr="0085210E" w:rsidRDefault="0085210E" w:rsidP="0085210E">
            <w:pPr>
              <w:jc w:val="right"/>
              <w:rPr>
                <w:sz w:val="12"/>
                <w:szCs w:val="12"/>
              </w:rPr>
            </w:pPr>
            <w:r w:rsidRPr="0085210E">
              <w:rPr>
                <w:sz w:val="12"/>
                <w:szCs w:val="12"/>
              </w:rPr>
              <w:t> </w:t>
            </w:r>
          </w:p>
        </w:tc>
      </w:tr>
      <w:tr w:rsidR="0085210E" w:rsidRPr="0085210E" w14:paraId="337FE4A1"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6F86CE5" w14:textId="77777777" w:rsidR="0085210E" w:rsidRPr="0085210E" w:rsidRDefault="0085210E" w:rsidP="0085210E">
            <w:pPr>
              <w:rPr>
                <w:sz w:val="12"/>
                <w:szCs w:val="12"/>
              </w:rPr>
            </w:pPr>
            <w:proofErr w:type="spellStart"/>
            <w:r w:rsidRPr="0085210E">
              <w:rPr>
                <w:sz w:val="12"/>
                <w:szCs w:val="12"/>
              </w:rPr>
              <w:t>Софинансирование</w:t>
            </w:r>
            <w:proofErr w:type="spellEnd"/>
            <w:r w:rsidRPr="0085210E">
              <w:rPr>
                <w:sz w:val="12"/>
                <w:szCs w:val="12"/>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639" w:type="dxa"/>
            <w:tcBorders>
              <w:top w:val="nil"/>
              <w:left w:val="nil"/>
              <w:bottom w:val="single" w:sz="4" w:space="0" w:color="000000"/>
              <w:right w:val="single" w:sz="4" w:space="0" w:color="000000"/>
            </w:tcBorders>
            <w:shd w:val="clear" w:color="auto" w:fill="auto"/>
            <w:vAlign w:val="center"/>
            <w:hideMark/>
          </w:tcPr>
          <w:p w14:paraId="6376721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204DC70"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1F8991FA"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7BB1DCC3" w14:textId="77777777" w:rsidR="0085210E" w:rsidRPr="0085210E" w:rsidRDefault="0085210E" w:rsidP="0085210E">
            <w:pPr>
              <w:jc w:val="center"/>
              <w:rPr>
                <w:sz w:val="12"/>
                <w:szCs w:val="12"/>
              </w:rPr>
            </w:pPr>
            <w:r w:rsidRPr="0085210E">
              <w:rPr>
                <w:sz w:val="12"/>
                <w:szCs w:val="12"/>
              </w:rPr>
              <w:t>99 0 00 74100</w:t>
            </w:r>
          </w:p>
        </w:tc>
        <w:tc>
          <w:tcPr>
            <w:tcW w:w="576" w:type="dxa"/>
            <w:tcBorders>
              <w:top w:val="nil"/>
              <w:left w:val="nil"/>
              <w:bottom w:val="single" w:sz="4" w:space="0" w:color="000000"/>
              <w:right w:val="single" w:sz="4" w:space="0" w:color="000000"/>
            </w:tcBorders>
            <w:shd w:val="clear" w:color="auto" w:fill="auto"/>
            <w:vAlign w:val="center"/>
            <w:hideMark/>
          </w:tcPr>
          <w:p w14:paraId="716F26D6"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5031E5A3" w14:textId="77777777" w:rsidR="0085210E" w:rsidRPr="0085210E" w:rsidRDefault="0085210E" w:rsidP="0085210E">
            <w:pPr>
              <w:jc w:val="right"/>
              <w:rPr>
                <w:sz w:val="12"/>
                <w:szCs w:val="12"/>
              </w:rPr>
            </w:pPr>
            <w:r w:rsidRPr="0085210E">
              <w:rPr>
                <w:sz w:val="12"/>
                <w:szCs w:val="12"/>
              </w:rPr>
              <w:t>63,3</w:t>
            </w:r>
          </w:p>
        </w:tc>
        <w:tc>
          <w:tcPr>
            <w:tcW w:w="665" w:type="dxa"/>
            <w:tcBorders>
              <w:top w:val="nil"/>
              <w:left w:val="nil"/>
              <w:bottom w:val="single" w:sz="4" w:space="0" w:color="000000"/>
              <w:right w:val="single" w:sz="4" w:space="0" w:color="000000"/>
            </w:tcBorders>
            <w:shd w:val="clear" w:color="auto" w:fill="auto"/>
            <w:vAlign w:val="center"/>
            <w:hideMark/>
          </w:tcPr>
          <w:p w14:paraId="25438ED6"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2BCB5B72" w14:textId="77777777" w:rsidR="0085210E" w:rsidRPr="0085210E" w:rsidRDefault="0085210E" w:rsidP="0085210E">
            <w:pPr>
              <w:jc w:val="right"/>
              <w:rPr>
                <w:sz w:val="12"/>
                <w:szCs w:val="12"/>
              </w:rPr>
            </w:pPr>
            <w:r w:rsidRPr="0085210E">
              <w:rPr>
                <w:sz w:val="12"/>
                <w:szCs w:val="12"/>
              </w:rPr>
              <w:t> </w:t>
            </w:r>
          </w:p>
        </w:tc>
      </w:tr>
      <w:tr w:rsidR="0085210E" w:rsidRPr="0085210E" w14:paraId="09795E66"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C72C184"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6976B44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9EFD587"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50DF5091"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2222B12E" w14:textId="77777777" w:rsidR="0085210E" w:rsidRPr="0085210E" w:rsidRDefault="0085210E" w:rsidP="0085210E">
            <w:pPr>
              <w:jc w:val="center"/>
              <w:rPr>
                <w:sz w:val="12"/>
                <w:szCs w:val="12"/>
              </w:rPr>
            </w:pPr>
            <w:r w:rsidRPr="0085210E">
              <w:rPr>
                <w:sz w:val="12"/>
                <w:szCs w:val="12"/>
              </w:rPr>
              <w:t>99 0 00 74100</w:t>
            </w:r>
          </w:p>
        </w:tc>
        <w:tc>
          <w:tcPr>
            <w:tcW w:w="576" w:type="dxa"/>
            <w:tcBorders>
              <w:top w:val="nil"/>
              <w:left w:val="nil"/>
              <w:bottom w:val="single" w:sz="4" w:space="0" w:color="000000"/>
              <w:right w:val="single" w:sz="4" w:space="0" w:color="000000"/>
            </w:tcBorders>
            <w:shd w:val="clear" w:color="auto" w:fill="auto"/>
            <w:vAlign w:val="center"/>
            <w:hideMark/>
          </w:tcPr>
          <w:p w14:paraId="27F3F7C5"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55751409" w14:textId="77777777" w:rsidR="0085210E" w:rsidRPr="0085210E" w:rsidRDefault="0085210E" w:rsidP="0085210E">
            <w:pPr>
              <w:jc w:val="right"/>
              <w:rPr>
                <w:sz w:val="12"/>
                <w:szCs w:val="12"/>
              </w:rPr>
            </w:pPr>
            <w:r w:rsidRPr="0085210E">
              <w:rPr>
                <w:sz w:val="12"/>
                <w:szCs w:val="12"/>
              </w:rPr>
              <w:t>63,3</w:t>
            </w:r>
          </w:p>
        </w:tc>
        <w:tc>
          <w:tcPr>
            <w:tcW w:w="665" w:type="dxa"/>
            <w:tcBorders>
              <w:top w:val="nil"/>
              <w:left w:val="nil"/>
              <w:bottom w:val="single" w:sz="4" w:space="0" w:color="000000"/>
              <w:right w:val="single" w:sz="4" w:space="0" w:color="000000"/>
            </w:tcBorders>
            <w:shd w:val="clear" w:color="auto" w:fill="auto"/>
            <w:vAlign w:val="center"/>
            <w:hideMark/>
          </w:tcPr>
          <w:p w14:paraId="078E8473"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017BE7D4" w14:textId="77777777" w:rsidR="0085210E" w:rsidRPr="0085210E" w:rsidRDefault="0085210E" w:rsidP="0085210E">
            <w:pPr>
              <w:jc w:val="right"/>
              <w:rPr>
                <w:sz w:val="12"/>
                <w:szCs w:val="12"/>
              </w:rPr>
            </w:pPr>
            <w:r w:rsidRPr="0085210E">
              <w:rPr>
                <w:sz w:val="12"/>
                <w:szCs w:val="12"/>
              </w:rPr>
              <w:t> </w:t>
            </w:r>
          </w:p>
        </w:tc>
      </w:tr>
      <w:tr w:rsidR="0085210E" w:rsidRPr="0085210E" w14:paraId="12337911"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027333E" w14:textId="77777777" w:rsidR="0085210E" w:rsidRPr="0085210E" w:rsidRDefault="0085210E" w:rsidP="0085210E">
            <w:pPr>
              <w:rPr>
                <w:sz w:val="12"/>
                <w:szCs w:val="12"/>
              </w:rPr>
            </w:pPr>
            <w:r w:rsidRPr="0085210E">
              <w:rPr>
                <w:sz w:val="12"/>
                <w:szCs w:val="12"/>
              </w:rPr>
              <w:t xml:space="preserve">Иные закупки товаров, работ и услуг для обеспечения государственных </w:t>
            </w:r>
            <w:r w:rsidRPr="0085210E">
              <w:rPr>
                <w:sz w:val="12"/>
                <w:szCs w:val="12"/>
              </w:rPr>
              <w:lastRenderedPageBreak/>
              <w:t>(муниципальных)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4AE59BBD" w14:textId="77777777" w:rsidR="0085210E" w:rsidRPr="0085210E" w:rsidRDefault="0085210E" w:rsidP="0085210E">
            <w:pPr>
              <w:jc w:val="center"/>
              <w:rPr>
                <w:sz w:val="12"/>
                <w:szCs w:val="12"/>
              </w:rPr>
            </w:pPr>
            <w:r w:rsidRPr="0085210E">
              <w:rPr>
                <w:sz w:val="12"/>
                <w:szCs w:val="12"/>
              </w:rPr>
              <w:lastRenderedPageBreak/>
              <w:t>925</w:t>
            </w:r>
          </w:p>
        </w:tc>
        <w:tc>
          <w:tcPr>
            <w:tcW w:w="519" w:type="dxa"/>
            <w:tcBorders>
              <w:top w:val="nil"/>
              <w:left w:val="nil"/>
              <w:bottom w:val="single" w:sz="4" w:space="0" w:color="000000"/>
              <w:right w:val="single" w:sz="4" w:space="0" w:color="000000"/>
            </w:tcBorders>
            <w:shd w:val="clear" w:color="auto" w:fill="auto"/>
            <w:vAlign w:val="center"/>
            <w:hideMark/>
          </w:tcPr>
          <w:p w14:paraId="65948B6B"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0EB583A8"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64887A34" w14:textId="77777777" w:rsidR="0085210E" w:rsidRPr="0085210E" w:rsidRDefault="0085210E" w:rsidP="0085210E">
            <w:pPr>
              <w:jc w:val="center"/>
              <w:rPr>
                <w:sz w:val="12"/>
                <w:szCs w:val="12"/>
              </w:rPr>
            </w:pPr>
            <w:r w:rsidRPr="0085210E">
              <w:rPr>
                <w:sz w:val="12"/>
                <w:szCs w:val="12"/>
              </w:rPr>
              <w:t>99 0 00 74100</w:t>
            </w:r>
          </w:p>
        </w:tc>
        <w:tc>
          <w:tcPr>
            <w:tcW w:w="576" w:type="dxa"/>
            <w:tcBorders>
              <w:top w:val="nil"/>
              <w:left w:val="nil"/>
              <w:bottom w:val="single" w:sz="4" w:space="0" w:color="000000"/>
              <w:right w:val="single" w:sz="4" w:space="0" w:color="000000"/>
            </w:tcBorders>
            <w:shd w:val="clear" w:color="auto" w:fill="auto"/>
            <w:vAlign w:val="center"/>
            <w:hideMark/>
          </w:tcPr>
          <w:p w14:paraId="62C5033E"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3B1A4002" w14:textId="77777777" w:rsidR="0085210E" w:rsidRPr="0085210E" w:rsidRDefault="0085210E" w:rsidP="0085210E">
            <w:pPr>
              <w:jc w:val="right"/>
              <w:rPr>
                <w:sz w:val="12"/>
                <w:szCs w:val="12"/>
              </w:rPr>
            </w:pPr>
            <w:r w:rsidRPr="0085210E">
              <w:rPr>
                <w:sz w:val="12"/>
                <w:szCs w:val="12"/>
              </w:rPr>
              <w:t>63,3</w:t>
            </w:r>
          </w:p>
        </w:tc>
        <w:tc>
          <w:tcPr>
            <w:tcW w:w="665" w:type="dxa"/>
            <w:tcBorders>
              <w:top w:val="nil"/>
              <w:left w:val="nil"/>
              <w:bottom w:val="single" w:sz="4" w:space="0" w:color="000000"/>
              <w:right w:val="single" w:sz="4" w:space="0" w:color="000000"/>
            </w:tcBorders>
            <w:shd w:val="clear" w:color="auto" w:fill="auto"/>
            <w:vAlign w:val="center"/>
            <w:hideMark/>
          </w:tcPr>
          <w:p w14:paraId="79166870"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6BB1771D" w14:textId="77777777" w:rsidR="0085210E" w:rsidRPr="0085210E" w:rsidRDefault="0085210E" w:rsidP="0085210E">
            <w:pPr>
              <w:jc w:val="right"/>
              <w:rPr>
                <w:sz w:val="12"/>
                <w:szCs w:val="12"/>
              </w:rPr>
            </w:pPr>
            <w:r w:rsidRPr="0085210E">
              <w:rPr>
                <w:sz w:val="12"/>
                <w:szCs w:val="12"/>
              </w:rPr>
              <w:t> </w:t>
            </w:r>
          </w:p>
        </w:tc>
      </w:tr>
      <w:tr w:rsidR="0085210E" w:rsidRPr="0085210E" w14:paraId="3CB350A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BB83972" w14:textId="77777777" w:rsidR="0085210E" w:rsidRPr="0085210E" w:rsidRDefault="0085210E" w:rsidP="0085210E">
            <w:pPr>
              <w:rPr>
                <w:sz w:val="12"/>
                <w:szCs w:val="12"/>
              </w:rPr>
            </w:pPr>
            <w:r w:rsidRPr="0085210E">
              <w:rPr>
                <w:sz w:val="12"/>
                <w:szCs w:val="12"/>
              </w:rPr>
              <w:lastRenderedPageBreak/>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4580B410"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588A7FF" w14:textId="77777777" w:rsidR="0085210E" w:rsidRPr="0085210E" w:rsidRDefault="0085210E" w:rsidP="0085210E">
            <w:pPr>
              <w:jc w:val="center"/>
              <w:rPr>
                <w:sz w:val="12"/>
                <w:szCs w:val="12"/>
              </w:rPr>
            </w:pPr>
            <w:r w:rsidRPr="0085210E">
              <w:rPr>
                <w:sz w:val="12"/>
                <w:szCs w:val="12"/>
              </w:rPr>
              <w:t>03</w:t>
            </w:r>
          </w:p>
        </w:tc>
        <w:tc>
          <w:tcPr>
            <w:tcW w:w="519" w:type="dxa"/>
            <w:tcBorders>
              <w:top w:val="nil"/>
              <w:left w:val="nil"/>
              <w:bottom w:val="single" w:sz="4" w:space="0" w:color="000000"/>
              <w:right w:val="single" w:sz="4" w:space="0" w:color="000000"/>
            </w:tcBorders>
            <w:shd w:val="clear" w:color="auto" w:fill="auto"/>
            <w:vAlign w:val="center"/>
            <w:hideMark/>
          </w:tcPr>
          <w:p w14:paraId="16A1C7D7" w14:textId="77777777" w:rsidR="0085210E" w:rsidRPr="0085210E" w:rsidRDefault="0085210E" w:rsidP="0085210E">
            <w:pPr>
              <w:jc w:val="center"/>
              <w:rPr>
                <w:sz w:val="12"/>
                <w:szCs w:val="12"/>
              </w:rPr>
            </w:pPr>
            <w:r w:rsidRPr="0085210E">
              <w:rPr>
                <w:sz w:val="12"/>
                <w:szCs w:val="12"/>
              </w:rPr>
              <w:t>10</w:t>
            </w:r>
          </w:p>
        </w:tc>
        <w:tc>
          <w:tcPr>
            <w:tcW w:w="616" w:type="dxa"/>
            <w:tcBorders>
              <w:top w:val="nil"/>
              <w:left w:val="nil"/>
              <w:bottom w:val="single" w:sz="4" w:space="0" w:color="000000"/>
              <w:right w:val="single" w:sz="4" w:space="0" w:color="000000"/>
            </w:tcBorders>
            <w:shd w:val="clear" w:color="auto" w:fill="auto"/>
            <w:vAlign w:val="center"/>
            <w:hideMark/>
          </w:tcPr>
          <w:p w14:paraId="577C53A7" w14:textId="77777777" w:rsidR="0085210E" w:rsidRPr="0085210E" w:rsidRDefault="0085210E" w:rsidP="0085210E">
            <w:pPr>
              <w:jc w:val="center"/>
              <w:rPr>
                <w:sz w:val="12"/>
                <w:szCs w:val="12"/>
              </w:rPr>
            </w:pPr>
            <w:r w:rsidRPr="0085210E">
              <w:rPr>
                <w:sz w:val="12"/>
                <w:szCs w:val="12"/>
              </w:rPr>
              <w:t>99 0 00 74100</w:t>
            </w:r>
          </w:p>
        </w:tc>
        <w:tc>
          <w:tcPr>
            <w:tcW w:w="576" w:type="dxa"/>
            <w:tcBorders>
              <w:top w:val="nil"/>
              <w:left w:val="nil"/>
              <w:bottom w:val="single" w:sz="4" w:space="0" w:color="000000"/>
              <w:right w:val="single" w:sz="4" w:space="0" w:color="000000"/>
            </w:tcBorders>
            <w:shd w:val="clear" w:color="auto" w:fill="auto"/>
            <w:vAlign w:val="center"/>
            <w:hideMark/>
          </w:tcPr>
          <w:p w14:paraId="57A2119F"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7F8AE670" w14:textId="77777777" w:rsidR="0085210E" w:rsidRPr="0085210E" w:rsidRDefault="0085210E" w:rsidP="0085210E">
            <w:pPr>
              <w:jc w:val="right"/>
              <w:rPr>
                <w:sz w:val="12"/>
                <w:szCs w:val="12"/>
              </w:rPr>
            </w:pPr>
            <w:r w:rsidRPr="0085210E">
              <w:rPr>
                <w:sz w:val="12"/>
                <w:szCs w:val="12"/>
              </w:rPr>
              <w:t>63,3</w:t>
            </w:r>
          </w:p>
        </w:tc>
        <w:tc>
          <w:tcPr>
            <w:tcW w:w="665" w:type="dxa"/>
            <w:tcBorders>
              <w:top w:val="nil"/>
              <w:left w:val="nil"/>
              <w:bottom w:val="single" w:sz="4" w:space="0" w:color="000000"/>
              <w:right w:val="single" w:sz="4" w:space="0" w:color="000000"/>
            </w:tcBorders>
            <w:shd w:val="clear" w:color="auto" w:fill="auto"/>
            <w:vAlign w:val="center"/>
            <w:hideMark/>
          </w:tcPr>
          <w:p w14:paraId="0EB74330"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27993C84" w14:textId="77777777" w:rsidR="0085210E" w:rsidRPr="0085210E" w:rsidRDefault="0085210E" w:rsidP="0085210E">
            <w:pPr>
              <w:jc w:val="right"/>
              <w:rPr>
                <w:sz w:val="12"/>
                <w:szCs w:val="12"/>
              </w:rPr>
            </w:pPr>
            <w:r w:rsidRPr="0085210E">
              <w:rPr>
                <w:sz w:val="12"/>
                <w:szCs w:val="12"/>
              </w:rPr>
              <w:t> </w:t>
            </w:r>
          </w:p>
        </w:tc>
      </w:tr>
      <w:tr w:rsidR="0085210E" w:rsidRPr="0085210E" w14:paraId="59E1EC48"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629A8BA" w14:textId="77777777" w:rsidR="0085210E" w:rsidRPr="0085210E" w:rsidRDefault="0085210E" w:rsidP="0085210E">
            <w:pPr>
              <w:rPr>
                <w:sz w:val="12"/>
                <w:szCs w:val="12"/>
              </w:rPr>
            </w:pPr>
            <w:r w:rsidRPr="0085210E">
              <w:rPr>
                <w:sz w:val="12"/>
                <w:szCs w:val="12"/>
              </w:rPr>
              <w:t>ЖИЛИЩНО-КОММУНАЛЬНОЕ ХОЗЯЙСТВО</w:t>
            </w:r>
          </w:p>
        </w:tc>
        <w:tc>
          <w:tcPr>
            <w:tcW w:w="639" w:type="dxa"/>
            <w:tcBorders>
              <w:top w:val="nil"/>
              <w:left w:val="nil"/>
              <w:bottom w:val="single" w:sz="4" w:space="0" w:color="000000"/>
              <w:right w:val="single" w:sz="4" w:space="0" w:color="000000"/>
            </w:tcBorders>
            <w:shd w:val="clear" w:color="FFFFFF" w:fill="FFFFFF"/>
            <w:vAlign w:val="center"/>
            <w:hideMark/>
          </w:tcPr>
          <w:p w14:paraId="473AB8C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2D019B1"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74765BE3"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single" w:sz="4" w:space="0" w:color="000000"/>
              <w:right w:val="single" w:sz="4" w:space="0" w:color="000000"/>
            </w:tcBorders>
            <w:shd w:val="clear" w:color="auto" w:fill="auto"/>
            <w:hideMark/>
          </w:tcPr>
          <w:p w14:paraId="7BB00354"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2A7CB510"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0D3AF0EC" w14:textId="77777777" w:rsidR="0085210E" w:rsidRPr="0085210E" w:rsidRDefault="0085210E" w:rsidP="0085210E">
            <w:pPr>
              <w:jc w:val="right"/>
              <w:rPr>
                <w:sz w:val="12"/>
                <w:szCs w:val="12"/>
              </w:rPr>
            </w:pPr>
            <w:r w:rsidRPr="0085210E">
              <w:rPr>
                <w:sz w:val="12"/>
                <w:szCs w:val="12"/>
              </w:rPr>
              <w:t>18 223,5</w:t>
            </w:r>
          </w:p>
        </w:tc>
        <w:tc>
          <w:tcPr>
            <w:tcW w:w="665" w:type="dxa"/>
            <w:tcBorders>
              <w:top w:val="nil"/>
              <w:left w:val="nil"/>
              <w:bottom w:val="single" w:sz="4" w:space="0" w:color="000000"/>
              <w:right w:val="single" w:sz="4" w:space="0" w:color="000000"/>
            </w:tcBorders>
            <w:shd w:val="clear" w:color="FFFFFF" w:fill="FFFFFF"/>
            <w:vAlign w:val="center"/>
            <w:hideMark/>
          </w:tcPr>
          <w:p w14:paraId="29393380" w14:textId="77777777" w:rsidR="0085210E" w:rsidRPr="0085210E" w:rsidRDefault="0085210E" w:rsidP="0085210E">
            <w:pPr>
              <w:jc w:val="right"/>
              <w:rPr>
                <w:sz w:val="12"/>
                <w:szCs w:val="12"/>
              </w:rPr>
            </w:pPr>
            <w:r w:rsidRPr="0085210E">
              <w:rPr>
                <w:sz w:val="12"/>
                <w:szCs w:val="12"/>
              </w:rPr>
              <w:t>1 489,9</w:t>
            </w:r>
          </w:p>
        </w:tc>
        <w:tc>
          <w:tcPr>
            <w:tcW w:w="567" w:type="dxa"/>
            <w:tcBorders>
              <w:top w:val="nil"/>
              <w:left w:val="nil"/>
              <w:bottom w:val="single" w:sz="4" w:space="0" w:color="000000"/>
              <w:right w:val="single" w:sz="4" w:space="0" w:color="000000"/>
            </w:tcBorders>
            <w:shd w:val="clear" w:color="FFFFFF" w:fill="FFFFFF"/>
            <w:vAlign w:val="center"/>
            <w:hideMark/>
          </w:tcPr>
          <w:p w14:paraId="12797DF5" w14:textId="77777777" w:rsidR="0085210E" w:rsidRPr="0085210E" w:rsidRDefault="0085210E" w:rsidP="0085210E">
            <w:pPr>
              <w:jc w:val="right"/>
              <w:rPr>
                <w:sz w:val="12"/>
                <w:szCs w:val="12"/>
              </w:rPr>
            </w:pPr>
            <w:r w:rsidRPr="0085210E">
              <w:rPr>
                <w:sz w:val="12"/>
                <w:szCs w:val="12"/>
              </w:rPr>
              <w:t>1 453,5</w:t>
            </w:r>
          </w:p>
        </w:tc>
      </w:tr>
      <w:tr w:rsidR="0085210E" w:rsidRPr="0085210E" w14:paraId="31B34836"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B325C8C" w14:textId="77777777" w:rsidR="0085210E" w:rsidRPr="0085210E" w:rsidRDefault="0085210E" w:rsidP="0085210E">
            <w:pPr>
              <w:rPr>
                <w:sz w:val="12"/>
                <w:szCs w:val="12"/>
              </w:rPr>
            </w:pPr>
            <w:r w:rsidRPr="0085210E">
              <w:rPr>
                <w:sz w:val="12"/>
                <w:szCs w:val="12"/>
              </w:rPr>
              <w:t>Благоустройство</w:t>
            </w:r>
          </w:p>
        </w:tc>
        <w:tc>
          <w:tcPr>
            <w:tcW w:w="639" w:type="dxa"/>
            <w:tcBorders>
              <w:top w:val="nil"/>
              <w:left w:val="nil"/>
              <w:bottom w:val="single" w:sz="4" w:space="0" w:color="000000"/>
              <w:right w:val="single" w:sz="4" w:space="0" w:color="000000"/>
            </w:tcBorders>
            <w:shd w:val="clear" w:color="FFFFFF" w:fill="FFFFFF"/>
            <w:vAlign w:val="center"/>
            <w:hideMark/>
          </w:tcPr>
          <w:p w14:paraId="6615514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ADB281E"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249EEA41"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hideMark/>
          </w:tcPr>
          <w:p w14:paraId="7F8D93E7"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75701261"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677E110A" w14:textId="77777777" w:rsidR="0085210E" w:rsidRPr="0085210E" w:rsidRDefault="0085210E" w:rsidP="0085210E">
            <w:pPr>
              <w:jc w:val="right"/>
              <w:rPr>
                <w:sz w:val="12"/>
                <w:szCs w:val="12"/>
              </w:rPr>
            </w:pPr>
            <w:r w:rsidRPr="0085210E">
              <w:rPr>
                <w:sz w:val="12"/>
                <w:szCs w:val="12"/>
              </w:rPr>
              <w:t>18 223,5</w:t>
            </w:r>
          </w:p>
        </w:tc>
        <w:tc>
          <w:tcPr>
            <w:tcW w:w="665" w:type="dxa"/>
            <w:tcBorders>
              <w:top w:val="nil"/>
              <w:left w:val="nil"/>
              <w:bottom w:val="single" w:sz="4" w:space="0" w:color="000000"/>
              <w:right w:val="single" w:sz="4" w:space="0" w:color="000000"/>
            </w:tcBorders>
            <w:shd w:val="clear" w:color="FFFFFF" w:fill="FFFFFF"/>
            <w:vAlign w:val="center"/>
            <w:hideMark/>
          </w:tcPr>
          <w:p w14:paraId="6A60ABEF" w14:textId="77777777" w:rsidR="0085210E" w:rsidRPr="0085210E" w:rsidRDefault="0085210E" w:rsidP="0085210E">
            <w:pPr>
              <w:jc w:val="right"/>
              <w:rPr>
                <w:sz w:val="12"/>
                <w:szCs w:val="12"/>
              </w:rPr>
            </w:pPr>
            <w:r w:rsidRPr="0085210E">
              <w:rPr>
                <w:sz w:val="12"/>
                <w:szCs w:val="12"/>
              </w:rPr>
              <w:t>1 489,9</w:t>
            </w:r>
          </w:p>
        </w:tc>
        <w:tc>
          <w:tcPr>
            <w:tcW w:w="567" w:type="dxa"/>
            <w:tcBorders>
              <w:top w:val="nil"/>
              <w:left w:val="nil"/>
              <w:bottom w:val="single" w:sz="4" w:space="0" w:color="000000"/>
              <w:right w:val="single" w:sz="4" w:space="0" w:color="000000"/>
            </w:tcBorders>
            <w:shd w:val="clear" w:color="FFFFFF" w:fill="FFFFFF"/>
            <w:vAlign w:val="center"/>
            <w:hideMark/>
          </w:tcPr>
          <w:p w14:paraId="19B0E0F8" w14:textId="77777777" w:rsidR="0085210E" w:rsidRPr="0085210E" w:rsidRDefault="0085210E" w:rsidP="0085210E">
            <w:pPr>
              <w:jc w:val="right"/>
              <w:rPr>
                <w:sz w:val="12"/>
                <w:szCs w:val="12"/>
              </w:rPr>
            </w:pPr>
            <w:r w:rsidRPr="0085210E">
              <w:rPr>
                <w:sz w:val="12"/>
                <w:szCs w:val="12"/>
              </w:rPr>
              <w:t>1 453,5</w:t>
            </w:r>
          </w:p>
        </w:tc>
      </w:tr>
      <w:tr w:rsidR="0085210E" w:rsidRPr="0085210E" w14:paraId="0DC48098"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45E60959" w14:textId="77777777" w:rsidR="0085210E" w:rsidRPr="0085210E" w:rsidRDefault="0085210E" w:rsidP="0085210E">
            <w:pPr>
              <w:rPr>
                <w:sz w:val="12"/>
                <w:szCs w:val="12"/>
              </w:rPr>
            </w:pPr>
            <w:r w:rsidRPr="0085210E">
              <w:rPr>
                <w:sz w:val="12"/>
                <w:szCs w:val="12"/>
              </w:rPr>
              <w:t xml:space="preserve">Муниципальная программа "Комплексное благоустройство территории </w:t>
            </w:r>
            <w:proofErr w:type="spellStart"/>
            <w:r w:rsidRPr="0085210E">
              <w:rPr>
                <w:sz w:val="12"/>
                <w:szCs w:val="12"/>
              </w:rPr>
              <w:t>мунциипального</w:t>
            </w:r>
            <w:proofErr w:type="spellEnd"/>
            <w:r w:rsidRPr="0085210E">
              <w:rPr>
                <w:sz w:val="12"/>
                <w:szCs w:val="12"/>
              </w:rPr>
              <w:t xml:space="preserve"> образования сельского поселения "Зеленец" на 2023-2025гг."</w:t>
            </w:r>
          </w:p>
        </w:tc>
        <w:tc>
          <w:tcPr>
            <w:tcW w:w="639" w:type="dxa"/>
            <w:tcBorders>
              <w:top w:val="nil"/>
              <w:left w:val="nil"/>
              <w:bottom w:val="single" w:sz="4" w:space="0" w:color="000000"/>
              <w:right w:val="single" w:sz="4" w:space="0" w:color="000000"/>
            </w:tcBorders>
            <w:shd w:val="clear" w:color="FFFFFF" w:fill="FFFFFF"/>
            <w:vAlign w:val="center"/>
            <w:hideMark/>
          </w:tcPr>
          <w:p w14:paraId="25016AF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271FC3F"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29E6C74B"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FFFFFF" w:fill="FFFFFF"/>
            <w:vAlign w:val="center"/>
            <w:hideMark/>
          </w:tcPr>
          <w:p w14:paraId="157849E3" w14:textId="77777777" w:rsidR="0085210E" w:rsidRPr="0085210E" w:rsidRDefault="0085210E" w:rsidP="0085210E">
            <w:pPr>
              <w:jc w:val="center"/>
              <w:rPr>
                <w:sz w:val="12"/>
                <w:szCs w:val="12"/>
              </w:rPr>
            </w:pPr>
            <w:r w:rsidRPr="0085210E">
              <w:rPr>
                <w:sz w:val="12"/>
                <w:szCs w:val="12"/>
              </w:rPr>
              <w:t>26 0 00 00000</w:t>
            </w:r>
          </w:p>
        </w:tc>
        <w:tc>
          <w:tcPr>
            <w:tcW w:w="576" w:type="dxa"/>
            <w:tcBorders>
              <w:top w:val="nil"/>
              <w:left w:val="nil"/>
              <w:bottom w:val="single" w:sz="4" w:space="0" w:color="000000"/>
              <w:right w:val="single" w:sz="4" w:space="0" w:color="000000"/>
            </w:tcBorders>
            <w:shd w:val="clear" w:color="FFFFFF" w:fill="FFFFFF"/>
            <w:vAlign w:val="center"/>
            <w:hideMark/>
          </w:tcPr>
          <w:p w14:paraId="42B74170"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0B563377" w14:textId="77777777" w:rsidR="0085210E" w:rsidRPr="0085210E" w:rsidRDefault="0085210E" w:rsidP="0085210E">
            <w:pPr>
              <w:jc w:val="right"/>
              <w:rPr>
                <w:sz w:val="12"/>
                <w:szCs w:val="12"/>
              </w:rPr>
            </w:pPr>
            <w:r w:rsidRPr="0085210E">
              <w:rPr>
                <w:sz w:val="12"/>
                <w:szCs w:val="12"/>
              </w:rPr>
              <w:t>5 160,0</w:t>
            </w:r>
          </w:p>
        </w:tc>
        <w:tc>
          <w:tcPr>
            <w:tcW w:w="665" w:type="dxa"/>
            <w:tcBorders>
              <w:top w:val="nil"/>
              <w:left w:val="nil"/>
              <w:bottom w:val="single" w:sz="4" w:space="0" w:color="000000"/>
              <w:right w:val="single" w:sz="4" w:space="0" w:color="000000"/>
            </w:tcBorders>
            <w:shd w:val="clear" w:color="FFFFFF" w:fill="FFFFFF"/>
            <w:vAlign w:val="center"/>
            <w:hideMark/>
          </w:tcPr>
          <w:p w14:paraId="0501248A"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17E3807A" w14:textId="77777777" w:rsidR="0085210E" w:rsidRPr="0085210E" w:rsidRDefault="0085210E" w:rsidP="0085210E">
            <w:pPr>
              <w:jc w:val="right"/>
              <w:rPr>
                <w:sz w:val="12"/>
                <w:szCs w:val="12"/>
              </w:rPr>
            </w:pPr>
            <w:r w:rsidRPr="0085210E">
              <w:rPr>
                <w:sz w:val="12"/>
                <w:szCs w:val="12"/>
              </w:rPr>
              <w:t> </w:t>
            </w:r>
          </w:p>
        </w:tc>
      </w:tr>
      <w:tr w:rsidR="0085210E" w:rsidRPr="0085210E" w14:paraId="28FF461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46860A81" w14:textId="77777777" w:rsidR="0085210E" w:rsidRPr="0085210E" w:rsidRDefault="0085210E" w:rsidP="0085210E">
            <w:pPr>
              <w:rPr>
                <w:sz w:val="12"/>
                <w:szCs w:val="12"/>
              </w:rPr>
            </w:pPr>
            <w:r w:rsidRPr="0085210E">
              <w:rPr>
                <w:sz w:val="12"/>
                <w:szCs w:val="12"/>
              </w:rPr>
              <w:t>Общее благоустройство территории сельского поселения "Зеленец</w:t>
            </w:r>
          </w:p>
        </w:tc>
        <w:tc>
          <w:tcPr>
            <w:tcW w:w="639" w:type="dxa"/>
            <w:tcBorders>
              <w:top w:val="nil"/>
              <w:left w:val="nil"/>
              <w:bottom w:val="single" w:sz="4" w:space="0" w:color="000000"/>
              <w:right w:val="single" w:sz="4" w:space="0" w:color="000000"/>
            </w:tcBorders>
            <w:shd w:val="clear" w:color="FFFFFF" w:fill="FFFFFF"/>
            <w:vAlign w:val="center"/>
            <w:hideMark/>
          </w:tcPr>
          <w:p w14:paraId="1F4DD50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7F31391"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13424BDD"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FFFFFF" w:fill="FFFFFF"/>
            <w:vAlign w:val="center"/>
            <w:hideMark/>
          </w:tcPr>
          <w:p w14:paraId="71651AE0" w14:textId="77777777" w:rsidR="0085210E" w:rsidRPr="0085210E" w:rsidRDefault="0085210E" w:rsidP="0085210E">
            <w:pPr>
              <w:jc w:val="center"/>
              <w:rPr>
                <w:sz w:val="12"/>
                <w:szCs w:val="12"/>
              </w:rPr>
            </w:pPr>
            <w:r w:rsidRPr="0085210E">
              <w:rPr>
                <w:sz w:val="12"/>
                <w:szCs w:val="12"/>
              </w:rPr>
              <w:t>26 0 10 00000</w:t>
            </w:r>
          </w:p>
        </w:tc>
        <w:tc>
          <w:tcPr>
            <w:tcW w:w="576" w:type="dxa"/>
            <w:tcBorders>
              <w:top w:val="nil"/>
              <w:left w:val="nil"/>
              <w:bottom w:val="single" w:sz="4" w:space="0" w:color="000000"/>
              <w:right w:val="single" w:sz="4" w:space="0" w:color="000000"/>
            </w:tcBorders>
            <w:shd w:val="clear" w:color="FFFFFF" w:fill="FFFFFF"/>
            <w:vAlign w:val="center"/>
            <w:hideMark/>
          </w:tcPr>
          <w:p w14:paraId="4EC4E90D"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732D844A" w14:textId="77777777" w:rsidR="0085210E" w:rsidRPr="0085210E" w:rsidRDefault="0085210E" w:rsidP="0085210E">
            <w:pPr>
              <w:jc w:val="right"/>
              <w:rPr>
                <w:sz w:val="12"/>
                <w:szCs w:val="12"/>
              </w:rPr>
            </w:pPr>
            <w:r w:rsidRPr="0085210E">
              <w:rPr>
                <w:sz w:val="12"/>
                <w:szCs w:val="12"/>
              </w:rPr>
              <w:t>5 160,0</w:t>
            </w:r>
          </w:p>
        </w:tc>
        <w:tc>
          <w:tcPr>
            <w:tcW w:w="665" w:type="dxa"/>
            <w:tcBorders>
              <w:top w:val="nil"/>
              <w:left w:val="nil"/>
              <w:bottom w:val="single" w:sz="4" w:space="0" w:color="000000"/>
              <w:right w:val="single" w:sz="4" w:space="0" w:color="000000"/>
            </w:tcBorders>
            <w:shd w:val="clear" w:color="FFFFFF" w:fill="FFFFFF"/>
            <w:vAlign w:val="center"/>
            <w:hideMark/>
          </w:tcPr>
          <w:p w14:paraId="343912A7"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0C8D6F9B" w14:textId="77777777" w:rsidR="0085210E" w:rsidRPr="0085210E" w:rsidRDefault="0085210E" w:rsidP="0085210E">
            <w:pPr>
              <w:jc w:val="right"/>
              <w:rPr>
                <w:sz w:val="12"/>
                <w:szCs w:val="12"/>
              </w:rPr>
            </w:pPr>
            <w:r w:rsidRPr="0085210E">
              <w:rPr>
                <w:sz w:val="12"/>
                <w:szCs w:val="12"/>
              </w:rPr>
              <w:t> </w:t>
            </w:r>
          </w:p>
        </w:tc>
      </w:tr>
      <w:tr w:rsidR="0085210E" w:rsidRPr="0085210E" w14:paraId="07567F4A"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4314782"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51912DE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99BC5EC"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7804CCFE"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6B391971" w14:textId="77777777" w:rsidR="0085210E" w:rsidRPr="0085210E" w:rsidRDefault="0085210E" w:rsidP="0085210E">
            <w:pPr>
              <w:jc w:val="center"/>
              <w:rPr>
                <w:sz w:val="12"/>
                <w:szCs w:val="12"/>
              </w:rPr>
            </w:pPr>
            <w:r w:rsidRPr="0085210E">
              <w:rPr>
                <w:sz w:val="12"/>
                <w:szCs w:val="12"/>
              </w:rPr>
              <w:t>26 0 10 00000</w:t>
            </w:r>
          </w:p>
        </w:tc>
        <w:tc>
          <w:tcPr>
            <w:tcW w:w="576" w:type="dxa"/>
            <w:tcBorders>
              <w:top w:val="nil"/>
              <w:left w:val="nil"/>
              <w:bottom w:val="single" w:sz="4" w:space="0" w:color="000000"/>
              <w:right w:val="single" w:sz="4" w:space="0" w:color="000000"/>
            </w:tcBorders>
            <w:shd w:val="clear" w:color="auto" w:fill="auto"/>
            <w:vAlign w:val="center"/>
            <w:hideMark/>
          </w:tcPr>
          <w:p w14:paraId="0891F6EB"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62BA5A61" w14:textId="77777777" w:rsidR="0085210E" w:rsidRPr="0085210E" w:rsidRDefault="0085210E" w:rsidP="0085210E">
            <w:pPr>
              <w:jc w:val="right"/>
              <w:rPr>
                <w:sz w:val="12"/>
                <w:szCs w:val="12"/>
              </w:rPr>
            </w:pPr>
            <w:r w:rsidRPr="0085210E">
              <w:rPr>
                <w:sz w:val="12"/>
                <w:szCs w:val="12"/>
              </w:rPr>
              <w:t>5 160,0</w:t>
            </w:r>
          </w:p>
        </w:tc>
        <w:tc>
          <w:tcPr>
            <w:tcW w:w="665" w:type="dxa"/>
            <w:tcBorders>
              <w:top w:val="nil"/>
              <w:left w:val="nil"/>
              <w:bottom w:val="single" w:sz="4" w:space="0" w:color="000000"/>
              <w:right w:val="single" w:sz="4" w:space="0" w:color="000000"/>
            </w:tcBorders>
            <w:shd w:val="clear" w:color="auto" w:fill="auto"/>
            <w:vAlign w:val="center"/>
            <w:hideMark/>
          </w:tcPr>
          <w:p w14:paraId="222A203E"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523BEAB" w14:textId="77777777" w:rsidR="0085210E" w:rsidRPr="0085210E" w:rsidRDefault="0085210E" w:rsidP="0085210E">
            <w:pPr>
              <w:jc w:val="right"/>
              <w:rPr>
                <w:sz w:val="12"/>
                <w:szCs w:val="12"/>
              </w:rPr>
            </w:pPr>
            <w:r w:rsidRPr="0085210E">
              <w:rPr>
                <w:sz w:val="12"/>
                <w:szCs w:val="12"/>
              </w:rPr>
              <w:t> </w:t>
            </w:r>
          </w:p>
        </w:tc>
      </w:tr>
      <w:tr w:rsidR="0085210E" w:rsidRPr="0085210E" w14:paraId="7EA2AD9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C5DF335"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5B47EA0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0E91994"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39872E37"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1204B9BE" w14:textId="77777777" w:rsidR="0085210E" w:rsidRPr="0085210E" w:rsidRDefault="0085210E" w:rsidP="0085210E">
            <w:pPr>
              <w:jc w:val="center"/>
              <w:rPr>
                <w:sz w:val="12"/>
                <w:szCs w:val="12"/>
              </w:rPr>
            </w:pPr>
            <w:r w:rsidRPr="0085210E">
              <w:rPr>
                <w:sz w:val="12"/>
                <w:szCs w:val="12"/>
              </w:rPr>
              <w:t>26 0 10 00000</w:t>
            </w:r>
          </w:p>
        </w:tc>
        <w:tc>
          <w:tcPr>
            <w:tcW w:w="576" w:type="dxa"/>
            <w:tcBorders>
              <w:top w:val="nil"/>
              <w:left w:val="nil"/>
              <w:bottom w:val="single" w:sz="4" w:space="0" w:color="000000"/>
              <w:right w:val="single" w:sz="4" w:space="0" w:color="000000"/>
            </w:tcBorders>
            <w:shd w:val="clear" w:color="auto" w:fill="auto"/>
            <w:vAlign w:val="center"/>
            <w:hideMark/>
          </w:tcPr>
          <w:p w14:paraId="5A56659E"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3F85560F" w14:textId="77777777" w:rsidR="0085210E" w:rsidRPr="0085210E" w:rsidRDefault="0085210E" w:rsidP="0085210E">
            <w:pPr>
              <w:jc w:val="right"/>
              <w:rPr>
                <w:sz w:val="12"/>
                <w:szCs w:val="12"/>
              </w:rPr>
            </w:pPr>
            <w:r w:rsidRPr="0085210E">
              <w:rPr>
                <w:sz w:val="12"/>
                <w:szCs w:val="12"/>
              </w:rPr>
              <w:t>5 160,0</w:t>
            </w:r>
          </w:p>
        </w:tc>
        <w:tc>
          <w:tcPr>
            <w:tcW w:w="665" w:type="dxa"/>
            <w:tcBorders>
              <w:top w:val="nil"/>
              <w:left w:val="nil"/>
              <w:bottom w:val="single" w:sz="4" w:space="0" w:color="000000"/>
              <w:right w:val="single" w:sz="4" w:space="0" w:color="000000"/>
            </w:tcBorders>
            <w:shd w:val="clear" w:color="auto" w:fill="auto"/>
            <w:vAlign w:val="center"/>
            <w:hideMark/>
          </w:tcPr>
          <w:p w14:paraId="79435A5B"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27EE5E41" w14:textId="77777777" w:rsidR="0085210E" w:rsidRPr="0085210E" w:rsidRDefault="0085210E" w:rsidP="0085210E">
            <w:pPr>
              <w:jc w:val="right"/>
              <w:rPr>
                <w:sz w:val="12"/>
                <w:szCs w:val="12"/>
              </w:rPr>
            </w:pPr>
            <w:r w:rsidRPr="0085210E">
              <w:rPr>
                <w:sz w:val="12"/>
                <w:szCs w:val="12"/>
              </w:rPr>
              <w:t> </w:t>
            </w:r>
          </w:p>
        </w:tc>
      </w:tr>
      <w:tr w:rsidR="0085210E" w:rsidRPr="0085210E" w14:paraId="6A4C31B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1E9783B"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34B64048"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ECCE39F"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25451FF5"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67E7C1A2" w14:textId="77777777" w:rsidR="0085210E" w:rsidRPr="0085210E" w:rsidRDefault="0085210E" w:rsidP="0085210E">
            <w:pPr>
              <w:jc w:val="center"/>
              <w:rPr>
                <w:sz w:val="12"/>
                <w:szCs w:val="12"/>
              </w:rPr>
            </w:pPr>
            <w:r w:rsidRPr="0085210E">
              <w:rPr>
                <w:sz w:val="12"/>
                <w:szCs w:val="12"/>
              </w:rPr>
              <w:t>26 0 10 00000</w:t>
            </w:r>
          </w:p>
        </w:tc>
        <w:tc>
          <w:tcPr>
            <w:tcW w:w="576" w:type="dxa"/>
            <w:tcBorders>
              <w:top w:val="nil"/>
              <w:left w:val="nil"/>
              <w:bottom w:val="single" w:sz="4" w:space="0" w:color="000000"/>
              <w:right w:val="single" w:sz="4" w:space="0" w:color="000000"/>
            </w:tcBorders>
            <w:shd w:val="clear" w:color="auto" w:fill="auto"/>
            <w:vAlign w:val="center"/>
            <w:hideMark/>
          </w:tcPr>
          <w:p w14:paraId="40FC5691"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2B91D60A" w14:textId="77777777" w:rsidR="0085210E" w:rsidRPr="0085210E" w:rsidRDefault="0085210E" w:rsidP="0085210E">
            <w:pPr>
              <w:jc w:val="right"/>
              <w:rPr>
                <w:sz w:val="12"/>
                <w:szCs w:val="12"/>
              </w:rPr>
            </w:pPr>
            <w:r w:rsidRPr="0085210E">
              <w:rPr>
                <w:sz w:val="12"/>
                <w:szCs w:val="12"/>
              </w:rPr>
              <w:t>5 160,0</w:t>
            </w:r>
          </w:p>
        </w:tc>
        <w:tc>
          <w:tcPr>
            <w:tcW w:w="665" w:type="dxa"/>
            <w:tcBorders>
              <w:top w:val="nil"/>
              <w:left w:val="nil"/>
              <w:bottom w:val="single" w:sz="4" w:space="0" w:color="000000"/>
              <w:right w:val="single" w:sz="4" w:space="0" w:color="000000"/>
            </w:tcBorders>
            <w:shd w:val="clear" w:color="auto" w:fill="auto"/>
            <w:vAlign w:val="center"/>
            <w:hideMark/>
          </w:tcPr>
          <w:p w14:paraId="14CCFD8D"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727BB61" w14:textId="77777777" w:rsidR="0085210E" w:rsidRPr="0085210E" w:rsidRDefault="0085210E" w:rsidP="0085210E">
            <w:pPr>
              <w:jc w:val="right"/>
              <w:rPr>
                <w:sz w:val="12"/>
                <w:szCs w:val="12"/>
              </w:rPr>
            </w:pPr>
            <w:r w:rsidRPr="0085210E">
              <w:rPr>
                <w:sz w:val="12"/>
                <w:szCs w:val="12"/>
              </w:rPr>
              <w:t> </w:t>
            </w:r>
          </w:p>
        </w:tc>
      </w:tr>
      <w:tr w:rsidR="0085210E" w:rsidRPr="0085210E" w14:paraId="75CB24B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081BD2CF" w14:textId="77777777" w:rsidR="0085210E" w:rsidRPr="0085210E" w:rsidRDefault="0085210E" w:rsidP="0085210E">
            <w:pPr>
              <w:rPr>
                <w:sz w:val="12"/>
                <w:szCs w:val="12"/>
              </w:rPr>
            </w:pPr>
            <w:r w:rsidRPr="0085210E">
              <w:rPr>
                <w:sz w:val="12"/>
                <w:szCs w:val="12"/>
              </w:rPr>
              <w:t>Муниципальная программа "Формирование современной городской среды на территории муниципального образования сельского поселения "Зеленец" на 2018-2024 годы"</w:t>
            </w:r>
          </w:p>
        </w:tc>
        <w:tc>
          <w:tcPr>
            <w:tcW w:w="639" w:type="dxa"/>
            <w:tcBorders>
              <w:top w:val="nil"/>
              <w:left w:val="nil"/>
              <w:bottom w:val="single" w:sz="4" w:space="0" w:color="000000"/>
              <w:right w:val="single" w:sz="4" w:space="0" w:color="000000"/>
            </w:tcBorders>
            <w:shd w:val="clear" w:color="FFFFFF" w:fill="FFFFFF"/>
            <w:vAlign w:val="center"/>
            <w:hideMark/>
          </w:tcPr>
          <w:p w14:paraId="2E7311D0"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F7F1E66"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1ABDED9F"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FFFFFF" w:fill="FFFFFF"/>
            <w:vAlign w:val="center"/>
            <w:hideMark/>
          </w:tcPr>
          <w:p w14:paraId="0351B9F1" w14:textId="77777777" w:rsidR="0085210E" w:rsidRPr="0085210E" w:rsidRDefault="0085210E" w:rsidP="0085210E">
            <w:pPr>
              <w:jc w:val="center"/>
              <w:rPr>
                <w:sz w:val="12"/>
                <w:szCs w:val="12"/>
              </w:rPr>
            </w:pPr>
            <w:r w:rsidRPr="0085210E">
              <w:rPr>
                <w:sz w:val="12"/>
                <w:szCs w:val="12"/>
              </w:rPr>
              <w:t>29 0 00 00000</w:t>
            </w:r>
          </w:p>
        </w:tc>
        <w:tc>
          <w:tcPr>
            <w:tcW w:w="576" w:type="dxa"/>
            <w:tcBorders>
              <w:top w:val="nil"/>
              <w:left w:val="nil"/>
              <w:bottom w:val="single" w:sz="4" w:space="0" w:color="000000"/>
              <w:right w:val="single" w:sz="4" w:space="0" w:color="000000"/>
            </w:tcBorders>
            <w:shd w:val="clear" w:color="FFFFFF" w:fill="FFFFFF"/>
            <w:vAlign w:val="center"/>
            <w:hideMark/>
          </w:tcPr>
          <w:p w14:paraId="71570978"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33134645" w14:textId="77777777" w:rsidR="0085210E" w:rsidRPr="0085210E" w:rsidRDefault="0085210E" w:rsidP="0085210E">
            <w:pPr>
              <w:jc w:val="right"/>
              <w:rPr>
                <w:sz w:val="12"/>
                <w:szCs w:val="12"/>
              </w:rPr>
            </w:pPr>
            <w:r w:rsidRPr="0085210E">
              <w:rPr>
                <w:sz w:val="12"/>
                <w:szCs w:val="12"/>
              </w:rPr>
              <w:t>3 222,7</w:t>
            </w:r>
          </w:p>
        </w:tc>
        <w:tc>
          <w:tcPr>
            <w:tcW w:w="665" w:type="dxa"/>
            <w:tcBorders>
              <w:top w:val="nil"/>
              <w:left w:val="nil"/>
              <w:bottom w:val="single" w:sz="4" w:space="0" w:color="000000"/>
              <w:right w:val="single" w:sz="4" w:space="0" w:color="000000"/>
            </w:tcBorders>
            <w:shd w:val="clear" w:color="FFFFFF" w:fill="FFFFFF"/>
            <w:vAlign w:val="center"/>
            <w:hideMark/>
          </w:tcPr>
          <w:p w14:paraId="057B916C" w14:textId="77777777" w:rsidR="0085210E" w:rsidRPr="0085210E" w:rsidRDefault="0085210E" w:rsidP="0085210E">
            <w:pPr>
              <w:jc w:val="right"/>
              <w:rPr>
                <w:sz w:val="12"/>
                <w:szCs w:val="12"/>
              </w:rPr>
            </w:pPr>
            <w:r w:rsidRPr="0085210E">
              <w:rPr>
                <w:sz w:val="12"/>
                <w:szCs w:val="12"/>
              </w:rPr>
              <w:t>1 449,9</w:t>
            </w:r>
          </w:p>
        </w:tc>
        <w:tc>
          <w:tcPr>
            <w:tcW w:w="567" w:type="dxa"/>
            <w:tcBorders>
              <w:top w:val="nil"/>
              <w:left w:val="nil"/>
              <w:bottom w:val="single" w:sz="4" w:space="0" w:color="000000"/>
              <w:right w:val="single" w:sz="4" w:space="0" w:color="000000"/>
            </w:tcBorders>
            <w:shd w:val="clear" w:color="FFFFFF" w:fill="FFFFFF"/>
            <w:vAlign w:val="center"/>
            <w:hideMark/>
          </w:tcPr>
          <w:p w14:paraId="7086933B" w14:textId="77777777" w:rsidR="0085210E" w:rsidRPr="0085210E" w:rsidRDefault="0085210E" w:rsidP="0085210E">
            <w:pPr>
              <w:jc w:val="right"/>
              <w:rPr>
                <w:sz w:val="12"/>
                <w:szCs w:val="12"/>
              </w:rPr>
            </w:pPr>
            <w:r w:rsidRPr="0085210E">
              <w:rPr>
                <w:sz w:val="12"/>
                <w:szCs w:val="12"/>
              </w:rPr>
              <w:t>1 413,5</w:t>
            </w:r>
          </w:p>
        </w:tc>
      </w:tr>
      <w:tr w:rsidR="0085210E" w:rsidRPr="0085210E" w14:paraId="1D53A974"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0D4C31B6" w14:textId="77777777" w:rsidR="0085210E" w:rsidRPr="0085210E" w:rsidRDefault="0085210E" w:rsidP="0085210E">
            <w:pPr>
              <w:rPr>
                <w:sz w:val="12"/>
                <w:szCs w:val="12"/>
              </w:rPr>
            </w:pPr>
            <w:r w:rsidRPr="0085210E">
              <w:rPr>
                <w:sz w:val="12"/>
                <w:szCs w:val="12"/>
              </w:rPr>
              <w:t>Федеральный проект "Формирование комфортной городской среды"</w:t>
            </w:r>
          </w:p>
        </w:tc>
        <w:tc>
          <w:tcPr>
            <w:tcW w:w="639" w:type="dxa"/>
            <w:tcBorders>
              <w:top w:val="nil"/>
              <w:left w:val="nil"/>
              <w:bottom w:val="single" w:sz="4" w:space="0" w:color="000000"/>
              <w:right w:val="single" w:sz="4" w:space="0" w:color="000000"/>
            </w:tcBorders>
            <w:shd w:val="clear" w:color="FFFFFF" w:fill="FFFFFF"/>
            <w:vAlign w:val="center"/>
            <w:hideMark/>
          </w:tcPr>
          <w:p w14:paraId="3F1BD3A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992B064"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7B85AB31"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FFFFFF" w:fill="FFFFFF"/>
            <w:vAlign w:val="center"/>
            <w:hideMark/>
          </w:tcPr>
          <w:p w14:paraId="52055FD9" w14:textId="77777777" w:rsidR="0085210E" w:rsidRPr="0085210E" w:rsidRDefault="0085210E" w:rsidP="0085210E">
            <w:pPr>
              <w:jc w:val="center"/>
              <w:rPr>
                <w:sz w:val="12"/>
                <w:szCs w:val="12"/>
              </w:rPr>
            </w:pPr>
            <w:r w:rsidRPr="0085210E">
              <w:rPr>
                <w:sz w:val="12"/>
                <w:szCs w:val="12"/>
              </w:rPr>
              <w:t>29 0 И</w:t>
            </w:r>
            <w:proofErr w:type="gramStart"/>
            <w:r w:rsidRPr="0085210E">
              <w:rPr>
                <w:sz w:val="12"/>
                <w:szCs w:val="12"/>
              </w:rPr>
              <w:t>4</w:t>
            </w:r>
            <w:proofErr w:type="gramEnd"/>
            <w:r w:rsidRPr="0085210E">
              <w:rPr>
                <w:sz w:val="12"/>
                <w:szCs w:val="12"/>
              </w:rPr>
              <w:t xml:space="preserve"> 00000</w:t>
            </w:r>
          </w:p>
        </w:tc>
        <w:tc>
          <w:tcPr>
            <w:tcW w:w="576" w:type="dxa"/>
            <w:tcBorders>
              <w:top w:val="nil"/>
              <w:left w:val="nil"/>
              <w:bottom w:val="single" w:sz="4" w:space="0" w:color="000000"/>
              <w:right w:val="single" w:sz="4" w:space="0" w:color="000000"/>
            </w:tcBorders>
            <w:shd w:val="clear" w:color="FFFFFF" w:fill="FFFFFF"/>
            <w:vAlign w:val="center"/>
            <w:hideMark/>
          </w:tcPr>
          <w:p w14:paraId="333AFB26"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78C1A92F" w14:textId="77777777" w:rsidR="0085210E" w:rsidRPr="0085210E" w:rsidRDefault="0085210E" w:rsidP="0085210E">
            <w:pPr>
              <w:jc w:val="right"/>
              <w:rPr>
                <w:sz w:val="12"/>
                <w:szCs w:val="12"/>
              </w:rPr>
            </w:pPr>
            <w:r w:rsidRPr="0085210E">
              <w:rPr>
                <w:sz w:val="12"/>
                <w:szCs w:val="12"/>
              </w:rPr>
              <w:t>3 222,7</w:t>
            </w:r>
          </w:p>
        </w:tc>
        <w:tc>
          <w:tcPr>
            <w:tcW w:w="665" w:type="dxa"/>
            <w:tcBorders>
              <w:top w:val="nil"/>
              <w:left w:val="nil"/>
              <w:bottom w:val="single" w:sz="4" w:space="0" w:color="000000"/>
              <w:right w:val="single" w:sz="4" w:space="0" w:color="000000"/>
            </w:tcBorders>
            <w:shd w:val="clear" w:color="FFFFFF" w:fill="FFFFFF"/>
            <w:vAlign w:val="center"/>
            <w:hideMark/>
          </w:tcPr>
          <w:p w14:paraId="38845BBF" w14:textId="77777777" w:rsidR="0085210E" w:rsidRPr="0085210E" w:rsidRDefault="0085210E" w:rsidP="0085210E">
            <w:pPr>
              <w:jc w:val="right"/>
              <w:rPr>
                <w:sz w:val="12"/>
                <w:szCs w:val="12"/>
              </w:rPr>
            </w:pPr>
            <w:r w:rsidRPr="0085210E">
              <w:rPr>
                <w:sz w:val="12"/>
                <w:szCs w:val="12"/>
              </w:rPr>
              <w:t>1 449,9</w:t>
            </w:r>
          </w:p>
        </w:tc>
        <w:tc>
          <w:tcPr>
            <w:tcW w:w="567" w:type="dxa"/>
            <w:tcBorders>
              <w:top w:val="nil"/>
              <w:left w:val="nil"/>
              <w:bottom w:val="single" w:sz="4" w:space="0" w:color="000000"/>
              <w:right w:val="single" w:sz="4" w:space="0" w:color="000000"/>
            </w:tcBorders>
            <w:shd w:val="clear" w:color="FFFFFF" w:fill="FFFFFF"/>
            <w:vAlign w:val="center"/>
            <w:hideMark/>
          </w:tcPr>
          <w:p w14:paraId="48C088FA" w14:textId="77777777" w:rsidR="0085210E" w:rsidRPr="0085210E" w:rsidRDefault="0085210E" w:rsidP="0085210E">
            <w:pPr>
              <w:jc w:val="right"/>
              <w:rPr>
                <w:sz w:val="12"/>
                <w:szCs w:val="12"/>
              </w:rPr>
            </w:pPr>
            <w:r w:rsidRPr="0085210E">
              <w:rPr>
                <w:sz w:val="12"/>
                <w:szCs w:val="12"/>
              </w:rPr>
              <w:t>1 413,5</w:t>
            </w:r>
          </w:p>
        </w:tc>
      </w:tr>
      <w:tr w:rsidR="0085210E" w:rsidRPr="0085210E" w14:paraId="7856BB3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D987752" w14:textId="77777777" w:rsidR="0085210E" w:rsidRPr="0085210E" w:rsidRDefault="0085210E" w:rsidP="0085210E">
            <w:pPr>
              <w:rPr>
                <w:sz w:val="12"/>
                <w:szCs w:val="12"/>
              </w:rPr>
            </w:pPr>
            <w:r w:rsidRPr="0085210E">
              <w:rPr>
                <w:sz w:val="12"/>
                <w:szCs w:val="12"/>
              </w:rPr>
              <w:t>Поддержка муниципальных программ формирования современной городской среды</w:t>
            </w:r>
          </w:p>
        </w:tc>
        <w:tc>
          <w:tcPr>
            <w:tcW w:w="639" w:type="dxa"/>
            <w:tcBorders>
              <w:top w:val="nil"/>
              <w:left w:val="nil"/>
              <w:bottom w:val="single" w:sz="4" w:space="0" w:color="000000"/>
              <w:right w:val="single" w:sz="4" w:space="0" w:color="000000"/>
            </w:tcBorders>
            <w:shd w:val="clear" w:color="auto" w:fill="auto"/>
            <w:vAlign w:val="center"/>
            <w:hideMark/>
          </w:tcPr>
          <w:p w14:paraId="4D2656C3"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2DB45BD"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410F47C4"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0240F775" w14:textId="77777777" w:rsidR="0085210E" w:rsidRPr="0085210E" w:rsidRDefault="0085210E" w:rsidP="0085210E">
            <w:pPr>
              <w:jc w:val="center"/>
              <w:rPr>
                <w:sz w:val="12"/>
                <w:szCs w:val="12"/>
              </w:rPr>
            </w:pPr>
            <w:r w:rsidRPr="0085210E">
              <w:rPr>
                <w:sz w:val="12"/>
                <w:szCs w:val="12"/>
              </w:rPr>
              <w:t>29 0 И</w:t>
            </w:r>
            <w:proofErr w:type="gramStart"/>
            <w:r w:rsidRPr="0085210E">
              <w:rPr>
                <w:sz w:val="12"/>
                <w:szCs w:val="12"/>
              </w:rPr>
              <w:t>4</w:t>
            </w:r>
            <w:proofErr w:type="gramEnd"/>
            <w:r w:rsidRPr="0085210E">
              <w:rPr>
                <w:sz w:val="12"/>
                <w:szCs w:val="12"/>
              </w:rPr>
              <w:t xml:space="preserve"> 55550</w:t>
            </w:r>
          </w:p>
        </w:tc>
        <w:tc>
          <w:tcPr>
            <w:tcW w:w="576" w:type="dxa"/>
            <w:tcBorders>
              <w:top w:val="nil"/>
              <w:left w:val="nil"/>
              <w:bottom w:val="single" w:sz="4" w:space="0" w:color="000000"/>
              <w:right w:val="single" w:sz="4" w:space="0" w:color="000000"/>
            </w:tcBorders>
            <w:shd w:val="clear" w:color="auto" w:fill="auto"/>
            <w:vAlign w:val="center"/>
            <w:hideMark/>
          </w:tcPr>
          <w:p w14:paraId="11620166"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77DC5AE1" w14:textId="77777777" w:rsidR="0085210E" w:rsidRPr="0085210E" w:rsidRDefault="0085210E" w:rsidP="0085210E">
            <w:pPr>
              <w:jc w:val="right"/>
              <w:rPr>
                <w:sz w:val="12"/>
                <w:szCs w:val="12"/>
              </w:rPr>
            </w:pPr>
            <w:r w:rsidRPr="0085210E">
              <w:rPr>
                <w:sz w:val="12"/>
                <w:szCs w:val="12"/>
              </w:rPr>
              <w:t>3 222,7</w:t>
            </w:r>
          </w:p>
        </w:tc>
        <w:tc>
          <w:tcPr>
            <w:tcW w:w="665" w:type="dxa"/>
            <w:tcBorders>
              <w:top w:val="nil"/>
              <w:left w:val="nil"/>
              <w:bottom w:val="single" w:sz="4" w:space="0" w:color="000000"/>
              <w:right w:val="single" w:sz="4" w:space="0" w:color="000000"/>
            </w:tcBorders>
            <w:shd w:val="clear" w:color="auto" w:fill="auto"/>
            <w:vAlign w:val="center"/>
            <w:hideMark/>
          </w:tcPr>
          <w:p w14:paraId="5B975CC0" w14:textId="77777777" w:rsidR="0085210E" w:rsidRPr="0085210E" w:rsidRDefault="0085210E" w:rsidP="0085210E">
            <w:pPr>
              <w:jc w:val="right"/>
              <w:rPr>
                <w:sz w:val="12"/>
                <w:szCs w:val="12"/>
              </w:rPr>
            </w:pPr>
            <w:r w:rsidRPr="0085210E">
              <w:rPr>
                <w:sz w:val="12"/>
                <w:szCs w:val="12"/>
              </w:rPr>
              <w:t>1 449,9</w:t>
            </w:r>
          </w:p>
        </w:tc>
        <w:tc>
          <w:tcPr>
            <w:tcW w:w="567" w:type="dxa"/>
            <w:tcBorders>
              <w:top w:val="nil"/>
              <w:left w:val="nil"/>
              <w:bottom w:val="single" w:sz="4" w:space="0" w:color="000000"/>
              <w:right w:val="single" w:sz="4" w:space="0" w:color="000000"/>
            </w:tcBorders>
            <w:shd w:val="clear" w:color="auto" w:fill="auto"/>
            <w:vAlign w:val="center"/>
            <w:hideMark/>
          </w:tcPr>
          <w:p w14:paraId="58CE2B0F" w14:textId="77777777" w:rsidR="0085210E" w:rsidRPr="0085210E" w:rsidRDefault="0085210E" w:rsidP="0085210E">
            <w:pPr>
              <w:jc w:val="right"/>
              <w:rPr>
                <w:sz w:val="12"/>
                <w:szCs w:val="12"/>
              </w:rPr>
            </w:pPr>
            <w:r w:rsidRPr="0085210E">
              <w:rPr>
                <w:sz w:val="12"/>
                <w:szCs w:val="12"/>
              </w:rPr>
              <w:t>1 413,5</w:t>
            </w:r>
          </w:p>
        </w:tc>
      </w:tr>
      <w:tr w:rsidR="0085210E" w:rsidRPr="0085210E" w14:paraId="6C429439"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258DB83"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15EA02CA"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D79BCD3"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524DC265"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0C276B12" w14:textId="77777777" w:rsidR="0085210E" w:rsidRPr="0085210E" w:rsidRDefault="0085210E" w:rsidP="0085210E">
            <w:pPr>
              <w:jc w:val="center"/>
              <w:rPr>
                <w:sz w:val="12"/>
                <w:szCs w:val="12"/>
              </w:rPr>
            </w:pPr>
            <w:r w:rsidRPr="0085210E">
              <w:rPr>
                <w:sz w:val="12"/>
                <w:szCs w:val="12"/>
              </w:rPr>
              <w:t>29 0 И</w:t>
            </w:r>
            <w:proofErr w:type="gramStart"/>
            <w:r w:rsidRPr="0085210E">
              <w:rPr>
                <w:sz w:val="12"/>
                <w:szCs w:val="12"/>
              </w:rPr>
              <w:t>4</w:t>
            </w:r>
            <w:proofErr w:type="gramEnd"/>
            <w:r w:rsidRPr="0085210E">
              <w:rPr>
                <w:sz w:val="12"/>
                <w:szCs w:val="12"/>
              </w:rPr>
              <w:t xml:space="preserve"> 55550</w:t>
            </w:r>
          </w:p>
        </w:tc>
        <w:tc>
          <w:tcPr>
            <w:tcW w:w="576" w:type="dxa"/>
            <w:tcBorders>
              <w:top w:val="nil"/>
              <w:left w:val="nil"/>
              <w:bottom w:val="single" w:sz="4" w:space="0" w:color="000000"/>
              <w:right w:val="single" w:sz="4" w:space="0" w:color="000000"/>
            </w:tcBorders>
            <w:shd w:val="clear" w:color="auto" w:fill="auto"/>
            <w:vAlign w:val="center"/>
            <w:hideMark/>
          </w:tcPr>
          <w:p w14:paraId="5F4344DD"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32B5BC62" w14:textId="77777777" w:rsidR="0085210E" w:rsidRPr="0085210E" w:rsidRDefault="0085210E" w:rsidP="0085210E">
            <w:pPr>
              <w:jc w:val="right"/>
              <w:rPr>
                <w:sz w:val="12"/>
                <w:szCs w:val="12"/>
              </w:rPr>
            </w:pPr>
            <w:r w:rsidRPr="0085210E">
              <w:rPr>
                <w:sz w:val="12"/>
                <w:szCs w:val="12"/>
              </w:rPr>
              <w:t>3 222,7</w:t>
            </w:r>
          </w:p>
        </w:tc>
        <w:tc>
          <w:tcPr>
            <w:tcW w:w="665" w:type="dxa"/>
            <w:tcBorders>
              <w:top w:val="nil"/>
              <w:left w:val="nil"/>
              <w:bottom w:val="single" w:sz="4" w:space="0" w:color="000000"/>
              <w:right w:val="single" w:sz="4" w:space="0" w:color="000000"/>
            </w:tcBorders>
            <w:shd w:val="clear" w:color="auto" w:fill="auto"/>
            <w:vAlign w:val="center"/>
            <w:hideMark/>
          </w:tcPr>
          <w:p w14:paraId="0108DD3D" w14:textId="77777777" w:rsidR="0085210E" w:rsidRPr="0085210E" w:rsidRDefault="0085210E" w:rsidP="0085210E">
            <w:pPr>
              <w:jc w:val="right"/>
              <w:rPr>
                <w:sz w:val="12"/>
                <w:szCs w:val="12"/>
              </w:rPr>
            </w:pPr>
            <w:r w:rsidRPr="0085210E">
              <w:rPr>
                <w:sz w:val="12"/>
                <w:szCs w:val="12"/>
              </w:rPr>
              <w:t>1 449,9</w:t>
            </w:r>
          </w:p>
        </w:tc>
        <w:tc>
          <w:tcPr>
            <w:tcW w:w="567" w:type="dxa"/>
            <w:tcBorders>
              <w:top w:val="nil"/>
              <w:left w:val="nil"/>
              <w:bottom w:val="single" w:sz="4" w:space="0" w:color="000000"/>
              <w:right w:val="single" w:sz="4" w:space="0" w:color="000000"/>
            </w:tcBorders>
            <w:shd w:val="clear" w:color="auto" w:fill="auto"/>
            <w:vAlign w:val="center"/>
            <w:hideMark/>
          </w:tcPr>
          <w:p w14:paraId="4C1C1446" w14:textId="77777777" w:rsidR="0085210E" w:rsidRPr="0085210E" w:rsidRDefault="0085210E" w:rsidP="0085210E">
            <w:pPr>
              <w:jc w:val="right"/>
              <w:rPr>
                <w:sz w:val="12"/>
                <w:szCs w:val="12"/>
              </w:rPr>
            </w:pPr>
            <w:r w:rsidRPr="0085210E">
              <w:rPr>
                <w:sz w:val="12"/>
                <w:szCs w:val="12"/>
              </w:rPr>
              <w:t>1 413,5</w:t>
            </w:r>
          </w:p>
        </w:tc>
      </w:tr>
      <w:tr w:rsidR="0085210E" w:rsidRPr="0085210E" w14:paraId="267B356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13D4F5C"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381A519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4B9E207"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4A211942"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72D2D656" w14:textId="77777777" w:rsidR="0085210E" w:rsidRPr="0085210E" w:rsidRDefault="0085210E" w:rsidP="0085210E">
            <w:pPr>
              <w:jc w:val="center"/>
              <w:rPr>
                <w:sz w:val="12"/>
                <w:szCs w:val="12"/>
              </w:rPr>
            </w:pPr>
            <w:r w:rsidRPr="0085210E">
              <w:rPr>
                <w:sz w:val="12"/>
                <w:szCs w:val="12"/>
              </w:rPr>
              <w:t>29 0 И</w:t>
            </w:r>
            <w:proofErr w:type="gramStart"/>
            <w:r w:rsidRPr="0085210E">
              <w:rPr>
                <w:sz w:val="12"/>
                <w:szCs w:val="12"/>
              </w:rPr>
              <w:t>4</w:t>
            </w:r>
            <w:proofErr w:type="gramEnd"/>
            <w:r w:rsidRPr="0085210E">
              <w:rPr>
                <w:sz w:val="12"/>
                <w:szCs w:val="12"/>
              </w:rPr>
              <w:t xml:space="preserve"> 55550</w:t>
            </w:r>
          </w:p>
        </w:tc>
        <w:tc>
          <w:tcPr>
            <w:tcW w:w="576" w:type="dxa"/>
            <w:tcBorders>
              <w:top w:val="nil"/>
              <w:left w:val="nil"/>
              <w:bottom w:val="single" w:sz="4" w:space="0" w:color="000000"/>
              <w:right w:val="single" w:sz="4" w:space="0" w:color="000000"/>
            </w:tcBorders>
            <w:shd w:val="clear" w:color="auto" w:fill="auto"/>
            <w:vAlign w:val="center"/>
            <w:hideMark/>
          </w:tcPr>
          <w:p w14:paraId="1D758786"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40DCD0E8" w14:textId="77777777" w:rsidR="0085210E" w:rsidRPr="0085210E" w:rsidRDefault="0085210E" w:rsidP="0085210E">
            <w:pPr>
              <w:jc w:val="right"/>
              <w:rPr>
                <w:sz w:val="12"/>
                <w:szCs w:val="12"/>
              </w:rPr>
            </w:pPr>
            <w:r w:rsidRPr="0085210E">
              <w:rPr>
                <w:sz w:val="12"/>
                <w:szCs w:val="12"/>
              </w:rPr>
              <w:t>3 222,7</w:t>
            </w:r>
          </w:p>
        </w:tc>
        <w:tc>
          <w:tcPr>
            <w:tcW w:w="665" w:type="dxa"/>
            <w:tcBorders>
              <w:top w:val="nil"/>
              <w:left w:val="nil"/>
              <w:bottom w:val="single" w:sz="4" w:space="0" w:color="000000"/>
              <w:right w:val="single" w:sz="4" w:space="0" w:color="000000"/>
            </w:tcBorders>
            <w:shd w:val="clear" w:color="auto" w:fill="auto"/>
            <w:vAlign w:val="center"/>
            <w:hideMark/>
          </w:tcPr>
          <w:p w14:paraId="72473B15" w14:textId="77777777" w:rsidR="0085210E" w:rsidRPr="0085210E" w:rsidRDefault="0085210E" w:rsidP="0085210E">
            <w:pPr>
              <w:jc w:val="right"/>
              <w:rPr>
                <w:sz w:val="12"/>
                <w:szCs w:val="12"/>
              </w:rPr>
            </w:pPr>
            <w:r w:rsidRPr="0085210E">
              <w:rPr>
                <w:sz w:val="12"/>
                <w:szCs w:val="12"/>
              </w:rPr>
              <w:t>1 449,9</w:t>
            </w:r>
          </w:p>
        </w:tc>
        <w:tc>
          <w:tcPr>
            <w:tcW w:w="567" w:type="dxa"/>
            <w:tcBorders>
              <w:top w:val="nil"/>
              <w:left w:val="nil"/>
              <w:bottom w:val="single" w:sz="4" w:space="0" w:color="000000"/>
              <w:right w:val="single" w:sz="4" w:space="0" w:color="000000"/>
            </w:tcBorders>
            <w:shd w:val="clear" w:color="auto" w:fill="auto"/>
            <w:vAlign w:val="center"/>
            <w:hideMark/>
          </w:tcPr>
          <w:p w14:paraId="31B27690" w14:textId="77777777" w:rsidR="0085210E" w:rsidRPr="0085210E" w:rsidRDefault="0085210E" w:rsidP="0085210E">
            <w:pPr>
              <w:jc w:val="right"/>
              <w:rPr>
                <w:sz w:val="12"/>
                <w:szCs w:val="12"/>
              </w:rPr>
            </w:pPr>
            <w:r w:rsidRPr="0085210E">
              <w:rPr>
                <w:sz w:val="12"/>
                <w:szCs w:val="12"/>
              </w:rPr>
              <w:t>1 413,5</w:t>
            </w:r>
          </w:p>
        </w:tc>
      </w:tr>
      <w:tr w:rsidR="0085210E" w:rsidRPr="0085210E" w14:paraId="39ACDA1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FBB6D27"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345763B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799F2B9"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8016B5E"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3980A58E" w14:textId="77777777" w:rsidR="0085210E" w:rsidRPr="0085210E" w:rsidRDefault="0085210E" w:rsidP="0085210E">
            <w:pPr>
              <w:jc w:val="center"/>
              <w:rPr>
                <w:sz w:val="12"/>
                <w:szCs w:val="12"/>
              </w:rPr>
            </w:pPr>
            <w:r w:rsidRPr="0085210E">
              <w:rPr>
                <w:sz w:val="12"/>
                <w:szCs w:val="12"/>
              </w:rPr>
              <w:t>29 0 И</w:t>
            </w:r>
            <w:proofErr w:type="gramStart"/>
            <w:r w:rsidRPr="0085210E">
              <w:rPr>
                <w:sz w:val="12"/>
                <w:szCs w:val="12"/>
              </w:rPr>
              <w:t>4</w:t>
            </w:r>
            <w:proofErr w:type="gramEnd"/>
            <w:r w:rsidRPr="0085210E">
              <w:rPr>
                <w:sz w:val="12"/>
                <w:szCs w:val="12"/>
              </w:rPr>
              <w:t xml:space="preserve"> 55550</w:t>
            </w:r>
          </w:p>
        </w:tc>
        <w:tc>
          <w:tcPr>
            <w:tcW w:w="576" w:type="dxa"/>
            <w:tcBorders>
              <w:top w:val="nil"/>
              <w:left w:val="nil"/>
              <w:bottom w:val="single" w:sz="4" w:space="0" w:color="000000"/>
              <w:right w:val="single" w:sz="4" w:space="0" w:color="000000"/>
            </w:tcBorders>
            <w:shd w:val="clear" w:color="auto" w:fill="auto"/>
            <w:vAlign w:val="center"/>
            <w:hideMark/>
          </w:tcPr>
          <w:p w14:paraId="175BF91A"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3E701CFB" w14:textId="77777777" w:rsidR="0085210E" w:rsidRPr="0085210E" w:rsidRDefault="0085210E" w:rsidP="0085210E">
            <w:pPr>
              <w:jc w:val="right"/>
              <w:rPr>
                <w:sz w:val="12"/>
                <w:szCs w:val="12"/>
              </w:rPr>
            </w:pPr>
            <w:r w:rsidRPr="0085210E">
              <w:rPr>
                <w:sz w:val="12"/>
                <w:szCs w:val="12"/>
              </w:rPr>
              <w:t>3 222,7</w:t>
            </w:r>
          </w:p>
        </w:tc>
        <w:tc>
          <w:tcPr>
            <w:tcW w:w="665" w:type="dxa"/>
            <w:tcBorders>
              <w:top w:val="nil"/>
              <w:left w:val="nil"/>
              <w:bottom w:val="single" w:sz="4" w:space="0" w:color="000000"/>
              <w:right w:val="single" w:sz="4" w:space="0" w:color="000000"/>
            </w:tcBorders>
            <w:shd w:val="clear" w:color="auto" w:fill="auto"/>
            <w:vAlign w:val="center"/>
            <w:hideMark/>
          </w:tcPr>
          <w:p w14:paraId="6E14AE69" w14:textId="77777777" w:rsidR="0085210E" w:rsidRPr="0085210E" w:rsidRDefault="0085210E" w:rsidP="0085210E">
            <w:pPr>
              <w:jc w:val="right"/>
              <w:rPr>
                <w:sz w:val="12"/>
                <w:szCs w:val="12"/>
              </w:rPr>
            </w:pPr>
            <w:r w:rsidRPr="0085210E">
              <w:rPr>
                <w:sz w:val="12"/>
                <w:szCs w:val="12"/>
              </w:rPr>
              <w:t>1 449,9</w:t>
            </w:r>
          </w:p>
        </w:tc>
        <w:tc>
          <w:tcPr>
            <w:tcW w:w="567" w:type="dxa"/>
            <w:tcBorders>
              <w:top w:val="nil"/>
              <w:left w:val="nil"/>
              <w:bottom w:val="single" w:sz="4" w:space="0" w:color="000000"/>
              <w:right w:val="single" w:sz="4" w:space="0" w:color="000000"/>
            </w:tcBorders>
            <w:shd w:val="clear" w:color="auto" w:fill="auto"/>
            <w:vAlign w:val="center"/>
            <w:hideMark/>
          </w:tcPr>
          <w:p w14:paraId="2A73DB32" w14:textId="77777777" w:rsidR="0085210E" w:rsidRPr="0085210E" w:rsidRDefault="0085210E" w:rsidP="0085210E">
            <w:pPr>
              <w:jc w:val="right"/>
              <w:rPr>
                <w:sz w:val="12"/>
                <w:szCs w:val="12"/>
              </w:rPr>
            </w:pPr>
            <w:r w:rsidRPr="0085210E">
              <w:rPr>
                <w:sz w:val="12"/>
                <w:szCs w:val="12"/>
              </w:rPr>
              <w:t>1 413,5</w:t>
            </w:r>
          </w:p>
        </w:tc>
      </w:tr>
      <w:tr w:rsidR="0085210E" w:rsidRPr="0085210E" w14:paraId="2CEC3031"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37387948" w14:textId="77777777" w:rsidR="0085210E" w:rsidRPr="0085210E" w:rsidRDefault="0085210E" w:rsidP="0085210E">
            <w:pPr>
              <w:rPr>
                <w:sz w:val="12"/>
                <w:szCs w:val="12"/>
              </w:rPr>
            </w:pPr>
            <w:r w:rsidRPr="0085210E">
              <w:rPr>
                <w:sz w:val="12"/>
                <w:szCs w:val="12"/>
              </w:rPr>
              <w:t>Муниципальная программа "Содействие занятости населения на территории муниципального образования сельского поселения "Зеленец" на 2021-2023гг."</w:t>
            </w:r>
          </w:p>
        </w:tc>
        <w:tc>
          <w:tcPr>
            <w:tcW w:w="639" w:type="dxa"/>
            <w:tcBorders>
              <w:top w:val="nil"/>
              <w:left w:val="nil"/>
              <w:bottom w:val="single" w:sz="4" w:space="0" w:color="000000"/>
              <w:right w:val="single" w:sz="4" w:space="0" w:color="000000"/>
            </w:tcBorders>
            <w:shd w:val="clear" w:color="FFFFFF" w:fill="FFFFFF"/>
            <w:vAlign w:val="center"/>
            <w:hideMark/>
          </w:tcPr>
          <w:p w14:paraId="0C918478"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593A3BE"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4BFD9A0C"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FFFFFF" w:fill="FFFFFF"/>
            <w:vAlign w:val="center"/>
            <w:hideMark/>
          </w:tcPr>
          <w:p w14:paraId="5B0B9905" w14:textId="77777777" w:rsidR="0085210E" w:rsidRPr="0085210E" w:rsidRDefault="0085210E" w:rsidP="0085210E">
            <w:pPr>
              <w:jc w:val="center"/>
              <w:rPr>
                <w:sz w:val="12"/>
                <w:szCs w:val="12"/>
              </w:rPr>
            </w:pPr>
            <w:r w:rsidRPr="0085210E">
              <w:rPr>
                <w:sz w:val="12"/>
                <w:szCs w:val="12"/>
              </w:rPr>
              <w:t>34 0 00 00000</w:t>
            </w:r>
          </w:p>
        </w:tc>
        <w:tc>
          <w:tcPr>
            <w:tcW w:w="576" w:type="dxa"/>
            <w:tcBorders>
              <w:top w:val="nil"/>
              <w:left w:val="nil"/>
              <w:bottom w:val="single" w:sz="4" w:space="0" w:color="000000"/>
              <w:right w:val="single" w:sz="4" w:space="0" w:color="000000"/>
            </w:tcBorders>
            <w:shd w:val="clear" w:color="FFFFFF" w:fill="FFFFFF"/>
            <w:vAlign w:val="center"/>
            <w:hideMark/>
          </w:tcPr>
          <w:p w14:paraId="66FA4CC6"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2B6040B7" w14:textId="77777777" w:rsidR="0085210E" w:rsidRPr="0085210E" w:rsidRDefault="0085210E" w:rsidP="0085210E">
            <w:pPr>
              <w:jc w:val="right"/>
              <w:rPr>
                <w:sz w:val="12"/>
                <w:szCs w:val="12"/>
              </w:rPr>
            </w:pPr>
            <w:r w:rsidRPr="0085210E">
              <w:rPr>
                <w:sz w:val="12"/>
                <w:szCs w:val="12"/>
              </w:rPr>
              <w:t>100,0</w:t>
            </w:r>
          </w:p>
        </w:tc>
        <w:tc>
          <w:tcPr>
            <w:tcW w:w="665" w:type="dxa"/>
            <w:tcBorders>
              <w:top w:val="nil"/>
              <w:left w:val="nil"/>
              <w:bottom w:val="single" w:sz="4" w:space="0" w:color="000000"/>
              <w:right w:val="single" w:sz="4" w:space="0" w:color="000000"/>
            </w:tcBorders>
            <w:shd w:val="clear" w:color="FFFFFF" w:fill="FFFFFF"/>
            <w:vAlign w:val="center"/>
            <w:hideMark/>
          </w:tcPr>
          <w:p w14:paraId="269F7ED4"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4FD15665" w14:textId="77777777" w:rsidR="0085210E" w:rsidRPr="0085210E" w:rsidRDefault="0085210E" w:rsidP="0085210E">
            <w:pPr>
              <w:jc w:val="right"/>
              <w:rPr>
                <w:sz w:val="12"/>
                <w:szCs w:val="12"/>
              </w:rPr>
            </w:pPr>
            <w:r w:rsidRPr="0085210E">
              <w:rPr>
                <w:sz w:val="12"/>
                <w:szCs w:val="12"/>
              </w:rPr>
              <w:t> </w:t>
            </w:r>
          </w:p>
        </w:tc>
      </w:tr>
      <w:tr w:rsidR="0085210E" w:rsidRPr="0085210E" w14:paraId="157E80B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C0196EC" w14:textId="77777777" w:rsidR="0085210E" w:rsidRPr="0085210E" w:rsidRDefault="0085210E" w:rsidP="0085210E">
            <w:pPr>
              <w:rPr>
                <w:sz w:val="12"/>
                <w:szCs w:val="12"/>
              </w:rPr>
            </w:pPr>
            <w:r w:rsidRPr="0085210E">
              <w:rPr>
                <w:sz w:val="12"/>
                <w:szCs w:val="12"/>
              </w:rPr>
              <w:t>Муниципальная программа "Содействие занятости населения на территории муниципального образования сельского поселения "Зеленец" на 2021-2023гг."</w:t>
            </w:r>
          </w:p>
        </w:tc>
        <w:tc>
          <w:tcPr>
            <w:tcW w:w="639" w:type="dxa"/>
            <w:tcBorders>
              <w:top w:val="nil"/>
              <w:left w:val="nil"/>
              <w:bottom w:val="single" w:sz="4" w:space="0" w:color="000000"/>
              <w:right w:val="single" w:sz="4" w:space="0" w:color="000000"/>
            </w:tcBorders>
            <w:shd w:val="clear" w:color="auto" w:fill="auto"/>
            <w:vAlign w:val="center"/>
            <w:hideMark/>
          </w:tcPr>
          <w:p w14:paraId="6407D4B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B79645A"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1B0B96AE"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26A05DB7" w14:textId="77777777" w:rsidR="0085210E" w:rsidRPr="0085210E" w:rsidRDefault="0085210E" w:rsidP="0085210E">
            <w:pPr>
              <w:jc w:val="center"/>
              <w:rPr>
                <w:sz w:val="12"/>
                <w:szCs w:val="12"/>
              </w:rPr>
            </w:pPr>
            <w:r w:rsidRPr="0085210E">
              <w:rPr>
                <w:sz w:val="12"/>
                <w:szCs w:val="12"/>
              </w:rPr>
              <w:t>34 0 00 00000</w:t>
            </w:r>
          </w:p>
        </w:tc>
        <w:tc>
          <w:tcPr>
            <w:tcW w:w="576" w:type="dxa"/>
            <w:tcBorders>
              <w:top w:val="nil"/>
              <w:left w:val="nil"/>
              <w:bottom w:val="single" w:sz="4" w:space="0" w:color="000000"/>
              <w:right w:val="single" w:sz="4" w:space="0" w:color="000000"/>
            </w:tcBorders>
            <w:shd w:val="clear" w:color="auto" w:fill="auto"/>
            <w:vAlign w:val="center"/>
            <w:hideMark/>
          </w:tcPr>
          <w:p w14:paraId="7137FA69"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0B8E928C" w14:textId="77777777" w:rsidR="0085210E" w:rsidRPr="0085210E" w:rsidRDefault="0085210E" w:rsidP="0085210E">
            <w:pPr>
              <w:jc w:val="right"/>
              <w:rPr>
                <w:sz w:val="12"/>
                <w:szCs w:val="12"/>
              </w:rPr>
            </w:pPr>
            <w:r w:rsidRPr="0085210E">
              <w:rPr>
                <w:sz w:val="12"/>
                <w:szCs w:val="12"/>
              </w:rPr>
              <w:t>100,0</w:t>
            </w:r>
          </w:p>
        </w:tc>
        <w:tc>
          <w:tcPr>
            <w:tcW w:w="665" w:type="dxa"/>
            <w:tcBorders>
              <w:top w:val="nil"/>
              <w:left w:val="nil"/>
              <w:bottom w:val="single" w:sz="4" w:space="0" w:color="000000"/>
              <w:right w:val="single" w:sz="4" w:space="0" w:color="000000"/>
            </w:tcBorders>
            <w:shd w:val="clear" w:color="auto" w:fill="auto"/>
            <w:vAlign w:val="center"/>
            <w:hideMark/>
          </w:tcPr>
          <w:p w14:paraId="7798B6D5"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38AB0F80" w14:textId="77777777" w:rsidR="0085210E" w:rsidRPr="0085210E" w:rsidRDefault="0085210E" w:rsidP="0085210E">
            <w:pPr>
              <w:jc w:val="right"/>
              <w:rPr>
                <w:sz w:val="12"/>
                <w:szCs w:val="12"/>
              </w:rPr>
            </w:pPr>
            <w:r w:rsidRPr="0085210E">
              <w:rPr>
                <w:sz w:val="12"/>
                <w:szCs w:val="12"/>
              </w:rPr>
              <w:t> </w:t>
            </w:r>
          </w:p>
        </w:tc>
      </w:tr>
      <w:tr w:rsidR="0085210E" w:rsidRPr="0085210E" w14:paraId="32FCCF3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11D80F8" w14:textId="77777777" w:rsidR="0085210E" w:rsidRPr="0085210E" w:rsidRDefault="0085210E"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14:paraId="53E9674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C2D2AE6"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2BD3944B"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6EECD9CF" w14:textId="77777777" w:rsidR="0085210E" w:rsidRPr="0085210E" w:rsidRDefault="0085210E" w:rsidP="0085210E">
            <w:pPr>
              <w:jc w:val="center"/>
              <w:rPr>
                <w:sz w:val="12"/>
                <w:szCs w:val="12"/>
              </w:rPr>
            </w:pPr>
            <w:r w:rsidRPr="0085210E">
              <w:rPr>
                <w:sz w:val="12"/>
                <w:szCs w:val="12"/>
              </w:rPr>
              <w:t>34 0 00 00000</w:t>
            </w:r>
          </w:p>
        </w:tc>
        <w:tc>
          <w:tcPr>
            <w:tcW w:w="576" w:type="dxa"/>
            <w:tcBorders>
              <w:top w:val="nil"/>
              <w:left w:val="nil"/>
              <w:bottom w:val="single" w:sz="4" w:space="0" w:color="000000"/>
              <w:right w:val="single" w:sz="4" w:space="0" w:color="000000"/>
            </w:tcBorders>
            <w:shd w:val="clear" w:color="auto" w:fill="auto"/>
            <w:vAlign w:val="center"/>
            <w:hideMark/>
          </w:tcPr>
          <w:p w14:paraId="0F6CCEDE" w14:textId="77777777" w:rsidR="0085210E" w:rsidRPr="0085210E" w:rsidRDefault="0085210E" w:rsidP="0085210E">
            <w:pPr>
              <w:jc w:val="center"/>
              <w:rPr>
                <w:sz w:val="12"/>
                <w:szCs w:val="12"/>
              </w:rPr>
            </w:pPr>
            <w:r w:rsidRPr="0085210E">
              <w:rPr>
                <w:sz w:val="12"/>
                <w:szCs w:val="12"/>
              </w:rPr>
              <w:t>100</w:t>
            </w:r>
          </w:p>
        </w:tc>
        <w:tc>
          <w:tcPr>
            <w:tcW w:w="656" w:type="dxa"/>
            <w:tcBorders>
              <w:top w:val="nil"/>
              <w:left w:val="nil"/>
              <w:bottom w:val="single" w:sz="4" w:space="0" w:color="000000"/>
              <w:right w:val="single" w:sz="4" w:space="0" w:color="000000"/>
            </w:tcBorders>
            <w:shd w:val="clear" w:color="auto" w:fill="auto"/>
            <w:vAlign w:val="center"/>
            <w:hideMark/>
          </w:tcPr>
          <w:p w14:paraId="5C48C714" w14:textId="77777777" w:rsidR="0085210E" w:rsidRPr="0085210E" w:rsidRDefault="0085210E" w:rsidP="0085210E">
            <w:pPr>
              <w:jc w:val="right"/>
              <w:rPr>
                <w:sz w:val="12"/>
                <w:szCs w:val="12"/>
              </w:rPr>
            </w:pPr>
            <w:r w:rsidRPr="0085210E">
              <w:rPr>
                <w:sz w:val="12"/>
                <w:szCs w:val="12"/>
              </w:rPr>
              <w:t>100,0</w:t>
            </w:r>
          </w:p>
        </w:tc>
        <w:tc>
          <w:tcPr>
            <w:tcW w:w="665" w:type="dxa"/>
            <w:tcBorders>
              <w:top w:val="nil"/>
              <w:left w:val="nil"/>
              <w:bottom w:val="single" w:sz="4" w:space="0" w:color="000000"/>
              <w:right w:val="single" w:sz="4" w:space="0" w:color="000000"/>
            </w:tcBorders>
            <w:shd w:val="clear" w:color="auto" w:fill="auto"/>
            <w:vAlign w:val="center"/>
            <w:hideMark/>
          </w:tcPr>
          <w:p w14:paraId="6F0A3F73"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77312246" w14:textId="77777777" w:rsidR="0085210E" w:rsidRPr="0085210E" w:rsidRDefault="0085210E" w:rsidP="0085210E">
            <w:pPr>
              <w:jc w:val="right"/>
              <w:rPr>
                <w:sz w:val="12"/>
                <w:szCs w:val="12"/>
              </w:rPr>
            </w:pPr>
            <w:r w:rsidRPr="0085210E">
              <w:rPr>
                <w:sz w:val="12"/>
                <w:szCs w:val="12"/>
              </w:rPr>
              <w:t> </w:t>
            </w:r>
          </w:p>
        </w:tc>
      </w:tr>
      <w:tr w:rsidR="0085210E" w:rsidRPr="0085210E" w14:paraId="1A9B5E12"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7A74216" w14:textId="77777777" w:rsidR="0085210E" w:rsidRPr="0085210E" w:rsidRDefault="0085210E" w:rsidP="0085210E">
            <w:pPr>
              <w:rPr>
                <w:sz w:val="12"/>
                <w:szCs w:val="12"/>
              </w:rPr>
            </w:pPr>
            <w:r w:rsidRPr="0085210E">
              <w:rPr>
                <w:sz w:val="12"/>
                <w:szCs w:val="12"/>
              </w:rPr>
              <w:t>Расходы на выплаты персоналу казенных учреждений</w:t>
            </w:r>
          </w:p>
        </w:tc>
        <w:tc>
          <w:tcPr>
            <w:tcW w:w="639" w:type="dxa"/>
            <w:tcBorders>
              <w:top w:val="nil"/>
              <w:left w:val="nil"/>
              <w:bottom w:val="single" w:sz="4" w:space="0" w:color="000000"/>
              <w:right w:val="single" w:sz="4" w:space="0" w:color="000000"/>
            </w:tcBorders>
            <w:shd w:val="clear" w:color="auto" w:fill="auto"/>
            <w:vAlign w:val="center"/>
            <w:hideMark/>
          </w:tcPr>
          <w:p w14:paraId="569F012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CFD54F2"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DB09ED6"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4BCA1FD4" w14:textId="77777777" w:rsidR="0085210E" w:rsidRPr="0085210E" w:rsidRDefault="0085210E" w:rsidP="0085210E">
            <w:pPr>
              <w:jc w:val="center"/>
              <w:rPr>
                <w:sz w:val="12"/>
                <w:szCs w:val="12"/>
              </w:rPr>
            </w:pPr>
            <w:r w:rsidRPr="0085210E">
              <w:rPr>
                <w:sz w:val="12"/>
                <w:szCs w:val="12"/>
              </w:rPr>
              <w:t>34 0 00 00000</w:t>
            </w:r>
          </w:p>
        </w:tc>
        <w:tc>
          <w:tcPr>
            <w:tcW w:w="576" w:type="dxa"/>
            <w:tcBorders>
              <w:top w:val="nil"/>
              <w:left w:val="nil"/>
              <w:bottom w:val="single" w:sz="4" w:space="0" w:color="000000"/>
              <w:right w:val="single" w:sz="4" w:space="0" w:color="000000"/>
            </w:tcBorders>
            <w:shd w:val="clear" w:color="auto" w:fill="auto"/>
            <w:vAlign w:val="center"/>
            <w:hideMark/>
          </w:tcPr>
          <w:p w14:paraId="2433E8AD" w14:textId="77777777" w:rsidR="0085210E" w:rsidRPr="0085210E" w:rsidRDefault="0085210E" w:rsidP="0085210E">
            <w:pPr>
              <w:jc w:val="center"/>
              <w:rPr>
                <w:sz w:val="12"/>
                <w:szCs w:val="12"/>
              </w:rPr>
            </w:pPr>
            <w:r w:rsidRPr="0085210E">
              <w:rPr>
                <w:sz w:val="12"/>
                <w:szCs w:val="12"/>
              </w:rPr>
              <w:t>110</w:t>
            </w:r>
          </w:p>
        </w:tc>
        <w:tc>
          <w:tcPr>
            <w:tcW w:w="656" w:type="dxa"/>
            <w:tcBorders>
              <w:top w:val="nil"/>
              <w:left w:val="nil"/>
              <w:bottom w:val="single" w:sz="4" w:space="0" w:color="000000"/>
              <w:right w:val="single" w:sz="4" w:space="0" w:color="000000"/>
            </w:tcBorders>
            <w:shd w:val="clear" w:color="auto" w:fill="auto"/>
            <w:vAlign w:val="center"/>
            <w:hideMark/>
          </w:tcPr>
          <w:p w14:paraId="7671F475" w14:textId="77777777" w:rsidR="0085210E" w:rsidRPr="0085210E" w:rsidRDefault="0085210E" w:rsidP="0085210E">
            <w:pPr>
              <w:jc w:val="right"/>
              <w:rPr>
                <w:sz w:val="12"/>
                <w:szCs w:val="12"/>
              </w:rPr>
            </w:pPr>
            <w:r w:rsidRPr="0085210E">
              <w:rPr>
                <w:sz w:val="12"/>
                <w:szCs w:val="12"/>
              </w:rPr>
              <w:t>100,0</w:t>
            </w:r>
          </w:p>
        </w:tc>
        <w:tc>
          <w:tcPr>
            <w:tcW w:w="665" w:type="dxa"/>
            <w:tcBorders>
              <w:top w:val="nil"/>
              <w:left w:val="nil"/>
              <w:bottom w:val="single" w:sz="4" w:space="0" w:color="000000"/>
              <w:right w:val="single" w:sz="4" w:space="0" w:color="000000"/>
            </w:tcBorders>
            <w:shd w:val="clear" w:color="auto" w:fill="auto"/>
            <w:vAlign w:val="center"/>
            <w:hideMark/>
          </w:tcPr>
          <w:p w14:paraId="0CBC34E0"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2B453F55" w14:textId="77777777" w:rsidR="0085210E" w:rsidRPr="0085210E" w:rsidRDefault="0085210E" w:rsidP="0085210E">
            <w:pPr>
              <w:jc w:val="right"/>
              <w:rPr>
                <w:sz w:val="12"/>
                <w:szCs w:val="12"/>
              </w:rPr>
            </w:pPr>
            <w:r w:rsidRPr="0085210E">
              <w:rPr>
                <w:sz w:val="12"/>
                <w:szCs w:val="12"/>
              </w:rPr>
              <w:t> </w:t>
            </w:r>
          </w:p>
        </w:tc>
      </w:tr>
      <w:tr w:rsidR="0085210E" w:rsidRPr="0085210E" w14:paraId="22435432"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574A93C" w14:textId="77777777" w:rsidR="0085210E" w:rsidRPr="0085210E" w:rsidRDefault="0085210E" w:rsidP="0085210E">
            <w:pPr>
              <w:rPr>
                <w:sz w:val="12"/>
                <w:szCs w:val="12"/>
              </w:rPr>
            </w:pPr>
            <w:r w:rsidRPr="0085210E">
              <w:rPr>
                <w:sz w:val="12"/>
                <w:szCs w:val="12"/>
              </w:rPr>
              <w:t>Фонд оплаты труда учреждений</w:t>
            </w:r>
          </w:p>
        </w:tc>
        <w:tc>
          <w:tcPr>
            <w:tcW w:w="639" w:type="dxa"/>
            <w:tcBorders>
              <w:top w:val="nil"/>
              <w:left w:val="nil"/>
              <w:bottom w:val="single" w:sz="4" w:space="0" w:color="000000"/>
              <w:right w:val="single" w:sz="4" w:space="0" w:color="000000"/>
            </w:tcBorders>
            <w:shd w:val="clear" w:color="auto" w:fill="auto"/>
            <w:vAlign w:val="center"/>
            <w:hideMark/>
          </w:tcPr>
          <w:p w14:paraId="778D54AF"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3F6C161"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2C6546D5"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445B33BE" w14:textId="77777777" w:rsidR="0085210E" w:rsidRPr="0085210E" w:rsidRDefault="0085210E" w:rsidP="0085210E">
            <w:pPr>
              <w:jc w:val="center"/>
              <w:rPr>
                <w:sz w:val="12"/>
                <w:szCs w:val="12"/>
              </w:rPr>
            </w:pPr>
            <w:r w:rsidRPr="0085210E">
              <w:rPr>
                <w:sz w:val="12"/>
                <w:szCs w:val="12"/>
              </w:rPr>
              <w:t>34 0 00 00000</w:t>
            </w:r>
          </w:p>
        </w:tc>
        <w:tc>
          <w:tcPr>
            <w:tcW w:w="576" w:type="dxa"/>
            <w:tcBorders>
              <w:top w:val="nil"/>
              <w:left w:val="nil"/>
              <w:bottom w:val="single" w:sz="4" w:space="0" w:color="000000"/>
              <w:right w:val="single" w:sz="4" w:space="0" w:color="000000"/>
            </w:tcBorders>
            <w:shd w:val="clear" w:color="auto" w:fill="auto"/>
            <w:vAlign w:val="center"/>
            <w:hideMark/>
          </w:tcPr>
          <w:p w14:paraId="79DCDC1B" w14:textId="77777777" w:rsidR="0085210E" w:rsidRPr="0085210E" w:rsidRDefault="0085210E" w:rsidP="0085210E">
            <w:pPr>
              <w:jc w:val="center"/>
              <w:rPr>
                <w:sz w:val="12"/>
                <w:szCs w:val="12"/>
              </w:rPr>
            </w:pPr>
            <w:r w:rsidRPr="0085210E">
              <w:rPr>
                <w:sz w:val="12"/>
                <w:szCs w:val="12"/>
              </w:rPr>
              <w:t>111</w:t>
            </w:r>
          </w:p>
        </w:tc>
        <w:tc>
          <w:tcPr>
            <w:tcW w:w="656" w:type="dxa"/>
            <w:tcBorders>
              <w:top w:val="nil"/>
              <w:left w:val="nil"/>
              <w:bottom w:val="single" w:sz="4" w:space="0" w:color="000000"/>
              <w:right w:val="single" w:sz="4" w:space="0" w:color="000000"/>
            </w:tcBorders>
            <w:shd w:val="clear" w:color="auto" w:fill="auto"/>
            <w:vAlign w:val="center"/>
            <w:hideMark/>
          </w:tcPr>
          <w:p w14:paraId="28F50114" w14:textId="77777777" w:rsidR="0085210E" w:rsidRPr="0085210E" w:rsidRDefault="0085210E" w:rsidP="0085210E">
            <w:pPr>
              <w:jc w:val="right"/>
              <w:rPr>
                <w:sz w:val="12"/>
                <w:szCs w:val="12"/>
              </w:rPr>
            </w:pPr>
            <w:r w:rsidRPr="0085210E">
              <w:rPr>
                <w:sz w:val="12"/>
                <w:szCs w:val="12"/>
              </w:rPr>
              <w:t>76,8</w:t>
            </w:r>
          </w:p>
        </w:tc>
        <w:tc>
          <w:tcPr>
            <w:tcW w:w="665" w:type="dxa"/>
            <w:tcBorders>
              <w:top w:val="nil"/>
              <w:left w:val="nil"/>
              <w:bottom w:val="single" w:sz="4" w:space="0" w:color="000000"/>
              <w:right w:val="single" w:sz="4" w:space="0" w:color="000000"/>
            </w:tcBorders>
            <w:shd w:val="clear" w:color="auto" w:fill="auto"/>
            <w:vAlign w:val="center"/>
            <w:hideMark/>
          </w:tcPr>
          <w:p w14:paraId="5A372D1D"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1CA8B01" w14:textId="77777777" w:rsidR="0085210E" w:rsidRPr="0085210E" w:rsidRDefault="0085210E" w:rsidP="0085210E">
            <w:pPr>
              <w:jc w:val="right"/>
              <w:rPr>
                <w:sz w:val="12"/>
                <w:szCs w:val="12"/>
              </w:rPr>
            </w:pPr>
            <w:r w:rsidRPr="0085210E">
              <w:rPr>
                <w:sz w:val="12"/>
                <w:szCs w:val="12"/>
              </w:rPr>
              <w:t> </w:t>
            </w:r>
          </w:p>
        </w:tc>
      </w:tr>
      <w:tr w:rsidR="0085210E" w:rsidRPr="0085210E" w14:paraId="4D1B91D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C01C9CD" w14:textId="77777777" w:rsidR="0085210E" w:rsidRPr="0085210E" w:rsidRDefault="0085210E" w:rsidP="0085210E">
            <w:pPr>
              <w:rPr>
                <w:sz w:val="12"/>
                <w:szCs w:val="12"/>
              </w:rPr>
            </w:pPr>
            <w:r w:rsidRPr="0085210E">
              <w:rPr>
                <w:sz w:val="12"/>
                <w:szCs w:val="12"/>
              </w:rPr>
              <w:t>Взносы по обязательному социальному страхованию на выплаты по оплате труда работников и иные выплаты работникам учреждений</w:t>
            </w:r>
          </w:p>
        </w:tc>
        <w:tc>
          <w:tcPr>
            <w:tcW w:w="639" w:type="dxa"/>
            <w:tcBorders>
              <w:top w:val="nil"/>
              <w:left w:val="nil"/>
              <w:bottom w:val="single" w:sz="4" w:space="0" w:color="000000"/>
              <w:right w:val="single" w:sz="4" w:space="0" w:color="000000"/>
            </w:tcBorders>
            <w:shd w:val="clear" w:color="auto" w:fill="auto"/>
            <w:vAlign w:val="center"/>
            <w:hideMark/>
          </w:tcPr>
          <w:p w14:paraId="3BA76376"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F9F833B"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457A2E59"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7B50E3D8" w14:textId="77777777" w:rsidR="0085210E" w:rsidRPr="0085210E" w:rsidRDefault="0085210E" w:rsidP="0085210E">
            <w:pPr>
              <w:jc w:val="center"/>
              <w:rPr>
                <w:sz w:val="12"/>
                <w:szCs w:val="12"/>
              </w:rPr>
            </w:pPr>
            <w:r w:rsidRPr="0085210E">
              <w:rPr>
                <w:sz w:val="12"/>
                <w:szCs w:val="12"/>
              </w:rPr>
              <w:t>34 0 00 00000</w:t>
            </w:r>
          </w:p>
        </w:tc>
        <w:tc>
          <w:tcPr>
            <w:tcW w:w="576" w:type="dxa"/>
            <w:tcBorders>
              <w:top w:val="nil"/>
              <w:left w:val="nil"/>
              <w:bottom w:val="single" w:sz="4" w:space="0" w:color="000000"/>
              <w:right w:val="single" w:sz="4" w:space="0" w:color="000000"/>
            </w:tcBorders>
            <w:shd w:val="clear" w:color="auto" w:fill="auto"/>
            <w:vAlign w:val="center"/>
            <w:hideMark/>
          </w:tcPr>
          <w:p w14:paraId="6941DBAA" w14:textId="77777777" w:rsidR="0085210E" w:rsidRPr="0085210E" w:rsidRDefault="0085210E" w:rsidP="0085210E">
            <w:pPr>
              <w:jc w:val="center"/>
              <w:rPr>
                <w:sz w:val="12"/>
                <w:szCs w:val="12"/>
              </w:rPr>
            </w:pPr>
            <w:r w:rsidRPr="0085210E">
              <w:rPr>
                <w:sz w:val="12"/>
                <w:szCs w:val="12"/>
              </w:rPr>
              <w:t>119</w:t>
            </w:r>
          </w:p>
        </w:tc>
        <w:tc>
          <w:tcPr>
            <w:tcW w:w="656" w:type="dxa"/>
            <w:tcBorders>
              <w:top w:val="nil"/>
              <w:left w:val="nil"/>
              <w:bottom w:val="single" w:sz="4" w:space="0" w:color="000000"/>
              <w:right w:val="single" w:sz="4" w:space="0" w:color="000000"/>
            </w:tcBorders>
            <w:shd w:val="clear" w:color="auto" w:fill="auto"/>
            <w:vAlign w:val="center"/>
            <w:hideMark/>
          </w:tcPr>
          <w:p w14:paraId="1E94EEE3" w14:textId="77777777" w:rsidR="0085210E" w:rsidRPr="0085210E" w:rsidRDefault="0085210E" w:rsidP="0085210E">
            <w:pPr>
              <w:jc w:val="right"/>
              <w:rPr>
                <w:sz w:val="12"/>
                <w:szCs w:val="12"/>
              </w:rPr>
            </w:pPr>
            <w:r w:rsidRPr="0085210E">
              <w:rPr>
                <w:sz w:val="12"/>
                <w:szCs w:val="12"/>
              </w:rPr>
              <w:t>23,2</w:t>
            </w:r>
          </w:p>
        </w:tc>
        <w:tc>
          <w:tcPr>
            <w:tcW w:w="665" w:type="dxa"/>
            <w:tcBorders>
              <w:top w:val="nil"/>
              <w:left w:val="nil"/>
              <w:bottom w:val="single" w:sz="4" w:space="0" w:color="000000"/>
              <w:right w:val="single" w:sz="4" w:space="0" w:color="000000"/>
            </w:tcBorders>
            <w:shd w:val="clear" w:color="auto" w:fill="auto"/>
            <w:vAlign w:val="center"/>
            <w:hideMark/>
          </w:tcPr>
          <w:p w14:paraId="529D440B"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76484212" w14:textId="77777777" w:rsidR="0085210E" w:rsidRPr="0085210E" w:rsidRDefault="0085210E" w:rsidP="0085210E">
            <w:pPr>
              <w:jc w:val="right"/>
              <w:rPr>
                <w:sz w:val="12"/>
                <w:szCs w:val="12"/>
              </w:rPr>
            </w:pPr>
            <w:r w:rsidRPr="0085210E">
              <w:rPr>
                <w:sz w:val="12"/>
                <w:szCs w:val="12"/>
              </w:rPr>
              <w:t> </w:t>
            </w:r>
          </w:p>
        </w:tc>
      </w:tr>
      <w:tr w:rsidR="0085210E" w:rsidRPr="0085210E" w14:paraId="2BC3AD9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35B6D520" w14:textId="77777777" w:rsidR="0085210E" w:rsidRPr="0085210E" w:rsidRDefault="0085210E" w:rsidP="0085210E">
            <w:pPr>
              <w:rPr>
                <w:sz w:val="12"/>
                <w:szCs w:val="12"/>
              </w:rPr>
            </w:pPr>
            <w:r w:rsidRPr="0085210E">
              <w:rPr>
                <w:sz w:val="12"/>
                <w:szCs w:val="12"/>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14:paraId="421AF54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F419285"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319EC259"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FFFFFF" w:fill="FFFFFF"/>
            <w:vAlign w:val="center"/>
            <w:hideMark/>
          </w:tcPr>
          <w:p w14:paraId="3292957E" w14:textId="77777777" w:rsidR="0085210E" w:rsidRPr="0085210E" w:rsidRDefault="0085210E" w:rsidP="0085210E">
            <w:pPr>
              <w:jc w:val="center"/>
              <w:rPr>
                <w:sz w:val="12"/>
                <w:szCs w:val="12"/>
              </w:rPr>
            </w:pPr>
            <w:r w:rsidRPr="0085210E">
              <w:rPr>
                <w:sz w:val="12"/>
                <w:szCs w:val="12"/>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14:paraId="3C7DCF5A"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41887B99" w14:textId="77777777" w:rsidR="0085210E" w:rsidRPr="0085210E" w:rsidRDefault="0085210E" w:rsidP="0085210E">
            <w:pPr>
              <w:jc w:val="right"/>
              <w:rPr>
                <w:sz w:val="12"/>
                <w:szCs w:val="12"/>
              </w:rPr>
            </w:pPr>
            <w:r w:rsidRPr="0085210E">
              <w:rPr>
                <w:sz w:val="12"/>
                <w:szCs w:val="12"/>
              </w:rPr>
              <w:t>9 740,8</w:t>
            </w:r>
          </w:p>
        </w:tc>
        <w:tc>
          <w:tcPr>
            <w:tcW w:w="665" w:type="dxa"/>
            <w:tcBorders>
              <w:top w:val="nil"/>
              <w:left w:val="nil"/>
              <w:bottom w:val="single" w:sz="4" w:space="0" w:color="000000"/>
              <w:right w:val="single" w:sz="4" w:space="0" w:color="000000"/>
            </w:tcBorders>
            <w:shd w:val="clear" w:color="FFFFFF" w:fill="FFFFFF"/>
            <w:vAlign w:val="center"/>
            <w:hideMark/>
          </w:tcPr>
          <w:p w14:paraId="2BFA767F" w14:textId="77777777" w:rsidR="0085210E" w:rsidRPr="0085210E" w:rsidRDefault="0085210E" w:rsidP="0085210E">
            <w:pPr>
              <w:jc w:val="right"/>
              <w:rPr>
                <w:sz w:val="12"/>
                <w:szCs w:val="12"/>
              </w:rPr>
            </w:pPr>
            <w:r w:rsidRPr="0085210E">
              <w:rPr>
                <w:sz w:val="12"/>
                <w:szCs w:val="12"/>
              </w:rPr>
              <w:t>40,0</w:t>
            </w:r>
          </w:p>
        </w:tc>
        <w:tc>
          <w:tcPr>
            <w:tcW w:w="567" w:type="dxa"/>
            <w:tcBorders>
              <w:top w:val="nil"/>
              <w:left w:val="nil"/>
              <w:bottom w:val="single" w:sz="4" w:space="0" w:color="000000"/>
              <w:right w:val="single" w:sz="4" w:space="0" w:color="000000"/>
            </w:tcBorders>
            <w:shd w:val="clear" w:color="FFFFFF" w:fill="FFFFFF"/>
            <w:vAlign w:val="center"/>
            <w:hideMark/>
          </w:tcPr>
          <w:p w14:paraId="42A0BEC7" w14:textId="77777777" w:rsidR="0085210E" w:rsidRPr="0085210E" w:rsidRDefault="0085210E" w:rsidP="0085210E">
            <w:pPr>
              <w:jc w:val="right"/>
              <w:rPr>
                <w:sz w:val="12"/>
                <w:szCs w:val="12"/>
              </w:rPr>
            </w:pPr>
            <w:r w:rsidRPr="0085210E">
              <w:rPr>
                <w:sz w:val="12"/>
                <w:szCs w:val="12"/>
              </w:rPr>
              <w:t>40,0</w:t>
            </w:r>
          </w:p>
        </w:tc>
      </w:tr>
      <w:tr w:rsidR="0085210E" w:rsidRPr="0085210E" w14:paraId="48090B6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CE63BEA" w14:textId="77777777" w:rsidR="0085210E" w:rsidRPr="0085210E" w:rsidRDefault="0085210E" w:rsidP="0085210E">
            <w:pPr>
              <w:rPr>
                <w:sz w:val="12"/>
                <w:szCs w:val="12"/>
              </w:rPr>
            </w:pPr>
            <w:r w:rsidRPr="0085210E">
              <w:rPr>
                <w:sz w:val="12"/>
                <w:szCs w:val="12"/>
              </w:rPr>
              <w:lastRenderedPageBreak/>
              <w:t>Содержание улично-дорожной сети</w:t>
            </w:r>
          </w:p>
        </w:tc>
        <w:tc>
          <w:tcPr>
            <w:tcW w:w="639" w:type="dxa"/>
            <w:tcBorders>
              <w:top w:val="nil"/>
              <w:left w:val="nil"/>
              <w:bottom w:val="single" w:sz="4" w:space="0" w:color="000000"/>
              <w:right w:val="single" w:sz="4" w:space="0" w:color="000000"/>
            </w:tcBorders>
            <w:shd w:val="clear" w:color="auto" w:fill="auto"/>
            <w:vAlign w:val="center"/>
            <w:hideMark/>
          </w:tcPr>
          <w:p w14:paraId="7795483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50129E5"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8B11907"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0D19C510" w14:textId="77777777" w:rsidR="0085210E" w:rsidRPr="0085210E" w:rsidRDefault="0085210E" w:rsidP="0085210E">
            <w:pPr>
              <w:jc w:val="center"/>
              <w:rPr>
                <w:sz w:val="12"/>
                <w:szCs w:val="12"/>
              </w:rPr>
            </w:pPr>
            <w:r w:rsidRPr="0085210E">
              <w:rPr>
                <w:sz w:val="12"/>
                <w:szCs w:val="12"/>
              </w:rPr>
              <w:t>99 0 00 02070</w:t>
            </w:r>
          </w:p>
        </w:tc>
        <w:tc>
          <w:tcPr>
            <w:tcW w:w="576" w:type="dxa"/>
            <w:tcBorders>
              <w:top w:val="nil"/>
              <w:left w:val="nil"/>
              <w:bottom w:val="single" w:sz="4" w:space="0" w:color="000000"/>
              <w:right w:val="single" w:sz="4" w:space="0" w:color="000000"/>
            </w:tcBorders>
            <w:shd w:val="clear" w:color="auto" w:fill="auto"/>
            <w:vAlign w:val="center"/>
            <w:hideMark/>
          </w:tcPr>
          <w:p w14:paraId="30A9AE09"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78866416" w14:textId="77777777" w:rsidR="0085210E" w:rsidRPr="0085210E" w:rsidRDefault="0085210E" w:rsidP="0085210E">
            <w:pPr>
              <w:jc w:val="right"/>
              <w:rPr>
                <w:sz w:val="12"/>
                <w:szCs w:val="12"/>
              </w:rPr>
            </w:pPr>
            <w:r w:rsidRPr="0085210E">
              <w:rPr>
                <w:sz w:val="12"/>
                <w:szCs w:val="12"/>
              </w:rPr>
              <w:t>3 818,5</w:t>
            </w:r>
          </w:p>
        </w:tc>
        <w:tc>
          <w:tcPr>
            <w:tcW w:w="665" w:type="dxa"/>
            <w:tcBorders>
              <w:top w:val="nil"/>
              <w:left w:val="nil"/>
              <w:bottom w:val="single" w:sz="4" w:space="0" w:color="000000"/>
              <w:right w:val="single" w:sz="4" w:space="0" w:color="000000"/>
            </w:tcBorders>
            <w:shd w:val="clear" w:color="auto" w:fill="auto"/>
            <w:vAlign w:val="center"/>
            <w:hideMark/>
          </w:tcPr>
          <w:p w14:paraId="56BA9182"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E6D0942" w14:textId="77777777" w:rsidR="0085210E" w:rsidRPr="0085210E" w:rsidRDefault="0085210E" w:rsidP="0085210E">
            <w:pPr>
              <w:jc w:val="right"/>
              <w:rPr>
                <w:sz w:val="12"/>
                <w:szCs w:val="12"/>
              </w:rPr>
            </w:pPr>
            <w:r w:rsidRPr="0085210E">
              <w:rPr>
                <w:sz w:val="12"/>
                <w:szCs w:val="12"/>
              </w:rPr>
              <w:t> </w:t>
            </w:r>
          </w:p>
        </w:tc>
      </w:tr>
      <w:tr w:rsidR="0085210E" w:rsidRPr="0085210E" w14:paraId="252AD144"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E086EBA"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448CA166"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2189900"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64B271C2"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2CC31ABC" w14:textId="77777777" w:rsidR="0085210E" w:rsidRPr="0085210E" w:rsidRDefault="0085210E" w:rsidP="0085210E">
            <w:pPr>
              <w:jc w:val="center"/>
              <w:rPr>
                <w:sz w:val="12"/>
                <w:szCs w:val="12"/>
              </w:rPr>
            </w:pPr>
            <w:r w:rsidRPr="0085210E">
              <w:rPr>
                <w:sz w:val="12"/>
                <w:szCs w:val="12"/>
              </w:rPr>
              <w:t>99 0 00 02070</w:t>
            </w:r>
          </w:p>
        </w:tc>
        <w:tc>
          <w:tcPr>
            <w:tcW w:w="576" w:type="dxa"/>
            <w:tcBorders>
              <w:top w:val="nil"/>
              <w:left w:val="nil"/>
              <w:bottom w:val="single" w:sz="4" w:space="0" w:color="000000"/>
              <w:right w:val="single" w:sz="4" w:space="0" w:color="000000"/>
            </w:tcBorders>
            <w:shd w:val="clear" w:color="auto" w:fill="auto"/>
            <w:vAlign w:val="center"/>
            <w:hideMark/>
          </w:tcPr>
          <w:p w14:paraId="53E5706B"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241695B6" w14:textId="77777777" w:rsidR="0085210E" w:rsidRPr="0085210E" w:rsidRDefault="0085210E" w:rsidP="0085210E">
            <w:pPr>
              <w:jc w:val="right"/>
              <w:rPr>
                <w:sz w:val="12"/>
                <w:szCs w:val="12"/>
              </w:rPr>
            </w:pPr>
            <w:r w:rsidRPr="0085210E">
              <w:rPr>
                <w:sz w:val="12"/>
                <w:szCs w:val="12"/>
              </w:rPr>
              <w:t>3 818,5</w:t>
            </w:r>
          </w:p>
        </w:tc>
        <w:tc>
          <w:tcPr>
            <w:tcW w:w="665" w:type="dxa"/>
            <w:tcBorders>
              <w:top w:val="nil"/>
              <w:left w:val="nil"/>
              <w:bottom w:val="single" w:sz="4" w:space="0" w:color="000000"/>
              <w:right w:val="single" w:sz="4" w:space="0" w:color="000000"/>
            </w:tcBorders>
            <w:shd w:val="clear" w:color="auto" w:fill="auto"/>
            <w:vAlign w:val="center"/>
            <w:hideMark/>
          </w:tcPr>
          <w:p w14:paraId="117A1C9F"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4A8A767" w14:textId="77777777" w:rsidR="0085210E" w:rsidRPr="0085210E" w:rsidRDefault="0085210E" w:rsidP="0085210E">
            <w:pPr>
              <w:jc w:val="right"/>
              <w:rPr>
                <w:sz w:val="12"/>
                <w:szCs w:val="12"/>
              </w:rPr>
            </w:pPr>
            <w:r w:rsidRPr="0085210E">
              <w:rPr>
                <w:sz w:val="12"/>
                <w:szCs w:val="12"/>
              </w:rPr>
              <w:t> </w:t>
            </w:r>
          </w:p>
        </w:tc>
      </w:tr>
      <w:tr w:rsidR="0085210E" w:rsidRPr="0085210E" w14:paraId="1E472A02"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6AAF60A"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17ADE3C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507425A"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2892501"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625D5494" w14:textId="77777777" w:rsidR="0085210E" w:rsidRPr="0085210E" w:rsidRDefault="0085210E" w:rsidP="0085210E">
            <w:pPr>
              <w:jc w:val="center"/>
              <w:rPr>
                <w:sz w:val="12"/>
                <w:szCs w:val="12"/>
              </w:rPr>
            </w:pPr>
            <w:r w:rsidRPr="0085210E">
              <w:rPr>
                <w:sz w:val="12"/>
                <w:szCs w:val="12"/>
              </w:rPr>
              <w:t>99 0 00 02070</w:t>
            </w:r>
          </w:p>
        </w:tc>
        <w:tc>
          <w:tcPr>
            <w:tcW w:w="576" w:type="dxa"/>
            <w:tcBorders>
              <w:top w:val="nil"/>
              <w:left w:val="nil"/>
              <w:bottom w:val="single" w:sz="4" w:space="0" w:color="000000"/>
              <w:right w:val="single" w:sz="4" w:space="0" w:color="000000"/>
            </w:tcBorders>
            <w:shd w:val="clear" w:color="auto" w:fill="auto"/>
            <w:vAlign w:val="center"/>
            <w:hideMark/>
          </w:tcPr>
          <w:p w14:paraId="31829AF8"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7A7FE778" w14:textId="77777777" w:rsidR="0085210E" w:rsidRPr="0085210E" w:rsidRDefault="0085210E" w:rsidP="0085210E">
            <w:pPr>
              <w:jc w:val="right"/>
              <w:rPr>
                <w:sz w:val="12"/>
                <w:szCs w:val="12"/>
              </w:rPr>
            </w:pPr>
            <w:r w:rsidRPr="0085210E">
              <w:rPr>
                <w:sz w:val="12"/>
                <w:szCs w:val="12"/>
              </w:rPr>
              <w:t>3 818,5</w:t>
            </w:r>
          </w:p>
        </w:tc>
        <w:tc>
          <w:tcPr>
            <w:tcW w:w="665" w:type="dxa"/>
            <w:tcBorders>
              <w:top w:val="nil"/>
              <w:left w:val="nil"/>
              <w:bottom w:val="single" w:sz="4" w:space="0" w:color="000000"/>
              <w:right w:val="single" w:sz="4" w:space="0" w:color="000000"/>
            </w:tcBorders>
            <w:shd w:val="clear" w:color="auto" w:fill="auto"/>
            <w:vAlign w:val="center"/>
            <w:hideMark/>
          </w:tcPr>
          <w:p w14:paraId="17DFDC75"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021943B5" w14:textId="77777777" w:rsidR="0085210E" w:rsidRPr="0085210E" w:rsidRDefault="0085210E" w:rsidP="0085210E">
            <w:pPr>
              <w:jc w:val="right"/>
              <w:rPr>
                <w:sz w:val="12"/>
                <w:szCs w:val="12"/>
              </w:rPr>
            </w:pPr>
            <w:r w:rsidRPr="0085210E">
              <w:rPr>
                <w:sz w:val="12"/>
                <w:szCs w:val="12"/>
              </w:rPr>
              <w:t> </w:t>
            </w:r>
          </w:p>
        </w:tc>
      </w:tr>
      <w:tr w:rsidR="0085210E" w:rsidRPr="0085210E" w14:paraId="5A0B772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B234B7F"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04141D88"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2BDAE72"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11D9FC32"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72ACC727" w14:textId="77777777" w:rsidR="0085210E" w:rsidRPr="0085210E" w:rsidRDefault="0085210E" w:rsidP="0085210E">
            <w:pPr>
              <w:jc w:val="center"/>
              <w:rPr>
                <w:sz w:val="12"/>
                <w:szCs w:val="12"/>
              </w:rPr>
            </w:pPr>
            <w:r w:rsidRPr="0085210E">
              <w:rPr>
                <w:sz w:val="12"/>
                <w:szCs w:val="12"/>
              </w:rPr>
              <w:t>99 0 00 02070</w:t>
            </w:r>
          </w:p>
        </w:tc>
        <w:tc>
          <w:tcPr>
            <w:tcW w:w="576" w:type="dxa"/>
            <w:tcBorders>
              <w:top w:val="nil"/>
              <w:left w:val="nil"/>
              <w:bottom w:val="single" w:sz="4" w:space="0" w:color="000000"/>
              <w:right w:val="single" w:sz="4" w:space="0" w:color="000000"/>
            </w:tcBorders>
            <w:shd w:val="clear" w:color="auto" w:fill="auto"/>
            <w:vAlign w:val="center"/>
            <w:hideMark/>
          </w:tcPr>
          <w:p w14:paraId="69611DD3"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4DC20ED4" w14:textId="77777777" w:rsidR="0085210E" w:rsidRPr="0085210E" w:rsidRDefault="0085210E" w:rsidP="0085210E">
            <w:pPr>
              <w:jc w:val="right"/>
              <w:rPr>
                <w:sz w:val="12"/>
                <w:szCs w:val="12"/>
              </w:rPr>
            </w:pPr>
            <w:r w:rsidRPr="0085210E">
              <w:rPr>
                <w:sz w:val="12"/>
                <w:szCs w:val="12"/>
              </w:rPr>
              <w:t>3 818,5</w:t>
            </w:r>
          </w:p>
        </w:tc>
        <w:tc>
          <w:tcPr>
            <w:tcW w:w="665" w:type="dxa"/>
            <w:tcBorders>
              <w:top w:val="nil"/>
              <w:left w:val="nil"/>
              <w:bottom w:val="single" w:sz="4" w:space="0" w:color="000000"/>
              <w:right w:val="single" w:sz="4" w:space="0" w:color="000000"/>
            </w:tcBorders>
            <w:shd w:val="clear" w:color="auto" w:fill="auto"/>
            <w:vAlign w:val="center"/>
            <w:hideMark/>
          </w:tcPr>
          <w:p w14:paraId="28BFB96D"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E395F57" w14:textId="77777777" w:rsidR="0085210E" w:rsidRPr="0085210E" w:rsidRDefault="0085210E" w:rsidP="0085210E">
            <w:pPr>
              <w:jc w:val="right"/>
              <w:rPr>
                <w:sz w:val="12"/>
                <w:szCs w:val="12"/>
              </w:rPr>
            </w:pPr>
            <w:r w:rsidRPr="0085210E">
              <w:rPr>
                <w:sz w:val="12"/>
                <w:szCs w:val="12"/>
              </w:rPr>
              <w:t> </w:t>
            </w:r>
          </w:p>
        </w:tc>
      </w:tr>
      <w:tr w:rsidR="0085210E" w:rsidRPr="0085210E" w14:paraId="186B864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4E6F840" w14:textId="77777777" w:rsidR="0085210E" w:rsidRPr="0085210E" w:rsidRDefault="0085210E" w:rsidP="0085210E">
            <w:pPr>
              <w:rPr>
                <w:sz w:val="12"/>
                <w:szCs w:val="12"/>
              </w:rPr>
            </w:pPr>
            <w:r w:rsidRPr="0085210E">
              <w:rPr>
                <w:sz w:val="12"/>
                <w:szCs w:val="12"/>
              </w:rPr>
              <w:t>Уличное освещение</w:t>
            </w:r>
          </w:p>
        </w:tc>
        <w:tc>
          <w:tcPr>
            <w:tcW w:w="639" w:type="dxa"/>
            <w:tcBorders>
              <w:top w:val="nil"/>
              <w:left w:val="nil"/>
              <w:bottom w:val="single" w:sz="4" w:space="0" w:color="000000"/>
              <w:right w:val="single" w:sz="4" w:space="0" w:color="000000"/>
            </w:tcBorders>
            <w:shd w:val="clear" w:color="auto" w:fill="auto"/>
            <w:vAlign w:val="center"/>
            <w:hideMark/>
          </w:tcPr>
          <w:p w14:paraId="2BCE6400"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7DF290C"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37366B0E"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3DB5CCAE" w14:textId="77777777" w:rsidR="0085210E" w:rsidRPr="0085210E" w:rsidRDefault="0085210E" w:rsidP="0085210E">
            <w:pPr>
              <w:jc w:val="center"/>
              <w:rPr>
                <w:sz w:val="12"/>
                <w:szCs w:val="12"/>
              </w:rPr>
            </w:pPr>
            <w:r w:rsidRPr="0085210E">
              <w:rPr>
                <w:sz w:val="12"/>
                <w:szCs w:val="12"/>
              </w:rPr>
              <w:t>99 0 00 02300</w:t>
            </w:r>
          </w:p>
        </w:tc>
        <w:tc>
          <w:tcPr>
            <w:tcW w:w="576" w:type="dxa"/>
            <w:tcBorders>
              <w:top w:val="nil"/>
              <w:left w:val="nil"/>
              <w:bottom w:val="single" w:sz="4" w:space="0" w:color="000000"/>
              <w:right w:val="single" w:sz="4" w:space="0" w:color="000000"/>
            </w:tcBorders>
            <w:shd w:val="clear" w:color="auto" w:fill="auto"/>
            <w:vAlign w:val="center"/>
            <w:hideMark/>
          </w:tcPr>
          <w:p w14:paraId="027A0BD4"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1F24649D" w14:textId="77777777" w:rsidR="0085210E" w:rsidRPr="0085210E" w:rsidRDefault="0085210E" w:rsidP="0085210E">
            <w:pPr>
              <w:jc w:val="right"/>
              <w:rPr>
                <w:sz w:val="12"/>
                <w:szCs w:val="12"/>
              </w:rPr>
            </w:pPr>
            <w:r w:rsidRPr="0085210E">
              <w:rPr>
                <w:sz w:val="12"/>
                <w:szCs w:val="12"/>
              </w:rPr>
              <w:t>2 197,3</w:t>
            </w:r>
          </w:p>
        </w:tc>
        <w:tc>
          <w:tcPr>
            <w:tcW w:w="665" w:type="dxa"/>
            <w:tcBorders>
              <w:top w:val="nil"/>
              <w:left w:val="nil"/>
              <w:bottom w:val="single" w:sz="4" w:space="0" w:color="000000"/>
              <w:right w:val="single" w:sz="4" w:space="0" w:color="000000"/>
            </w:tcBorders>
            <w:shd w:val="clear" w:color="auto" w:fill="auto"/>
            <w:vAlign w:val="center"/>
            <w:hideMark/>
          </w:tcPr>
          <w:p w14:paraId="52348F09"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5603F5C" w14:textId="77777777" w:rsidR="0085210E" w:rsidRPr="0085210E" w:rsidRDefault="0085210E" w:rsidP="0085210E">
            <w:pPr>
              <w:jc w:val="right"/>
              <w:rPr>
                <w:sz w:val="12"/>
                <w:szCs w:val="12"/>
              </w:rPr>
            </w:pPr>
            <w:r w:rsidRPr="0085210E">
              <w:rPr>
                <w:sz w:val="12"/>
                <w:szCs w:val="12"/>
              </w:rPr>
              <w:t> </w:t>
            </w:r>
          </w:p>
        </w:tc>
      </w:tr>
      <w:tr w:rsidR="0085210E" w:rsidRPr="0085210E" w14:paraId="5906A23D"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00A8A02"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5F5D6E7A"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E6432FC"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504C046"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2250DEED" w14:textId="77777777" w:rsidR="0085210E" w:rsidRPr="0085210E" w:rsidRDefault="0085210E" w:rsidP="0085210E">
            <w:pPr>
              <w:jc w:val="center"/>
              <w:rPr>
                <w:sz w:val="12"/>
                <w:szCs w:val="12"/>
              </w:rPr>
            </w:pPr>
            <w:r w:rsidRPr="0085210E">
              <w:rPr>
                <w:sz w:val="12"/>
                <w:szCs w:val="12"/>
              </w:rPr>
              <w:t>99 0 00 02300</w:t>
            </w:r>
          </w:p>
        </w:tc>
        <w:tc>
          <w:tcPr>
            <w:tcW w:w="576" w:type="dxa"/>
            <w:tcBorders>
              <w:top w:val="nil"/>
              <w:left w:val="nil"/>
              <w:bottom w:val="single" w:sz="4" w:space="0" w:color="000000"/>
              <w:right w:val="single" w:sz="4" w:space="0" w:color="000000"/>
            </w:tcBorders>
            <w:shd w:val="clear" w:color="auto" w:fill="auto"/>
            <w:vAlign w:val="center"/>
            <w:hideMark/>
          </w:tcPr>
          <w:p w14:paraId="1384E4FF"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6C51B545" w14:textId="77777777" w:rsidR="0085210E" w:rsidRPr="0085210E" w:rsidRDefault="0085210E" w:rsidP="0085210E">
            <w:pPr>
              <w:jc w:val="right"/>
              <w:rPr>
                <w:sz w:val="12"/>
                <w:szCs w:val="12"/>
              </w:rPr>
            </w:pPr>
            <w:r w:rsidRPr="0085210E">
              <w:rPr>
                <w:sz w:val="12"/>
                <w:szCs w:val="12"/>
              </w:rPr>
              <w:t>2 197,3</w:t>
            </w:r>
          </w:p>
        </w:tc>
        <w:tc>
          <w:tcPr>
            <w:tcW w:w="665" w:type="dxa"/>
            <w:tcBorders>
              <w:top w:val="nil"/>
              <w:left w:val="nil"/>
              <w:bottom w:val="single" w:sz="4" w:space="0" w:color="000000"/>
              <w:right w:val="single" w:sz="4" w:space="0" w:color="000000"/>
            </w:tcBorders>
            <w:shd w:val="clear" w:color="auto" w:fill="auto"/>
            <w:vAlign w:val="center"/>
            <w:hideMark/>
          </w:tcPr>
          <w:p w14:paraId="15A3FF78"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F8C6B8B" w14:textId="77777777" w:rsidR="0085210E" w:rsidRPr="0085210E" w:rsidRDefault="0085210E" w:rsidP="0085210E">
            <w:pPr>
              <w:jc w:val="right"/>
              <w:rPr>
                <w:sz w:val="12"/>
                <w:szCs w:val="12"/>
              </w:rPr>
            </w:pPr>
            <w:r w:rsidRPr="0085210E">
              <w:rPr>
                <w:sz w:val="12"/>
                <w:szCs w:val="12"/>
              </w:rPr>
              <w:t> </w:t>
            </w:r>
          </w:p>
        </w:tc>
      </w:tr>
      <w:tr w:rsidR="0085210E" w:rsidRPr="0085210E" w14:paraId="3687A591"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E8AE9D4"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62396AE4"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FC696DA"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109603DD"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661EE084" w14:textId="77777777" w:rsidR="0085210E" w:rsidRPr="0085210E" w:rsidRDefault="0085210E" w:rsidP="0085210E">
            <w:pPr>
              <w:jc w:val="center"/>
              <w:rPr>
                <w:sz w:val="12"/>
                <w:szCs w:val="12"/>
              </w:rPr>
            </w:pPr>
            <w:r w:rsidRPr="0085210E">
              <w:rPr>
                <w:sz w:val="12"/>
                <w:szCs w:val="12"/>
              </w:rPr>
              <w:t>99 0 00 02300</w:t>
            </w:r>
          </w:p>
        </w:tc>
        <w:tc>
          <w:tcPr>
            <w:tcW w:w="576" w:type="dxa"/>
            <w:tcBorders>
              <w:top w:val="nil"/>
              <w:left w:val="nil"/>
              <w:bottom w:val="single" w:sz="4" w:space="0" w:color="000000"/>
              <w:right w:val="single" w:sz="4" w:space="0" w:color="000000"/>
            </w:tcBorders>
            <w:shd w:val="clear" w:color="auto" w:fill="auto"/>
            <w:vAlign w:val="center"/>
            <w:hideMark/>
          </w:tcPr>
          <w:p w14:paraId="499820BD"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6C2CC501" w14:textId="77777777" w:rsidR="0085210E" w:rsidRPr="0085210E" w:rsidRDefault="0085210E" w:rsidP="0085210E">
            <w:pPr>
              <w:jc w:val="right"/>
              <w:rPr>
                <w:sz w:val="12"/>
                <w:szCs w:val="12"/>
              </w:rPr>
            </w:pPr>
            <w:r w:rsidRPr="0085210E">
              <w:rPr>
                <w:sz w:val="12"/>
                <w:szCs w:val="12"/>
              </w:rPr>
              <w:t>2 197,3</w:t>
            </w:r>
          </w:p>
        </w:tc>
        <w:tc>
          <w:tcPr>
            <w:tcW w:w="665" w:type="dxa"/>
            <w:tcBorders>
              <w:top w:val="nil"/>
              <w:left w:val="nil"/>
              <w:bottom w:val="single" w:sz="4" w:space="0" w:color="000000"/>
              <w:right w:val="single" w:sz="4" w:space="0" w:color="000000"/>
            </w:tcBorders>
            <w:shd w:val="clear" w:color="auto" w:fill="auto"/>
            <w:vAlign w:val="center"/>
            <w:hideMark/>
          </w:tcPr>
          <w:p w14:paraId="0C8EA91C"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7FA4075" w14:textId="77777777" w:rsidR="0085210E" w:rsidRPr="0085210E" w:rsidRDefault="0085210E" w:rsidP="0085210E">
            <w:pPr>
              <w:jc w:val="right"/>
              <w:rPr>
                <w:sz w:val="12"/>
                <w:szCs w:val="12"/>
              </w:rPr>
            </w:pPr>
            <w:r w:rsidRPr="0085210E">
              <w:rPr>
                <w:sz w:val="12"/>
                <w:szCs w:val="12"/>
              </w:rPr>
              <w:t> </w:t>
            </w:r>
          </w:p>
        </w:tc>
      </w:tr>
      <w:tr w:rsidR="0085210E" w:rsidRPr="0085210E" w14:paraId="5B3E5C31"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CE77615"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26A9C545"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A01A009"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B656D69"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4D231D73" w14:textId="77777777" w:rsidR="0085210E" w:rsidRPr="0085210E" w:rsidRDefault="0085210E" w:rsidP="0085210E">
            <w:pPr>
              <w:jc w:val="center"/>
              <w:rPr>
                <w:sz w:val="12"/>
                <w:szCs w:val="12"/>
              </w:rPr>
            </w:pPr>
            <w:r w:rsidRPr="0085210E">
              <w:rPr>
                <w:sz w:val="12"/>
                <w:szCs w:val="12"/>
              </w:rPr>
              <w:t>99 0 00 02300</w:t>
            </w:r>
          </w:p>
        </w:tc>
        <w:tc>
          <w:tcPr>
            <w:tcW w:w="576" w:type="dxa"/>
            <w:tcBorders>
              <w:top w:val="nil"/>
              <w:left w:val="nil"/>
              <w:bottom w:val="single" w:sz="4" w:space="0" w:color="000000"/>
              <w:right w:val="single" w:sz="4" w:space="0" w:color="000000"/>
            </w:tcBorders>
            <w:shd w:val="clear" w:color="auto" w:fill="auto"/>
            <w:vAlign w:val="center"/>
            <w:hideMark/>
          </w:tcPr>
          <w:p w14:paraId="572DA97B"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0DCBB252" w14:textId="77777777" w:rsidR="0085210E" w:rsidRPr="0085210E" w:rsidRDefault="0085210E" w:rsidP="0085210E">
            <w:pPr>
              <w:jc w:val="right"/>
              <w:rPr>
                <w:sz w:val="12"/>
                <w:szCs w:val="12"/>
              </w:rPr>
            </w:pPr>
            <w:r w:rsidRPr="0085210E">
              <w:rPr>
                <w:sz w:val="12"/>
                <w:szCs w:val="12"/>
              </w:rPr>
              <w:t>1 305,0</w:t>
            </w:r>
          </w:p>
        </w:tc>
        <w:tc>
          <w:tcPr>
            <w:tcW w:w="665" w:type="dxa"/>
            <w:tcBorders>
              <w:top w:val="nil"/>
              <w:left w:val="nil"/>
              <w:bottom w:val="single" w:sz="4" w:space="0" w:color="000000"/>
              <w:right w:val="single" w:sz="4" w:space="0" w:color="000000"/>
            </w:tcBorders>
            <w:shd w:val="clear" w:color="auto" w:fill="auto"/>
            <w:vAlign w:val="center"/>
            <w:hideMark/>
          </w:tcPr>
          <w:p w14:paraId="5A84B713"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30703217" w14:textId="77777777" w:rsidR="0085210E" w:rsidRPr="0085210E" w:rsidRDefault="0085210E" w:rsidP="0085210E">
            <w:pPr>
              <w:jc w:val="right"/>
              <w:rPr>
                <w:sz w:val="12"/>
                <w:szCs w:val="12"/>
              </w:rPr>
            </w:pPr>
            <w:r w:rsidRPr="0085210E">
              <w:rPr>
                <w:sz w:val="12"/>
                <w:szCs w:val="12"/>
              </w:rPr>
              <w:t> </w:t>
            </w:r>
          </w:p>
        </w:tc>
      </w:tr>
      <w:tr w:rsidR="0085210E" w:rsidRPr="0085210E" w14:paraId="766EE58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263BAB7" w14:textId="77777777" w:rsidR="0085210E" w:rsidRPr="0085210E" w:rsidRDefault="0085210E" w:rsidP="0085210E">
            <w:pPr>
              <w:rPr>
                <w:sz w:val="12"/>
                <w:szCs w:val="12"/>
              </w:rPr>
            </w:pPr>
            <w:r w:rsidRPr="0085210E">
              <w:rPr>
                <w:sz w:val="12"/>
                <w:szCs w:val="12"/>
              </w:rPr>
              <w:t>Закупка энергетических ресурсов</w:t>
            </w:r>
          </w:p>
        </w:tc>
        <w:tc>
          <w:tcPr>
            <w:tcW w:w="639" w:type="dxa"/>
            <w:tcBorders>
              <w:top w:val="nil"/>
              <w:left w:val="nil"/>
              <w:bottom w:val="single" w:sz="4" w:space="0" w:color="000000"/>
              <w:right w:val="single" w:sz="4" w:space="0" w:color="000000"/>
            </w:tcBorders>
            <w:shd w:val="clear" w:color="auto" w:fill="auto"/>
            <w:vAlign w:val="center"/>
            <w:hideMark/>
          </w:tcPr>
          <w:p w14:paraId="46FEBC1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581E438"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531D157B"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1DCDE10F" w14:textId="77777777" w:rsidR="0085210E" w:rsidRPr="0085210E" w:rsidRDefault="0085210E" w:rsidP="0085210E">
            <w:pPr>
              <w:jc w:val="center"/>
              <w:rPr>
                <w:sz w:val="12"/>
                <w:szCs w:val="12"/>
              </w:rPr>
            </w:pPr>
            <w:r w:rsidRPr="0085210E">
              <w:rPr>
                <w:sz w:val="12"/>
                <w:szCs w:val="12"/>
              </w:rPr>
              <w:t>99 0 00 02300</w:t>
            </w:r>
          </w:p>
        </w:tc>
        <w:tc>
          <w:tcPr>
            <w:tcW w:w="576" w:type="dxa"/>
            <w:tcBorders>
              <w:top w:val="nil"/>
              <w:left w:val="nil"/>
              <w:bottom w:val="single" w:sz="4" w:space="0" w:color="000000"/>
              <w:right w:val="single" w:sz="4" w:space="0" w:color="000000"/>
            </w:tcBorders>
            <w:shd w:val="clear" w:color="auto" w:fill="auto"/>
            <w:vAlign w:val="center"/>
            <w:hideMark/>
          </w:tcPr>
          <w:p w14:paraId="7E3FB9F6" w14:textId="77777777" w:rsidR="0085210E" w:rsidRPr="0085210E" w:rsidRDefault="0085210E" w:rsidP="0085210E">
            <w:pPr>
              <w:jc w:val="center"/>
              <w:rPr>
                <w:sz w:val="12"/>
                <w:szCs w:val="12"/>
              </w:rPr>
            </w:pPr>
            <w:r w:rsidRPr="0085210E">
              <w:rPr>
                <w:sz w:val="12"/>
                <w:szCs w:val="12"/>
              </w:rPr>
              <w:t>247</w:t>
            </w:r>
          </w:p>
        </w:tc>
        <w:tc>
          <w:tcPr>
            <w:tcW w:w="656" w:type="dxa"/>
            <w:tcBorders>
              <w:top w:val="nil"/>
              <w:left w:val="nil"/>
              <w:bottom w:val="single" w:sz="4" w:space="0" w:color="000000"/>
              <w:right w:val="single" w:sz="4" w:space="0" w:color="000000"/>
            </w:tcBorders>
            <w:shd w:val="clear" w:color="auto" w:fill="auto"/>
            <w:vAlign w:val="center"/>
            <w:hideMark/>
          </w:tcPr>
          <w:p w14:paraId="6DCE1770" w14:textId="77777777" w:rsidR="0085210E" w:rsidRPr="0085210E" w:rsidRDefault="0085210E" w:rsidP="0085210E">
            <w:pPr>
              <w:jc w:val="right"/>
              <w:rPr>
                <w:sz w:val="12"/>
                <w:szCs w:val="12"/>
              </w:rPr>
            </w:pPr>
            <w:r w:rsidRPr="0085210E">
              <w:rPr>
                <w:sz w:val="12"/>
                <w:szCs w:val="12"/>
              </w:rPr>
              <w:t>892,3</w:t>
            </w:r>
          </w:p>
        </w:tc>
        <w:tc>
          <w:tcPr>
            <w:tcW w:w="665" w:type="dxa"/>
            <w:tcBorders>
              <w:top w:val="nil"/>
              <w:left w:val="nil"/>
              <w:bottom w:val="single" w:sz="4" w:space="0" w:color="000000"/>
              <w:right w:val="single" w:sz="4" w:space="0" w:color="000000"/>
            </w:tcBorders>
            <w:shd w:val="clear" w:color="auto" w:fill="auto"/>
            <w:vAlign w:val="center"/>
            <w:hideMark/>
          </w:tcPr>
          <w:p w14:paraId="1666144F"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6525CE79" w14:textId="77777777" w:rsidR="0085210E" w:rsidRPr="0085210E" w:rsidRDefault="0085210E" w:rsidP="0085210E">
            <w:pPr>
              <w:jc w:val="right"/>
              <w:rPr>
                <w:sz w:val="12"/>
                <w:szCs w:val="12"/>
              </w:rPr>
            </w:pPr>
            <w:r w:rsidRPr="0085210E">
              <w:rPr>
                <w:sz w:val="12"/>
                <w:szCs w:val="12"/>
              </w:rPr>
              <w:t> </w:t>
            </w:r>
          </w:p>
        </w:tc>
      </w:tr>
      <w:tr w:rsidR="0085210E" w:rsidRPr="0085210E" w14:paraId="647951E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7674EC5" w14:textId="77777777" w:rsidR="0085210E" w:rsidRPr="0085210E" w:rsidRDefault="0085210E" w:rsidP="0085210E">
            <w:pPr>
              <w:rPr>
                <w:sz w:val="12"/>
                <w:szCs w:val="12"/>
              </w:rPr>
            </w:pPr>
            <w:r w:rsidRPr="0085210E">
              <w:rPr>
                <w:sz w:val="12"/>
                <w:szCs w:val="12"/>
              </w:rPr>
              <w:t>Прочие мероприятия по благоустройству сельских поселений</w:t>
            </w:r>
          </w:p>
        </w:tc>
        <w:tc>
          <w:tcPr>
            <w:tcW w:w="639" w:type="dxa"/>
            <w:tcBorders>
              <w:top w:val="nil"/>
              <w:left w:val="nil"/>
              <w:bottom w:val="single" w:sz="4" w:space="0" w:color="000000"/>
              <w:right w:val="single" w:sz="4" w:space="0" w:color="000000"/>
            </w:tcBorders>
            <w:shd w:val="clear" w:color="auto" w:fill="auto"/>
            <w:vAlign w:val="center"/>
            <w:hideMark/>
          </w:tcPr>
          <w:p w14:paraId="7145AB5D"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8CBF9C9"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643A562E"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2D090B76" w14:textId="77777777" w:rsidR="0085210E" w:rsidRPr="0085210E" w:rsidRDefault="0085210E" w:rsidP="0085210E">
            <w:pPr>
              <w:jc w:val="center"/>
              <w:rPr>
                <w:sz w:val="12"/>
                <w:szCs w:val="12"/>
              </w:rPr>
            </w:pPr>
            <w:r w:rsidRPr="0085210E">
              <w:rPr>
                <w:sz w:val="12"/>
                <w:szCs w:val="12"/>
              </w:rPr>
              <w:t>99 0 00 02330</w:t>
            </w:r>
          </w:p>
        </w:tc>
        <w:tc>
          <w:tcPr>
            <w:tcW w:w="576" w:type="dxa"/>
            <w:tcBorders>
              <w:top w:val="nil"/>
              <w:left w:val="nil"/>
              <w:bottom w:val="single" w:sz="4" w:space="0" w:color="000000"/>
              <w:right w:val="single" w:sz="4" w:space="0" w:color="000000"/>
            </w:tcBorders>
            <w:shd w:val="clear" w:color="auto" w:fill="auto"/>
            <w:vAlign w:val="center"/>
            <w:hideMark/>
          </w:tcPr>
          <w:p w14:paraId="4F098528"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3B4640D3" w14:textId="77777777" w:rsidR="0085210E" w:rsidRPr="0085210E" w:rsidRDefault="0085210E" w:rsidP="0085210E">
            <w:pPr>
              <w:jc w:val="right"/>
              <w:rPr>
                <w:sz w:val="12"/>
                <w:szCs w:val="12"/>
              </w:rPr>
            </w:pPr>
            <w:r w:rsidRPr="0085210E">
              <w:rPr>
                <w:sz w:val="12"/>
                <w:szCs w:val="12"/>
              </w:rPr>
              <w:t>3 685,0</w:t>
            </w:r>
          </w:p>
        </w:tc>
        <w:tc>
          <w:tcPr>
            <w:tcW w:w="665" w:type="dxa"/>
            <w:tcBorders>
              <w:top w:val="nil"/>
              <w:left w:val="nil"/>
              <w:bottom w:val="single" w:sz="4" w:space="0" w:color="000000"/>
              <w:right w:val="single" w:sz="4" w:space="0" w:color="000000"/>
            </w:tcBorders>
            <w:shd w:val="clear" w:color="auto" w:fill="auto"/>
            <w:vAlign w:val="center"/>
            <w:hideMark/>
          </w:tcPr>
          <w:p w14:paraId="1131AAB5"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396EA33E" w14:textId="77777777" w:rsidR="0085210E" w:rsidRPr="0085210E" w:rsidRDefault="0085210E" w:rsidP="0085210E">
            <w:pPr>
              <w:jc w:val="right"/>
              <w:rPr>
                <w:sz w:val="12"/>
                <w:szCs w:val="12"/>
              </w:rPr>
            </w:pPr>
            <w:r w:rsidRPr="0085210E">
              <w:rPr>
                <w:sz w:val="12"/>
                <w:szCs w:val="12"/>
              </w:rPr>
              <w:t> </w:t>
            </w:r>
          </w:p>
        </w:tc>
      </w:tr>
      <w:tr w:rsidR="0085210E" w:rsidRPr="0085210E" w14:paraId="33153C3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D48A0C1"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064BD3A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60432DF"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A205022"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14AEE7E5" w14:textId="77777777" w:rsidR="0085210E" w:rsidRPr="0085210E" w:rsidRDefault="0085210E" w:rsidP="0085210E">
            <w:pPr>
              <w:jc w:val="center"/>
              <w:rPr>
                <w:sz w:val="12"/>
                <w:szCs w:val="12"/>
              </w:rPr>
            </w:pPr>
            <w:r w:rsidRPr="0085210E">
              <w:rPr>
                <w:sz w:val="12"/>
                <w:szCs w:val="12"/>
              </w:rPr>
              <w:t>99 0 00 02330</w:t>
            </w:r>
          </w:p>
        </w:tc>
        <w:tc>
          <w:tcPr>
            <w:tcW w:w="576" w:type="dxa"/>
            <w:tcBorders>
              <w:top w:val="nil"/>
              <w:left w:val="nil"/>
              <w:bottom w:val="single" w:sz="4" w:space="0" w:color="000000"/>
              <w:right w:val="single" w:sz="4" w:space="0" w:color="000000"/>
            </w:tcBorders>
            <w:shd w:val="clear" w:color="auto" w:fill="auto"/>
            <w:vAlign w:val="center"/>
            <w:hideMark/>
          </w:tcPr>
          <w:p w14:paraId="1502F0DE"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2CDF42BA" w14:textId="77777777" w:rsidR="0085210E" w:rsidRPr="0085210E" w:rsidRDefault="0085210E" w:rsidP="0085210E">
            <w:pPr>
              <w:jc w:val="right"/>
              <w:rPr>
                <w:sz w:val="12"/>
                <w:szCs w:val="12"/>
              </w:rPr>
            </w:pPr>
            <w:r w:rsidRPr="0085210E">
              <w:rPr>
                <w:sz w:val="12"/>
                <w:szCs w:val="12"/>
              </w:rPr>
              <w:t>3 685,0</w:t>
            </w:r>
          </w:p>
        </w:tc>
        <w:tc>
          <w:tcPr>
            <w:tcW w:w="665" w:type="dxa"/>
            <w:tcBorders>
              <w:top w:val="nil"/>
              <w:left w:val="nil"/>
              <w:bottom w:val="single" w:sz="4" w:space="0" w:color="000000"/>
              <w:right w:val="single" w:sz="4" w:space="0" w:color="000000"/>
            </w:tcBorders>
            <w:shd w:val="clear" w:color="auto" w:fill="auto"/>
            <w:vAlign w:val="center"/>
            <w:hideMark/>
          </w:tcPr>
          <w:p w14:paraId="0C0F9764"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D2F852F" w14:textId="77777777" w:rsidR="0085210E" w:rsidRPr="0085210E" w:rsidRDefault="0085210E" w:rsidP="0085210E">
            <w:pPr>
              <w:jc w:val="right"/>
              <w:rPr>
                <w:sz w:val="12"/>
                <w:szCs w:val="12"/>
              </w:rPr>
            </w:pPr>
            <w:r w:rsidRPr="0085210E">
              <w:rPr>
                <w:sz w:val="12"/>
                <w:szCs w:val="12"/>
              </w:rPr>
              <w:t> </w:t>
            </w:r>
          </w:p>
        </w:tc>
      </w:tr>
      <w:tr w:rsidR="0085210E" w:rsidRPr="0085210E" w14:paraId="184CBA5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0B398D1"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14FA626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49E6A33"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2C5D23BC"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0C30AAC8" w14:textId="77777777" w:rsidR="0085210E" w:rsidRPr="0085210E" w:rsidRDefault="0085210E" w:rsidP="0085210E">
            <w:pPr>
              <w:jc w:val="center"/>
              <w:rPr>
                <w:sz w:val="12"/>
                <w:szCs w:val="12"/>
              </w:rPr>
            </w:pPr>
            <w:r w:rsidRPr="0085210E">
              <w:rPr>
                <w:sz w:val="12"/>
                <w:szCs w:val="12"/>
              </w:rPr>
              <w:t>99 0 00 02330</w:t>
            </w:r>
          </w:p>
        </w:tc>
        <w:tc>
          <w:tcPr>
            <w:tcW w:w="576" w:type="dxa"/>
            <w:tcBorders>
              <w:top w:val="nil"/>
              <w:left w:val="nil"/>
              <w:bottom w:val="single" w:sz="4" w:space="0" w:color="000000"/>
              <w:right w:val="single" w:sz="4" w:space="0" w:color="000000"/>
            </w:tcBorders>
            <w:shd w:val="clear" w:color="auto" w:fill="auto"/>
            <w:vAlign w:val="center"/>
            <w:hideMark/>
          </w:tcPr>
          <w:p w14:paraId="42147912"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26758D25" w14:textId="77777777" w:rsidR="0085210E" w:rsidRPr="0085210E" w:rsidRDefault="0085210E" w:rsidP="0085210E">
            <w:pPr>
              <w:jc w:val="right"/>
              <w:rPr>
                <w:sz w:val="12"/>
                <w:szCs w:val="12"/>
              </w:rPr>
            </w:pPr>
            <w:r w:rsidRPr="0085210E">
              <w:rPr>
                <w:sz w:val="12"/>
                <w:szCs w:val="12"/>
              </w:rPr>
              <w:t>3 685,0</w:t>
            </w:r>
          </w:p>
        </w:tc>
        <w:tc>
          <w:tcPr>
            <w:tcW w:w="665" w:type="dxa"/>
            <w:tcBorders>
              <w:top w:val="nil"/>
              <w:left w:val="nil"/>
              <w:bottom w:val="single" w:sz="4" w:space="0" w:color="000000"/>
              <w:right w:val="single" w:sz="4" w:space="0" w:color="000000"/>
            </w:tcBorders>
            <w:shd w:val="clear" w:color="auto" w:fill="auto"/>
            <w:vAlign w:val="center"/>
            <w:hideMark/>
          </w:tcPr>
          <w:p w14:paraId="06B4839C"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5629AFDE" w14:textId="77777777" w:rsidR="0085210E" w:rsidRPr="0085210E" w:rsidRDefault="0085210E" w:rsidP="0085210E">
            <w:pPr>
              <w:jc w:val="right"/>
              <w:rPr>
                <w:sz w:val="12"/>
                <w:szCs w:val="12"/>
              </w:rPr>
            </w:pPr>
            <w:r w:rsidRPr="0085210E">
              <w:rPr>
                <w:sz w:val="12"/>
                <w:szCs w:val="12"/>
              </w:rPr>
              <w:t> </w:t>
            </w:r>
          </w:p>
        </w:tc>
      </w:tr>
      <w:tr w:rsidR="0085210E" w:rsidRPr="0085210E" w14:paraId="72C1151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2950AD2"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3ACD001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58A52F7"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69DC64B"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6DCCE8AF" w14:textId="77777777" w:rsidR="0085210E" w:rsidRPr="0085210E" w:rsidRDefault="0085210E" w:rsidP="0085210E">
            <w:pPr>
              <w:jc w:val="center"/>
              <w:rPr>
                <w:sz w:val="12"/>
                <w:szCs w:val="12"/>
              </w:rPr>
            </w:pPr>
            <w:r w:rsidRPr="0085210E">
              <w:rPr>
                <w:sz w:val="12"/>
                <w:szCs w:val="12"/>
              </w:rPr>
              <w:t>99 0 00 02330</w:t>
            </w:r>
          </w:p>
        </w:tc>
        <w:tc>
          <w:tcPr>
            <w:tcW w:w="576" w:type="dxa"/>
            <w:tcBorders>
              <w:top w:val="nil"/>
              <w:left w:val="nil"/>
              <w:bottom w:val="single" w:sz="4" w:space="0" w:color="000000"/>
              <w:right w:val="single" w:sz="4" w:space="0" w:color="000000"/>
            </w:tcBorders>
            <w:shd w:val="clear" w:color="auto" w:fill="auto"/>
            <w:vAlign w:val="center"/>
            <w:hideMark/>
          </w:tcPr>
          <w:p w14:paraId="69077FAD"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5FBA04A9" w14:textId="77777777" w:rsidR="0085210E" w:rsidRPr="0085210E" w:rsidRDefault="0085210E" w:rsidP="0085210E">
            <w:pPr>
              <w:jc w:val="right"/>
              <w:rPr>
                <w:sz w:val="12"/>
                <w:szCs w:val="12"/>
              </w:rPr>
            </w:pPr>
            <w:r w:rsidRPr="0085210E">
              <w:rPr>
                <w:sz w:val="12"/>
                <w:szCs w:val="12"/>
              </w:rPr>
              <w:t>3 685,0</w:t>
            </w:r>
          </w:p>
        </w:tc>
        <w:tc>
          <w:tcPr>
            <w:tcW w:w="665" w:type="dxa"/>
            <w:tcBorders>
              <w:top w:val="nil"/>
              <w:left w:val="nil"/>
              <w:bottom w:val="single" w:sz="4" w:space="0" w:color="000000"/>
              <w:right w:val="single" w:sz="4" w:space="0" w:color="000000"/>
            </w:tcBorders>
            <w:shd w:val="clear" w:color="auto" w:fill="auto"/>
            <w:vAlign w:val="center"/>
            <w:hideMark/>
          </w:tcPr>
          <w:p w14:paraId="7E51A80C"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1DA8E0B4" w14:textId="77777777" w:rsidR="0085210E" w:rsidRPr="0085210E" w:rsidRDefault="0085210E" w:rsidP="0085210E">
            <w:pPr>
              <w:jc w:val="right"/>
              <w:rPr>
                <w:sz w:val="12"/>
                <w:szCs w:val="12"/>
              </w:rPr>
            </w:pPr>
            <w:r w:rsidRPr="0085210E">
              <w:rPr>
                <w:sz w:val="12"/>
                <w:szCs w:val="12"/>
              </w:rPr>
              <w:t> </w:t>
            </w:r>
          </w:p>
        </w:tc>
      </w:tr>
      <w:tr w:rsidR="0085210E" w:rsidRPr="0085210E" w14:paraId="25F8377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453A417" w14:textId="77777777" w:rsidR="0085210E" w:rsidRPr="0085210E" w:rsidRDefault="0085210E" w:rsidP="0085210E">
            <w:pPr>
              <w:rPr>
                <w:sz w:val="12"/>
                <w:szCs w:val="12"/>
              </w:rPr>
            </w:pPr>
            <w:r w:rsidRPr="0085210E">
              <w:rPr>
                <w:sz w:val="12"/>
                <w:szCs w:val="12"/>
              </w:rPr>
              <w:t>Реализация мероприятий по содействию занятости населения</w:t>
            </w:r>
          </w:p>
        </w:tc>
        <w:tc>
          <w:tcPr>
            <w:tcW w:w="639" w:type="dxa"/>
            <w:tcBorders>
              <w:top w:val="nil"/>
              <w:left w:val="nil"/>
              <w:bottom w:val="single" w:sz="4" w:space="0" w:color="000000"/>
              <w:right w:val="single" w:sz="4" w:space="0" w:color="000000"/>
            </w:tcBorders>
            <w:shd w:val="clear" w:color="auto" w:fill="auto"/>
            <w:vAlign w:val="center"/>
            <w:hideMark/>
          </w:tcPr>
          <w:p w14:paraId="47CB0D27"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3C46250"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2FFC8C67"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06A31022" w14:textId="77777777" w:rsidR="0085210E" w:rsidRPr="0085210E" w:rsidRDefault="0085210E" w:rsidP="0085210E">
            <w:pPr>
              <w:jc w:val="center"/>
              <w:rPr>
                <w:sz w:val="12"/>
                <w:szCs w:val="12"/>
              </w:rPr>
            </w:pPr>
            <w:r w:rsidRPr="0085210E">
              <w:rPr>
                <w:sz w:val="12"/>
                <w:szCs w:val="12"/>
              </w:rPr>
              <w:t>99 0 00 64040</w:t>
            </w:r>
          </w:p>
        </w:tc>
        <w:tc>
          <w:tcPr>
            <w:tcW w:w="576" w:type="dxa"/>
            <w:tcBorders>
              <w:top w:val="nil"/>
              <w:left w:val="nil"/>
              <w:bottom w:val="single" w:sz="4" w:space="0" w:color="000000"/>
              <w:right w:val="single" w:sz="4" w:space="0" w:color="000000"/>
            </w:tcBorders>
            <w:shd w:val="clear" w:color="auto" w:fill="auto"/>
            <w:vAlign w:val="center"/>
            <w:hideMark/>
          </w:tcPr>
          <w:p w14:paraId="38AE8B1E"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1B1BE288" w14:textId="77777777" w:rsidR="0085210E" w:rsidRPr="0085210E" w:rsidRDefault="0085210E" w:rsidP="0085210E">
            <w:pPr>
              <w:jc w:val="right"/>
              <w:rPr>
                <w:sz w:val="12"/>
                <w:szCs w:val="12"/>
              </w:rPr>
            </w:pPr>
            <w:r w:rsidRPr="0085210E">
              <w:rPr>
                <w:sz w:val="12"/>
                <w:szCs w:val="12"/>
              </w:rPr>
              <w:t>40,0</w:t>
            </w:r>
          </w:p>
        </w:tc>
        <w:tc>
          <w:tcPr>
            <w:tcW w:w="665" w:type="dxa"/>
            <w:tcBorders>
              <w:top w:val="nil"/>
              <w:left w:val="nil"/>
              <w:bottom w:val="single" w:sz="4" w:space="0" w:color="000000"/>
              <w:right w:val="single" w:sz="4" w:space="0" w:color="000000"/>
            </w:tcBorders>
            <w:shd w:val="clear" w:color="auto" w:fill="auto"/>
            <w:vAlign w:val="center"/>
            <w:hideMark/>
          </w:tcPr>
          <w:p w14:paraId="17CE2CB6" w14:textId="77777777" w:rsidR="0085210E" w:rsidRPr="0085210E" w:rsidRDefault="0085210E" w:rsidP="0085210E">
            <w:pPr>
              <w:jc w:val="right"/>
              <w:rPr>
                <w:sz w:val="12"/>
                <w:szCs w:val="12"/>
              </w:rPr>
            </w:pPr>
            <w:r w:rsidRPr="0085210E">
              <w:rPr>
                <w:sz w:val="12"/>
                <w:szCs w:val="12"/>
              </w:rPr>
              <w:t>40,0</w:t>
            </w:r>
          </w:p>
        </w:tc>
        <w:tc>
          <w:tcPr>
            <w:tcW w:w="567" w:type="dxa"/>
            <w:tcBorders>
              <w:top w:val="nil"/>
              <w:left w:val="nil"/>
              <w:bottom w:val="single" w:sz="4" w:space="0" w:color="000000"/>
              <w:right w:val="single" w:sz="4" w:space="0" w:color="000000"/>
            </w:tcBorders>
            <w:shd w:val="clear" w:color="auto" w:fill="auto"/>
            <w:vAlign w:val="center"/>
            <w:hideMark/>
          </w:tcPr>
          <w:p w14:paraId="5B960986" w14:textId="77777777" w:rsidR="0085210E" w:rsidRPr="0085210E" w:rsidRDefault="0085210E" w:rsidP="0085210E">
            <w:pPr>
              <w:jc w:val="right"/>
              <w:rPr>
                <w:sz w:val="12"/>
                <w:szCs w:val="12"/>
              </w:rPr>
            </w:pPr>
            <w:r w:rsidRPr="0085210E">
              <w:rPr>
                <w:sz w:val="12"/>
                <w:szCs w:val="12"/>
              </w:rPr>
              <w:t>40,0</w:t>
            </w:r>
          </w:p>
        </w:tc>
      </w:tr>
      <w:tr w:rsidR="0085210E" w:rsidRPr="0085210E" w14:paraId="4FF118B6"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E75A022" w14:textId="77777777" w:rsidR="0085210E" w:rsidRPr="0085210E" w:rsidRDefault="0085210E" w:rsidP="0085210E">
            <w:pPr>
              <w:rPr>
                <w:sz w:val="12"/>
                <w:szCs w:val="12"/>
              </w:rPr>
            </w:pPr>
            <w:r w:rsidRPr="0085210E">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14:paraId="418D1D8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DB1BFF1"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71D77D7"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108B2D2E" w14:textId="77777777" w:rsidR="0085210E" w:rsidRPr="0085210E" w:rsidRDefault="0085210E" w:rsidP="0085210E">
            <w:pPr>
              <w:jc w:val="center"/>
              <w:rPr>
                <w:sz w:val="12"/>
                <w:szCs w:val="12"/>
              </w:rPr>
            </w:pPr>
            <w:r w:rsidRPr="0085210E">
              <w:rPr>
                <w:sz w:val="12"/>
                <w:szCs w:val="12"/>
              </w:rPr>
              <w:t>99 0 00 64040</w:t>
            </w:r>
          </w:p>
        </w:tc>
        <w:tc>
          <w:tcPr>
            <w:tcW w:w="576" w:type="dxa"/>
            <w:tcBorders>
              <w:top w:val="nil"/>
              <w:left w:val="nil"/>
              <w:bottom w:val="single" w:sz="4" w:space="0" w:color="000000"/>
              <w:right w:val="single" w:sz="4" w:space="0" w:color="000000"/>
            </w:tcBorders>
            <w:shd w:val="clear" w:color="auto" w:fill="auto"/>
            <w:vAlign w:val="center"/>
            <w:hideMark/>
          </w:tcPr>
          <w:p w14:paraId="4650E86C" w14:textId="77777777" w:rsidR="0085210E" w:rsidRPr="0085210E" w:rsidRDefault="0085210E" w:rsidP="0085210E">
            <w:pPr>
              <w:jc w:val="center"/>
              <w:rPr>
                <w:sz w:val="12"/>
                <w:szCs w:val="12"/>
              </w:rPr>
            </w:pPr>
            <w:r w:rsidRPr="0085210E">
              <w:rPr>
                <w:sz w:val="12"/>
                <w:szCs w:val="12"/>
              </w:rPr>
              <w:t>100</w:t>
            </w:r>
          </w:p>
        </w:tc>
        <w:tc>
          <w:tcPr>
            <w:tcW w:w="656" w:type="dxa"/>
            <w:tcBorders>
              <w:top w:val="nil"/>
              <w:left w:val="nil"/>
              <w:bottom w:val="single" w:sz="4" w:space="0" w:color="000000"/>
              <w:right w:val="single" w:sz="4" w:space="0" w:color="000000"/>
            </w:tcBorders>
            <w:shd w:val="clear" w:color="auto" w:fill="auto"/>
            <w:vAlign w:val="center"/>
            <w:hideMark/>
          </w:tcPr>
          <w:p w14:paraId="28F13F3E" w14:textId="77777777" w:rsidR="0085210E" w:rsidRPr="0085210E" w:rsidRDefault="0085210E" w:rsidP="0085210E">
            <w:pPr>
              <w:jc w:val="right"/>
              <w:rPr>
                <w:sz w:val="12"/>
                <w:szCs w:val="12"/>
              </w:rPr>
            </w:pPr>
            <w:r w:rsidRPr="0085210E">
              <w:rPr>
                <w:sz w:val="12"/>
                <w:szCs w:val="12"/>
              </w:rPr>
              <w:t>40,0</w:t>
            </w:r>
          </w:p>
        </w:tc>
        <w:tc>
          <w:tcPr>
            <w:tcW w:w="665" w:type="dxa"/>
            <w:tcBorders>
              <w:top w:val="nil"/>
              <w:left w:val="nil"/>
              <w:bottom w:val="single" w:sz="4" w:space="0" w:color="000000"/>
              <w:right w:val="single" w:sz="4" w:space="0" w:color="000000"/>
            </w:tcBorders>
            <w:shd w:val="clear" w:color="auto" w:fill="auto"/>
            <w:vAlign w:val="center"/>
            <w:hideMark/>
          </w:tcPr>
          <w:p w14:paraId="4A13F65A" w14:textId="77777777" w:rsidR="0085210E" w:rsidRPr="0085210E" w:rsidRDefault="0085210E" w:rsidP="0085210E">
            <w:pPr>
              <w:jc w:val="right"/>
              <w:rPr>
                <w:sz w:val="12"/>
                <w:szCs w:val="12"/>
              </w:rPr>
            </w:pPr>
            <w:r w:rsidRPr="0085210E">
              <w:rPr>
                <w:sz w:val="12"/>
                <w:szCs w:val="12"/>
              </w:rPr>
              <w:t>40,0</w:t>
            </w:r>
          </w:p>
        </w:tc>
        <w:tc>
          <w:tcPr>
            <w:tcW w:w="567" w:type="dxa"/>
            <w:tcBorders>
              <w:top w:val="nil"/>
              <w:left w:val="nil"/>
              <w:bottom w:val="single" w:sz="4" w:space="0" w:color="000000"/>
              <w:right w:val="single" w:sz="4" w:space="0" w:color="000000"/>
            </w:tcBorders>
            <w:shd w:val="clear" w:color="auto" w:fill="auto"/>
            <w:vAlign w:val="center"/>
            <w:hideMark/>
          </w:tcPr>
          <w:p w14:paraId="7ADEC9D0" w14:textId="77777777" w:rsidR="0085210E" w:rsidRPr="0085210E" w:rsidRDefault="0085210E" w:rsidP="0085210E">
            <w:pPr>
              <w:jc w:val="right"/>
              <w:rPr>
                <w:sz w:val="12"/>
                <w:szCs w:val="12"/>
              </w:rPr>
            </w:pPr>
            <w:r w:rsidRPr="0085210E">
              <w:rPr>
                <w:sz w:val="12"/>
                <w:szCs w:val="12"/>
              </w:rPr>
              <w:t>40,0</w:t>
            </w:r>
          </w:p>
        </w:tc>
      </w:tr>
      <w:tr w:rsidR="0085210E" w:rsidRPr="0085210E" w14:paraId="6EF36A0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F4DEA89" w14:textId="77777777" w:rsidR="0085210E" w:rsidRPr="0085210E" w:rsidRDefault="0085210E" w:rsidP="0085210E">
            <w:pPr>
              <w:rPr>
                <w:sz w:val="12"/>
                <w:szCs w:val="12"/>
              </w:rPr>
            </w:pPr>
            <w:r w:rsidRPr="0085210E">
              <w:rPr>
                <w:sz w:val="12"/>
                <w:szCs w:val="12"/>
              </w:rPr>
              <w:t>Расходы на выплаты персоналу казенных учреждений</w:t>
            </w:r>
          </w:p>
        </w:tc>
        <w:tc>
          <w:tcPr>
            <w:tcW w:w="639" w:type="dxa"/>
            <w:tcBorders>
              <w:top w:val="nil"/>
              <w:left w:val="nil"/>
              <w:bottom w:val="single" w:sz="4" w:space="0" w:color="000000"/>
              <w:right w:val="single" w:sz="4" w:space="0" w:color="000000"/>
            </w:tcBorders>
            <w:shd w:val="clear" w:color="auto" w:fill="auto"/>
            <w:vAlign w:val="center"/>
            <w:hideMark/>
          </w:tcPr>
          <w:p w14:paraId="1B2B839B"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F649245"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004C4D6B"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0A42A82A" w14:textId="77777777" w:rsidR="0085210E" w:rsidRPr="0085210E" w:rsidRDefault="0085210E" w:rsidP="0085210E">
            <w:pPr>
              <w:jc w:val="center"/>
              <w:rPr>
                <w:sz w:val="12"/>
                <w:szCs w:val="12"/>
              </w:rPr>
            </w:pPr>
            <w:r w:rsidRPr="0085210E">
              <w:rPr>
                <w:sz w:val="12"/>
                <w:szCs w:val="12"/>
              </w:rPr>
              <w:t>99 0 00 64040</w:t>
            </w:r>
          </w:p>
        </w:tc>
        <w:tc>
          <w:tcPr>
            <w:tcW w:w="576" w:type="dxa"/>
            <w:tcBorders>
              <w:top w:val="nil"/>
              <w:left w:val="nil"/>
              <w:bottom w:val="single" w:sz="4" w:space="0" w:color="000000"/>
              <w:right w:val="single" w:sz="4" w:space="0" w:color="000000"/>
            </w:tcBorders>
            <w:shd w:val="clear" w:color="auto" w:fill="auto"/>
            <w:vAlign w:val="center"/>
            <w:hideMark/>
          </w:tcPr>
          <w:p w14:paraId="3A39FFC4" w14:textId="77777777" w:rsidR="0085210E" w:rsidRPr="0085210E" w:rsidRDefault="0085210E" w:rsidP="0085210E">
            <w:pPr>
              <w:jc w:val="center"/>
              <w:rPr>
                <w:sz w:val="12"/>
                <w:szCs w:val="12"/>
              </w:rPr>
            </w:pPr>
            <w:r w:rsidRPr="0085210E">
              <w:rPr>
                <w:sz w:val="12"/>
                <w:szCs w:val="12"/>
              </w:rPr>
              <w:t>110</w:t>
            </w:r>
          </w:p>
        </w:tc>
        <w:tc>
          <w:tcPr>
            <w:tcW w:w="656" w:type="dxa"/>
            <w:tcBorders>
              <w:top w:val="nil"/>
              <w:left w:val="nil"/>
              <w:bottom w:val="single" w:sz="4" w:space="0" w:color="000000"/>
              <w:right w:val="single" w:sz="4" w:space="0" w:color="000000"/>
            </w:tcBorders>
            <w:shd w:val="clear" w:color="auto" w:fill="auto"/>
            <w:vAlign w:val="center"/>
            <w:hideMark/>
          </w:tcPr>
          <w:p w14:paraId="5E15E65F" w14:textId="77777777" w:rsidR="0085210E" w:rsidRPr="0085210E" w:rsidRDefault="0085210E" w:rsidP="0085210E">
            <w:pPr>
              <w:jc w:val="right"/>
              <w:rPr>
                <w:sz w:val="12"/>
                <w:szCs w:val="12"/>
              </w:rPr>
            </w:pPr>
            <w:r w:rsidRPr="0085210E">
              <w:rPr>
                <w:sz w:val="12"/>
                <w:szCs w:val="12"/>
              </w:rPr>
              <w:t>40,0</w:t>
            </w:r>
          </w:p>
        </w:tc>
        <w:tc>
          <w:tcPr>
            <w:tcW w:w="665" w:type="dxa"/>
            <w:tcBorders>
              <w:top w:val="nil"/>
              <w:left w:val="nil"/>
              <w:bottom w:val="single" w:sz="4" w:space="0" w:color="000000"/>
              <w:right w:val="single" w:sz="4" w:space="0" w:color="000000"/>
            </w:tcBorders>
            <w:shd w:val="clear" w:color="auto" w:fill="auto"/>
            <w:vAlign w:val="center"/>
            <w:hideMark/>
          </w:tcPr>
          <w:p w14:paraId="0933B5D0" w14:textId="77777777" w:rsidR="0085210E" w:rsidRPr="0085210E" w:rsidRDefault="0085210E" w:rsidP="0085210E">
            <w:pPr>
              <w:jc w:val="right"/>
              <w:rPr>
                <w:sz w:val="12"/>
                <w:szCs w:val="12"/>
              </w:rPr>
            </w:pPr>
            <w:r w:rsidRPr="0085210E">
              <w:rPr>
                <w:sz w:val="12"/>
                <w:szCs w:val="12"/>
              </w:rPr>
              <w:t>40,0</w:t>
            </w:r>
          </w:p>
        </w:tc>
        <w:tc>
          <w:tcPr>
            <w:tcW w:w="567" w:type="dxa"/>
            <w:tcBorders>
              <w:top w:val="nil"/>
              <w:left w:val="nil"/>
              <w:bottom w:val="single" w:sz="4" w:space="0" w:color="000000"/>
              <w:right w:val="single" w:sz="4" w:space="0" w:color="000000"/>
            </w:tcBorders>
            <w:shd w:val="clear" w:color="auto" w:fill="auto"/>
            <w:vAlign w:val="center"/>
            <w:hideMark/>
          </w:tcPr>
          <w:p w14:paraId="1FD2A43D" w14:textId="77777777" w:rsidR="0085210E" w:rsidRPr="0085210E" w:rsidRDefault="0085210E" w:rsidP="0085210E">
            <w:pPr>
              <w:jc w:val="right"/>
              <w:rPr>
                <w:sz w:val="12"/>
                <w:szCs w:val="12"/>
              </w:rPr>
            </w:pPr>
            <w:r w:rsidRPr="0085210E">
              <w:rPr>
                <w:sz w:val="12"/>
                <w:szCs w:val="12"/>
              </w:rPr>
              <w:t>40,0</w:t>
            </w:r>
          </w:p>
        </w:tc>
      </w:tr>
      <w:tr w:rsidR="0085210E" w:rsidRPr="0085210E" w14:paraId="3FE1129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B38C09B" w14:textId="77777777" w:rsidR="0085210E" w:rsidRPr="0085210E" w:rsidRDefault="0085210E" w:rsidP="0085210E">
            <w:pPr>
              <w:rPr>
                <w:sz w:val="12"/>
                <w:szCs w:val="12"/>
              </w:rPr>
            </w:pPr>
            <w:r w:rsidRPr="0085210E">
              <w:rPr>
                <w:sz w:val="12"/>
                <w:szCs w:val="12"/>
              </w:rPr>
              <w:t>Фонд оплаты труда учреждений</w:t>
            </w:r>
          </w:p>
        </w:tc>
        <w:tc>
          <w:tcPr>
            <w:tcW w:w="639" w:type="dxa"/>
            <w:tcBorders>
              <w:top w:val="nil"/>
              <w:left w:val="nil"/>
              <w:bottom w:val="single" w:sz="4" w:space="0" w:color="000000"/>
              <w:right w:val="single" w:sz="4" w:space="0" w:color="000000"/>
            </w:tcBorders>
            <w:shd w:val="clear" w:color="auto" w:fill="auto"/>
            <w:vAlign w:val="center"/>
            <w:hideMark/>
          </w:tcPr>
          <w:p w14:paraId="1B41B73A"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31EF965"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165282EB"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76752212" w14:textId="77777777" w:rsidR="0085210E" w:rsidRPr="0085210E" w:rsidRDefault="0085210E" w:rsidP="0085210E">
            <w:pPr>
              <w:jc w:val="center"/>
              <w:rPr>
                <w:sz w:val="12"/>
                <w:szCs w:val="12"/>
              </w:rPr>
            </w:pPr>
            <w:r w:rsidRPr="0085210E">
              <w:rPr>
                <w:sz w:val="12"/>
                <w:szCs w:val="12"/>
              </w:rPr>
              <w:t>99 0 00 64040</w:t>
            </w:r>
          </w:p>
        </w:tc>
        <w:tc>
          <w:tcPr>
            <w:tcW w:w="576" w:type="dxa"/>
            <w:tcBorders>
              <w:top w:val="nil"/>
              <w:left w:val="nil"/>
              <w:bottom w:val="single" w:sz="4" w:space="0" w:color="000000"/>
              <w:right w:val="single" w:sz="4" w:space="0" w:color="000000"/>
            </w:tcBorders>
            <w:shd w:val="clear" w:color="auto" w:fill="auto"/>
            <w:vAlign w:val="center"/>
            <w:hideMark/>
          </w:tcPr>
          <w:p w14:paraId="06A90F4B" w14:textId="77777777" w:rsidR="0085210E" w:rsidRPr="0085210E" w:rsidRDefault="0085210E" w:rsidP="0085210E">
            <w:pPr>
              <w:jc w:val="center"/>
              <w:rPr>
                <w:sz w:val="12"/>
                <w:szCs w:val="12"/>
              </w:rPr>
            </w:pPr>
            <w:r w:rsidRPr="0085210E">
              <w:rPr>
                <w:sz w:val="12"/>
                <w:szCs w:val="12"/>
              </w:rPr>
              <w:t>111</w:t>
            </w:r>
          </w:p>
        </w:tc>
        <w:tc>
          <w:tcPr>
            <w:tcW w:w="656" w:type="dxa"/>
            <w:tcBorders>
              <w:top w:val="nil"/>
              <w:left w:val="nil"/>
              <w:bottom w:val="single" w:sz="4" w:space="0" w:color="000000"/>
              <w:right w:val="single" w:sz="4" w:space="0" w:color="000000"/>
            </w:tcBorders>
            <w:shd w:val="clear" w:color="auto" w:fill="auto"/>
            <w:vAlign w:val="center"/>
            <w:hideMark/>
          </w:tcPr>
          <w:p w14:paraId="1EBC6260" w14:textId="77777777" w:rsidR="0085210E" w:rsidRPr="0085210E" w:rsidRDefault="0085210E" w:rsidP="0085210E">
            <w:pPr>
              <w:jc w:val="right"/>
              <w:rPr>
                <w:sz w:val="12"/>
                <w:szCs w:val="12"/>
              </w:rPr>
            </w:pPr>
            <w:r w:rsidRPr="0085210E">
              <w:rPr>
                <w:sz w:val="12"/>
                <w:szCs w:val="12"/>
              </w:rPr>
              <w:t>30,7</w:t>
            </w:r>
          </w:p>
        </w:tc>
        <w:tc>
          <w:tcPr>
            <w:tcW w:w="665" w:type="dxa"/>
            <w:tcBorders>
              <w:top w:val="nil"/>
              <w:left w:val="nil"/>
              <w:bottom w:val="single" w:sz="4" w:space="0" w:color="000000"/>
              <w:right w:val="single" w:sz="4" w:space="0" w:color="000000"/>
            </w:tcBorders>
            <w:shd w:val="clear" w:color="auto" w:fill="auto"/>
            <w:vAlign w:val="center"/>
            <w:hideMark/>
          </w:tcPr>
          <w:p w14:paraId="3C16C435" w14:textId="77777777" w:rsidR="0085210E" w:rsidRPr="0085210E" w:rsidRDefault="0085210E" w:rsidP="0085210E">
            <w:pPr>
              <w:jc w:val="right"/>
              <w:rPr>
                <w:sz w:val="12"/>
                <w:szCs w:val="12"/>
              </w:rPr>
            </w:pPr>
            <w:r w:rsidRPr="0085210E">
              <w:rPr>
                <w:sz w:val="12"/>
                <w:szCs w:val="12"/>
              </w:rPr>
              <w:t>30,7</w:t>
            </w:r>
          </w:p>
        </w:tc>
        <w:tc>
          <w:tcPr>
            <w:tcW w:w="567" w:type="dxa"/>
            <w:tcBorders>
              <w:top w:val="nil"/>
              <w:left w:val="nil"/>
              <w:bottom w:val="single" w:sz="4" w:space="0" w:color="000000"/>
              <w:right w:val="single" w:sz="4" w:space="0" w:color="000000"/>
            </w:tcBorders>
            <w:shd w:val="clear" w:color="auto" w:fill="auto"/>
            <w:vAlign w:val="center"/>
            <w:hideMark/>
          </w:tcPr>
          <w:p w14:paraId="5071FC18" w14:textId="77777777" w:rsidR="0085210E" w:rsidRPr="0085210E" w:rsidRDefault="0085210E" w:rsidP="0085210E">
            <w:pPr>
              <w:jc w:val="right"/>
              <w:rPr>
                <w:sz w:val="12"/>
                <w:szCs w:val="12"/>
              </w:rPr>
            </w:pPr>
            <w:r w:rsidRPr="0085210E">
              <w:rPr>
                <w:sz w:val="12"/>
                <w:szCs w:val="12"/>
              </w:rPr>
              <w:t>30,7</w:t>
            </w:r>
          </w:p>
        </w:tc>
      </w:tr>
      <w:tr w:rsidR="0085210E" w:rsidRPr="0085210E" w14:paraId="620904D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38920318" w14:textId="77777777" w:rsidR="0085210E" w:rsidRPr="0085210E" w:rsidRDefault="0085210E" w:rsidP="0085210E">
            <w:pPr>
              <w:rPr>
                <w:sz w:val="12"/>
                <w:szCs w:val="12"/>
              </w:rPr>
            </w:pPr>
            <w:r w:rsidRPr="0085210E">
              <w:rPr>
                <w:sz w:val="12"/>
                <w:szCs w:val="12"/>
              </w:rPr>
              <w:t>Взносы по обязательному социальному страхованию на выплаты по оплате труда работников и иные выплаты работникам учреждений</w:t>
            </w:r>
          </w:p>
        </w:tc>
        <w:tc>
          <w:tcPr>
            <w:tcW w:w="639" w:type="dxa"/>
            <w:tcBorders>
              <w:top w:val="nil"/>
              <w:left w:val="nil"/>
              <w:bottom w:val="single" w:sz="4" w:space="0" w:color="000000"/>
              <w:right w:val="single" w:sz="4" w:space="0" w:color="000000"/>
            </w:tcBorders>
            <w:shd w:val="clear" w:color="auto" w:fill="auto"/>
            <w:vAlign w:val="center"/>
            <w:hideMark/>
          </w:tcPr>
          <w:p w14:paraId="548D6EF5"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0E69288" w14:textId="77777777" w:rsidR="0085210E" w:rsidRPr="0085210E" w:rsidRDefault="0085210E" w:rsidP="0085210E">
            <w:pPr>
              <w:jc w:val="center"/>
              <w:rPr>
                <w:sz w:val="12"/>
                <w:szCs w:val="12"/>
              </w:rPr>
            </w:pPr>
            <w:r w:rsidRPr="0085210E">
              <w:rPr>
                <w:sz w:val="12"/>
                <w:szCs w:val="12"/>
              </w:rPr>
              <w:t>05</w:t>
            </w:r>
          </w:p>
        </w:tc>
        <w:tc>
          <w:tcPr>
            <w:tcW w:w="519" w:type="dxa"/>
            <w:tcBorders>
              <w:top w:val="nil"/>
              <w:left w:val="nil"/>
              <w:bottom w:val="single" w:sz="4" w:space="0" w:color="000000"/>
              <w:right w:val="single" w:sz="4" w:space="0" w:color="000000"/>
            </w:tcBorders>
            <w:shd w:val="clear" w:color="auto" w:fill="auto"/>
            <w:vAlign w:val="center"/>
            <w:hideMark/>
          </w:tcPr>
          <w:p w14:paraId="389049F7" w14:textId="77777777" w:rsidR="0085210E" w:rsidRPr="0085210E" w:rsidRDefault="0085210E" w:rsidP="0085210E">
            <w:pPr>
              <w:jc w:val="center"/>
              <w:rPr>
                <w:sz w:val="12"/>
                <w:szCs w:val="12"/>
              </w:rPr>
            </w:pPr>
            <w:r w:rsidRPr="0085210E">
              <w:rPr>
                <w:sz w:val="12"/>
                <w:szCs w:val="12"/>
              </w:rPr>
              <w:t>03</w:t>
            </w:r>
          </w:p>
        </w:tc>
        <w:tc>
          <w:tcPr>
            <w:tcW w:w="616" w:type="dxa"/>
            <w:tcBorders>
              <w:top w:val="nil"/>
              <w:left w:val="nil"/>
              <w:bottom w:val="single" w:sz="4" w:space="0" w:color="000000"/>
              <w:right w:val="single" w:sz="4" w:space="0" w:color="000000"/>
            </w:tcBorders>
            <w:shd w:val="clear" w:color="auto" w:fill="auto"/>
            <w:vAlign w:val="center"/>
            <w:hideMark/>
          </w:tcPr>
          <w:p w14:paraId="12726B6A" w14:textId="77777777" w:rsidR="0085210E" w:rsidRPr="0085210E" w:rsidRDefault="0085210E" w:rsidP="0085210E">
            <w:pPr>
              <w:jc w:val="center"/>
              <w:rPr>
                <w:sz w:val="12"/>
                <w:szCs w:val="12"/>
              </w:rPr>
            </w:pPr>
            <w:r w:rsidRPr="0085210E">
              <w:rPr>
                <w:sz w:val="12"/>
                <w:szCs w:val="12"/>
              </w:rPr>
              <w:t>99 0 00 64040</w:t>
            </w:r>
          </w:p>
        </w:tc>
        <w:tc>
          <w:tcPr>
            <w:tcW w:w="576" w:type="dxa"/>
            <w:tcBorders>
              <w:top w:val="nil"/>
              <w:left w:val="nil"/>
              <w:bottom w:val="single" w:sz="4" w:space="0" w:color="000000"/>
              <w:right w:val="single" w:sz="4" w:space="0" w:color="000000"/>
            </w:tcBorders>
            <w:shd w:val="clear" w:color="auto" w:fill="auto"/>
            <w:vAlign w:val="center"/>
            <w:hideMark/>
          </w:tcPr>
          <w:p w14:paraId="4A8F7D73" w14:textId="77777777" w:rsidR="0085210E" w:rsidRPr="0085210E" w:rsidRDefault="0085210E" w:rsidP="0085210E">
            <w:pPr>
              <w:jc w:val="center"/>
              <w:rPr>
                <w:sz w:val="12"/>
                <w:szCs w:val="12"/>
              </w:rPr>
            </w:pPr>
            <w:r w:rsidRPr="0085210E">
              <w:rPr>
                <w:sz w:val="12"/>
                <w:szCs w:val="12"/>
              </w:rPr>
              <w:t>119</w:t>
            </w:r>
          </w:p>
        </w:tc>
        <w:tc>
          <w:tcPr>
            <w:tcW w:w="656" w:type="dxa"/>
            <w:tcBorders>
              <w:top w:val="nil"/>
              <w:left w:val="nil"/>
              <w:bottom w:val="single" w:sz="4" w:space="0" w:color="000000"/>
              <w:right w:val="single" w:sz="4" w:space="0" w:color="000000"/>
            </w:tcBorders>
            <w:shd w:val="clear" w:color="auto" w:fill="auto"/>
            <w:vAlign w:val="center"/>
            <w:hideMark/>
          </w:tcPr>
          <w:p w14:paraId="7DCC8A9A" w14:textId="77777777" w:rsidR="0085210E" w:rsidRPr="0085210E" w:rsidRDefault="0085210E" w:rsidP="0085210E">
            <w:pPr>
              <w:jc w:val="right"/>
              <w:rPr>
                <w:sz w:val="12"/>
                <w:szCs w:val="12"/>
              </w:rPr>
            </w:pPr>
            <w:r w:rsidRPr="0085210E">
              <w:rPr>
                <w:sz w:val="12"/>
                <w:szCs w:val="12"/>
              </w:rPr>
              <w:t>9,3</w:t>
            </w:r>
          </w:p>
        </w:tc>
        <w:tc>
          <w:tcPr>
            <w:tcW w:w="665" w:type="dxa"/>
            <w:tcBorders>
              <w:top w:val="nil"/>
              <w:left w:val="nil"/>
              <w:bottom w:val="single" w:sz="4" w:space="0" w:color="000000"/>
              <w:right w:val="single" w:sz="4" w:space="0" w:color="000000"/>
            </w:tcBorders>
            <w:shd w:val="clear" w:color="auto" w:fill="auto"/>
            <w:vAlign w:val="center"/>
            <w:hideMark/>
          </w:tcPr>
          <w:p w14:paraId="2AEE3061" w14:textId="77777777" w:rsidR="0085210E" w:rsidRPr="0085210E" w:rsidRDefault="0085210E" w:rsidP="0085210E">
            <w:pPr>
              <w:jc w:val="right"/>
              <w:rPr>
                <w:sz w:val="12"/>
                <w:szCs w:val="12"/>
              </w:rPr>
            </w:pPr>
            <w:r w:rsidRPr="0085210E">
              <w:rPr>
                <w:sz w:val="12"/>
                <w:szCs w:val="12"/>
              </w:rPr>
              <w:t>9,3</w:t>
            </w:r>
          </w:p>
        </w:tc>
        <w:tc>
          <w:tcPr>
            <w:tcW w:w="567" w:type="dxa"/>
            <w:tcBorders>
              <w:top w:val="nil"/>
              <w:left w:val="nil"/>
              <w:bottom w:val="single" w:sz="4" w:space="0" w:color="000000"/>
              <w:right w:val="single" w:sz="4" w:space="0" w:color="000000"/>
            </w:tcBorders>
            <w:shd w:val="clear" w:color="auto" w:fill="auto"/>
            <w:vAlign w:val="center"/>
            <w:hideMark/>
          </w:tcPr>
          <w:p w14:paraId="0EC2CB96" w14:textId="77777777" w:rsidR="0085210E" w:rsidRPr="0085210E" w:rsidRDefault="0085210E" w:rsidP="0085210E">
            <w:pPr>
              <w:jc w:val="right"/>
              <w:rPr>
                <w:sz w:val="12"/>
                <w:szCs w:val="12"/>
              </w:rPr>
            </w:pPr>
            <w:r w:rsidRPr="0085210E">
              <w:rPr>
                <w:sz w:val="12"/>
                <w:szCs w:val="12"/>
              </w:rPr>
              <w:t>9,3</w:t>
            </w:r>
          </w:p>
        </w:tc>
      </w:tr>
      <w:tr w:rsidR="0085210E" w:rsidRPr="0085210E" w14:paraId="5DD8DDDF"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F0CAE84" w14:textId="77777777" w:rsidR="0085210E" w:rsidRPr="0085210E" w:rsidRDefault="0085210E" w:rsidP="0085210E">
            <w:pPr>
              <w:rPr>
                <w:sz w:val="12"/>
                <w:szCs w:val="12"/>
              </w:rPr>
            </w:pPr>
            <w:r w:rsidRPr="0085210E">
              <w:rPr>
                <w:sz w:val="12"/>
                <w:szCs w:val="12"/>
              </w:rPr>
              <w:t>СОЦИАЛЬНАЯ ПОЛИТИКА</w:t>
            </w:r>
          </w:p>
        </w:tc>
        <w:tc>
          <w:tcPr>
            <w:tcW w:w="639" w:type="dxa"/>
            <w:tcBorders>
              <w:top w:val="nil"/>
              <w:left w:val="nil"/>
              <w:bottom w:val="single" w:sz="4" w:space="0" w:color="000000"/>
              <w:right w:val="single" w:sz="4" w:space="0" w:color="000000"/>
            </w:tcBorders>
            <w:shd w:val="clear" w:color="FFFFFF" w:fill="FFFFFF"/>
            <w:vAlign w:val="center"/>
            <w:hideMark/>
          </w:tcPr>
          <w:p w14:paraId="748FA6B6"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5FB8D20" w14:textId="77777777" w:rsidR="0085210E" w:rsidRPr="0085210E" w:rsidRDefault="0085210E" w:rsidP="0085210E">
            <w:pPr>
              <w:jc w:val="center"/>
              <w:rPr>
                <w:sz w:val="12"/>
                <w:szCs w:val="12"/>
              </w:rPr>
            </w:pPr>
            <w:r w:rsidRPr="0085210E">
              <w:rPr>
                <w:sz w:val="12"/>
                <w:szCs w:val="12"/>
              </w:rPr>
              <w:t>10</w:t>
            </w:r>
          </w:p>
        </w:tc>
        <w:tc>
          <w:tcPr>
            <w:tcW w:w="519" w:type="dxa"/>
            <w:tcBorders>
              <w:top w:val="nil"/>
              <w:left w:val="nil"/>
              <w:bottom w:val="single" w:sz="4" w:space="0" w:color="000000"/>
              <w:right w:val="single" w:sz="4" w:space="0" w:color="000000"/>
            </w:tcBorders>
            <w:shd w:val="clear" w:color="auto" w:fill="auto"/>
            <w:vAlign w:val="center"/>
            <w:hideMark/>
          </w:tcPr>
          <w:p w14:paraId="5E61EBF3"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single" w:sz="4" w:space="0" w:color="000000"/>
              <w:right w:val="single" w:sz="4" w:space="0" w:color="000000"/>
            </w:tcBorders>
            <w:shd w:val="clear" w:color="auto" w:fill="auto"/>
            <w:hideMark/>
          </w:tcPr>
          <w:p w14:paraId="6DA5B59F"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093587A1"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65A0F07F" w14:textId="77777777" w:rsidR="0085210E" w:rsidRPr="0085210E" w:rsidRDefault="0085210E" w:rsidP="0085210E">
            <w:pPr>
              <w:jc w:val="right"/>
              <w:rPr>
                <w:sz w:val="12"/>
                <w:szCs w:val="12"/>
              </w:rPr>
            </w:pPr>
            <w:r w:rsidRPr="0085210E">
              <w:rPr>
                <w:sz w:val="12"/>
                <w:szCs w:val="12"/>
              </w:rPr>
              <w:t>595,5</w:t>
            </w:r>
          </w:p>
        </w:tc>
        <w:tc>
          <w:tcPr>
            <w:tcW w:w="665" w:type="dxa"/>
            <w:tcBorders>
              <w:top w:val="nil"/>
              <w:left w:val="nil"/>
              <w:bottom w:val="single" w:sz="4" w:space="0" w:color="000000"/>
              <w:right w:val="single" w:sz="4" w:space="0" w:color="000000"/>
            </w:tcBorders>
            <w:shd w:val="clear" w:color="FFFFFF" w:fill="FFFFFF"/>
            <w:vAlign w:val="center"/>
            <w:hideMark/>
          </w:tcPr>
          <w:p w14:paraId="6A371D23" w14:textId="77777777" w:rsidR="0085210E" w:rsidRPr="0085210E" w:rsidRDefault="0085210E" w:rsidP="0085210E">
            <w:pPr>
              <w:jc w:val="right"/>
              <w:rPr>
                <w:sz w:val="12"/>
                <w:szCs w:val="12"/>
              </w:rPr>
            </w:pPr>
            <w:r w:rsidRPr="0085210E">
              <w:rPr>
                <w:sz w:val="12"/>
                <w:szCs w:val="12"/>
              </w:rPr>
              <w:t>595,5</w:t>
            </w:r>
          </w:p>
        </w:tc>
        <w:tc>
          <w:tcPr>
            <w:tcW w:w="567" w:type="dxa"/>
            <w:tcBorders>
              <w:top w:val="nil"/>
              <w:left w:val="nil"/>
              <w:bottom w:val="single" w:sz="4" w:space="0" w:color="000000"/>
              <w:right w:val="single" w:sz="4" w:space="0" w:color="000000"/>
            </w:tcBorders>
            <w:shd w:val="clear" w:color="FFFFFF" w:fill="FFFFFF"/>
            <w:vAlign w:val="center"/>
            <w:hideMark/>
          </w:tcPr>
          <w:p w14:paraId="5F65C239" w14:textId="77777777" w:rsidR="0085210E" w:rsidRPr="0085210E" w:rsidRDefault="0085210E" w:rsidP="0085210E">
            <w:pPr>
              <w:jc w:val="right"/>
              <w:rPr>
                <w:sz w:val="12"/>
                <w:szCs w:val="12"/>
              </w:rPr>
            </w:pPr>
            <w:r w:rsidRPr="0085210E">
              <w:rPr>
                <w:sz w:val="12"/>
                <w:szCs w:val="12"/>
              </w:rPr>
              <w:t>595,5</w:t>
            </w:r>
          </w:p>
        </w:tc>
      </w:tr>
      <w:tr w:rsidR="0085210E" w:rsidRPr="0085210E" w14:paraId="2394B26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3C493B1" w14:textId="77777777" w:rsidR="0085210E" w:rsidRPr="0085210E" w:rsidRDefault="0085210E" w:rsidP="0085210E">
            <w:pPr>
              <w:rPr>
                <w:sz w:val="12"/>
                <w:szCs w:val="12"/>
              </w:rPr>
            </w:pPr>
            <w:r w:rsidRPr="0085210E">
              <w:rPr>
                <w:sz w:val="12"/>
                <w:szCs w:val="12"/>
              </w:rPr>
              <w:t>Пенсионное обеспечение</w:t>
            </w:r>
          </w:p>
        </w:tc>
        <w:tc>
          <w:tcPr>
            <w:tcW w:w="639" w:type="dxa"/>
            <w:tcBorders>
              <w:top w:val="nil"/>
              <w:left w:val="nil"/>
              <w:bottom w:val="single" w:sz="4" w:space="0" w:color="000000"/>
              <w:right w:val="single" w:sz="4" w:space="0" w:color="000000"/>
            </w:tcBorders>
            <w:shd w:val="clear" w:color="FFFFFF" w:fill="FFFFFF"/>
            <w:vAlign w:val="center"/>
            <w:hideMark/>
          </w:tcPr>
          <w:p w14:paraId="0762EBC9"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78FC2282" w14:textId="77777777" w:rsidR="0085210E" w:rsidRPr="0085210E" w:rsidRDefault="0085210E" w:rsidP="0085210E">
            <w:pPr>
              <w:jc w:val="center"/>
              <w:rPr>
                <w:sz w:val="12"/>
                <w:szCs w:val="12"/>
              </w:rPr>
            </w:pPr>
            <w:r w:rsidRPr="0085210E">
              <w:rPr>
                <w:sz w:val="12"/>
                <w:szCs w:val="12"/>
              </w:rPr>
              <w:t>10</w:t>
            </w:r>
          </w:p>
        </w:tc>
        <w:tc>
          <w:tcPr>
            <w:tcW w:w="519" w:type="dxa"/>
            <w:tcBorders>
              <w:top w:val="nil"/>
              <w:left w:val="nil"/>
              <w:bottom w:val="single" w:sz="4" w:space="0" w:color="000000"/>
              <w:right w:val="single" w:sz="4" w:space="0" w:color="000000"/>
            </w:tcBorders>
            <w:shd w:val="clear" w:color="auto" w:fill="auto"/>
            <w:vAlign w:val="center"/>
            <w:hideMark/>
          </w:tcPr>
          <w:p w14:paraId="7BC4C0AC" w14:textId="77777777" w:rsidR="0085210E" w:rsidRPr="0085210E" w:rsidRDefault="0085210E" w:rsidP="0085210E">
            <w:pPr>
              <w:jc w:val="center"/>
              <w:rPr>
                <w:sz w:val="12"/>
                <w:szCs w:val="12"/>
              </w:rPr>
            </w:pPr>
            <w:r w:rsidRPr="0085210E">
              <w:rPr>
                <w:sz w:val="12"/>
                <w:szCs w:val="12"/>
              </w:rPr>
              <w:t>01</w:t>
            </w:r>
          </w:p>
        </w:tc>
        <w:tc>
          <w:tcPr>
            <w:tcW w:w="616" w:type="dxa"/>
            <w:tcBorders>
              <w:top w:val="nil"/>
              <w:left w:val="nil"/>
              <w:bottom w:val="single" w:sz="4" w:space="0" w:color="000000"/>
              <w:right w:val="single" w:sz="4" w:space="0" w:color="000000"/>
            </w:tcBorders>
            <w:shd w:val="clear" w:color="auto" w:fill="auto"/>
            <w:hideMark/>
          </w:tcPr>
          <w:p w14:paraId="4620729B"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65D98257"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646A423B" w14:textId="77777777" w:rsidR="0085210E" w:rsidRPr="0085210E" w:rsidRDefault="0085210E" w:rsidP="0085210E">
            <w:pPr>
              <w:jc w:val="right"/>
              <w:rPr>
                <w:sz w:val="12"/>
                <w:szCs w:val="12"/>
              </w:rPr>
            </w:pPr>
            <w:r w:rsidRPr="0085210E">
              <w:rPr>
                <w:sz w:val="12"/>
                <w:szCs w:val="12"/>
              </w:rPr>
              <w:t>595,5</w:t>
            </w:r>
          </w:p>
        </w:tc>
        <w:tc>
          <w:tcPr>
            <w:tcW w:w="665" w:type="dxa"/>
            <w:tcBorders>
              <w:top w:val="nil"/>
              <w:left w:val="nil"/>
              <w:bottom w:val="single" w:sz="4" w:space="0" w:color="000000"/>
              <w:right w:val="single" w:sz="4" w:space="0" w:color="000000"/>
            </w:tcBorders>
            <w:shd w:val="clear" w:color="FFFFFF" w:fill="FFFFFF"/>
            <w:vAlign w:val="center"/>
            <w:hideMark/>
          </w:tcPr>
          <w:p w14:paraId="5B7BD096" w14:textId="77777777" w:rsidR="0085210E" w:rsidRPr="0085210E" w:rsidRDefault="0085210E" w:rsidP="0085210E">
            <w:pPr>
              <w:jc w:val="right"/>
              <w:rPr>
                <w:sz w:val="12"/>
                <w:szCs w:val="12"/>
              </w:rPr>
            </w:pPr>
            <w:r w:rsidRPr="0085210E">
              <w:rPr>
                <w:sz w:val="12"/>
                <w:szCs w:val="12"/>
              </w:rPr>
              <w:t>595,5</w:t>
            </w:r>
          </w:p>
        </w:tc>
        <w:tc>
          <w:tcPr>
            <w:tcW w:w="567" w:type="dxa"/>
            <w:tcBorders>
              <w:top w:val="nil"/>
              <w:left w:val="nil"/>
              <w:bottom w:val="single" w:sz="4" w:space="0" w:color="000000"/>
              <w:right w:val="single" w:sz="4" w:space="0" w:color="000000"/>
            </w:tcBorders>
            <w:shd w:val="clear" w:color="FFFFFF" w:fill="FFFFFF"/>
            <w:vAlign w:val="center"/>
            <w:hideMark/>
          </w:tcPr>
          <w:p w14:paraId="37FDEDB3" w14:textId="77777777" w:rsidR="0085210E" w:rsidRPr="0085210E" w:rsidRDefault="0085210E" w:rsidP="0085210E">
            <w:pPr>
              <w:jc w:val="right"/>
              <w:rPr>
                <w:sz w:val="12"/>
                <w:szCs w:val="12"/>
              </w:rPr>
            </w:pPr>
            <w:r w:rsidRPr="0085210E">
              <w:rPr>
                <w:sz w:val="12"/>
                <w:szCs w:val="12"/>
              </w:rPr>
              <w:t>595,5</w:t>
            </w:r>
          </w:p>
        </w:tc>
      </w:tr>
      <w:tr w:rsidR="0085210E" w:rsidRPr="0085210E" w14:paraId="0A26A72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1A8C48F3" w14:textId="77777777" w:rsidR="0085210E" w:rsidRPr="0085210E" w:rsidRDefault="0085210E" w:rsidP="0085210E">
            <w:pPr>
              <w:rPr>
                <w:sz w:val="12"/>
                <w:szCs w:val="12"/>
              </w:rPr>
            </w:pPr>
            <w:r w:rsidRPr="0085210E">
              <w:rPr>
                <w:sz w:val="12"/>
                <w:szCs w:val="12"/>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14:paraId="12D7429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7231437" w14:textId="77777777" w:rsidR="0085210E" w:rsidRPr="0085210E" w:rsidRDefault="0085210E" w:rsidP="0085210E">
            <w:pPr>
              <w:jc w:val="center"/>
              <w:rPr>
                <w:sz w:val="12"/>
                <w:szCs w:val="12"/>
              </w:rPr>
            </w:pPr>
            <w:r w:rsidRPr="0085210E">
              <w:rPr>
                <w:sz w:val="12"/>
                <w:szCs w:val="12"/>
              </w:rPr>
              <w:t>10</w:t>
            </w:r>
          </w:p>
        </w:tc>
        <w:tc>
          <w:tcPr>
            <w:tcW w:w="519" w:type="dxa"/>
            <w:tcBorders>
              <w:top w:val="nil"/>
              <w:left w:val="nil"/>
              <w:bottom w:val="single" w:sz="4" w:space="0" w:color="000000"/>
              <w:right w:val="single" w:sz="4" w:space="0" w:color="000000"/>
            </w:tcBorders>
            <w:shd w:val="clear" w:color="auto" w:fill="auto"/>
            <w:vAlign w:val="center"/>
            <w:hideMark/>
          </w:tcPr>
          <w:p w14:paraId="47CB6F00" w14:textId="77777777" w:rsidR="0085210E" w:rsidRPr="0085210E" w:rsidRDefault="0085210E" w:rsidP="0085210E">
            <w:pPr>
              <w:jc w:val="center"/>
              <w:rPr>
                <w:sz w:val="12"/>
                <w:szCs w:val="12"/>
              </w:rPr>
            </w:pPr>
            <w:r w:rsidRPr="0085210E">
              <w:rPr>
                <w:sz w:val="12"/>
                <w:szCs w:val="12"/>
              </w:rPr>
              <w:t>01</w:t>
            </w:r>
          </w:p>
        </w:tc>
        <w:tc>
          <w:tcPr>
            <w:tcW w:w="616" w:type="dxa"/>
            <w:tcBorders>
              <w:top w:val="nil"/>
              <w:left w:val="nil"/>
              <w:bottom w:val="single" w:sz="4" w:space="0" w:color="000000"/>
              <w:right w:val="single" w:sz="4" w:space="0" w:color="000000"/>
            </w:tcBorders>
            <w:shd w:val="clear" w:color="FFFFFF" w:fill="FFFFFF"/>
            <w:vAlign w:val="center"/>
            <w:hideMark/>
          </w:tcPr>
          <w:p w14:paraId="626E37DA" w14:textId="77777777" w:rsidR="0085210E" w:rsidRPr="0085210E" w:rsidRDefault="0085210E" w:rsidP="0085210E">
            <w:pPr>
              <w:jc w:val="center"/>
              <w:rPr>
                <w:sz w:val="12"/>
                <w:szCs w:val="12"/>
              </w:rPr>
            </w:pPr>
            <w:r w:rsidRPr="0085210E">
              <w:rPr>
                <w:sz w:val="12"/>
                <w:szCs w:val="12"/>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14:paraId="396192C4"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6F484A9B" w14:textId="77777777" w:rsidR="0085210E" w:rsidRPr="0085210E" w:rsidRDefault="0085210E" w:rsidP="0085210E">
            <w:pPr>
              <w:jc w:val="right"/>
              <w:rPr>
                <w:sz w:val="12"/>
                <w:szCs w:val="12"/>
              </w:rPr>
            </w:pPr>
            <w:r w:rsidRPr="0085210E">
              <w:rPr>
                <w:sz w:val="12"/>
                <w:szCs w:val="12"/>
              </w:rPr>
              <w:t>595,5</w:t>
            </w:r>
          </w:p>
        </w:tc>
        <w:tc>
          <w:tcPr>
            <w:tcW w:w="665" w:type="dxa"/>
            <w:tcBorders>
              <w:top w:val="nil"/>
              <w:left w:val="nil"/>
              <w:bottom w:val="single" w:sz="4" w:space="0" w:color="000000"/>
              <w:right w:val="single" w:sz="4" w:space="0" w:color="000000"/>
            </w:tcBorders>
            <w:shd w:val="clear" w:color="FFFFFF" w:fill="FFFFFF"/>
            <w:vAlign w:val="center"/>
            <w:hideMark/>
          </w:tcPr>
          <w:p w14:paraId="4363219B" w14:textId="77777777" w:rsidR="0085210E" w:rsidRPr="0085210E" w:rsidRDefault="0085210E" w:rsidP="0085210E">
            <w:pPr>
              <w:jc w:val="right"/>
              <w:rPr>
                <w:sz w:val="12"/>
                <w:szCs w:val="12"/>
              </w:rPr>
            </w:pPr>
            <w:r w:rsidRPr="0085210E">
              <w:rPr>
                <w:sz w:val="12"/>
                <w:szCs w:val="12"/>
              </w:rPr>
              <w:t>595,5</w:t>
            </w:r>
          </w:p>
        </w:tc>
        <w:tc>
          <w:tcPr>
            <w:tcW w:w="567" w:type="dxa"/>
            <w:tcBorders>
              <w:top w:val="nil"/>
              <w:left w:val="nil"/>
              <w:bottom w:val="single" w:sz="4" w:space="0" w:color="000000"/>
              <w:right w:val="single" w:sz="4" w:space="0" w:color="000000"/>
            </w:tcBorders>
            <w:shd w:val="clear" w:color="FFFFFF" w:fill="FFFFFF"/>
            <w:vAlign w:val="center"/>
            <w:hideMark/>
          </w:tcPr>
          <w:p w14:paraId="4D0D168B" w14:textId="77777777" w:rsidR="0085210E" w:rsidRPr="0085210E" w:rsidRDefault="0085210E" w:rsidP="0085210E">
            <w:pPr>
              <w:jc w:val="right"/>
              <w:rPr>
                <w:sz w:val="12"/>
                <w:szCs w:val="12"/>
              </w:rPr>
            </w:pPr>
            <w:r w:rsidRPr="0085210E">
              <w:rPr>
                <w:sz w:val="12"/>
                <w:szCs w:val="12"/>
              </w:rPr>
              <w:t>595,5</w:t>
            </w:r>
          </w:p>
        </w:tc>
      </w:tr>
      <w:tr w:rsidR="0085210E" w:rsidRPr="0085210E" w14:paraId="6C48CFA6"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07E7D9D7" w14:textId="77777777" w:rsidR="0085210E" w:rsidRPr="0085210E" w:rsidRDefault="0085210E" w:rsidP="0085210E">
            <w:pPr>
              <w:rPr>
                <w:sz w:val="12"/>
                <w:szCs w:val="12"/>
              </w:rPr>
            </w:pPr>
            <w:r w:rsidRPr="0085210E">
              <w:rPr>
                <w:sz w:val="12"/>
                <w:szCs w:val="12"/>
              </w:rPr>
              <w:t>Пенсионное обеспечение муниципальных служащих</w:t>
            </w:r>
          </w:p>
        </w:tc>
        <w:tc>
          <w:tcPr>
            <w:tcW w:w="639" w:type="dxa"/>
            <w:tcBorders>
              <w:top w:val="nil"/>
              <w:left w:val="nil"/>
              <w:bottom w:val="single" w:sz="4" w:space="0" w:color="000000"/>
              <w:right w:val="single" w:sz="4" w:space="0" w:color="000000"/>
            </w:tcBorders>
            <w:shd w:val="clear" w:color="auto" w:fill="auto"/>
            <w:vAlign w:val="center"/>
            <w:hideMark/>
          </w:tcPr>
          <w:p w14:paraId="649CCFF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6EE22B49" w14:textId="77777777" w:rsidR="0085210E" w:rsidRPr="0085210E" w:rsidRDefault="0085210E" w:rsidP="0085210E">
            <w:pPr>
              <w:jc w:val="center"/>
              <w:rPr>
                <w:sz w:val="12"/>
                <w:szCs w:val="12"/>
              </w:rPr>
            </w:pPr>
            <w:r w:rsidRPr="0085210E">
              <w:rPr>
                <w:sz w:val="12"/>
                <w:szCs w:val="12"/>
              </w:rPr>
              <w:t>10</w:t>
            </w:r>
          </w:p>
        </w:tc>
        <w:tc>
          <w:tcPr>
            <w:tcW w:w="519" w:type="dxa"/>
            <w:tcBorders>
              <w:top w:val="nil"/>
              <w:left w:val="nil"/>
              <w:bottom w:val="single" w:sz="4" w:space="0" w:color="000000"/>
              <w:right w:val="single" w:sz="4" w:space="0" w:color="000000"/>
            </w:tcBorders>
            <w:shd w:val="clear" w:color="auto" w:fill="auto"/>
            <w:vAlign w:val="center"/>
            <w:hideMark/>
          </w:tcPr>
          <w:p w14:paraId="75A38E72" w14:textId="77777777" w:rsidR="0085210E" w:rsidRPr="0085210E" w:rsidRDefault="0085210E" w:rsidP="0085210E">
            <w:pPr>
              <w:jc w:val="center"/>
              <w:rPr>
                <w:sz w:val="12"/>
                <w:szCs w:val="12"/>
              </w:rPr>
            </w:pPr>
            <w:r w:rsidRPr="0085210E">
              <w:rPr>
                <w:sz w:val="12"/>
                <w:szCs w:val="12"/>
              </w:rPr>
              <w:t>01</w:t>
            </w:r>
          </w:p>
        </w:tc>
        <w:tc>
          <w:tcPr>
            <w:tcW w:w="616" w:type="dxa"/>
            <w:tcBorders>
              <w:top w:val="nil"/>
              <w:left w:val="nil"/>
              <w:bottom w:val="single" w:sz="4" w:space="0" w:color="000000"/>
              <w:right w:val="single" w:sz="4" w:space="0" w:color="000000"/>
            </w:tcBorders>
            <w:shd w:val="clear" w:color="auto" w:fill="auto"/>
            <w:vAlign w:val="center"/>
            <w:hideMark/>
          </w:tcPr>
          <w:p w14:paraId="1E9CA03B" w14:textId="77777777" w:rsidR="0085210E" w:rsidRPr="0085210E" w:rsidRDefault="0085210E" w:rsidP="0085210E">
            <w:pPr>
              <w:jc w:val="center"/>
              <w:rPr>
                <w:sz w:val="12"/>
                <w:szCs w:val="12"/>
              </w:rPr>
            </w:pPr>
            <w:r w:rsidRPr="0085210E">
              <w:rPr>
                <w:sz w:val="12"/>
                <w:szCs w:val="12"/>
              </w:rPr>
              <w:t>99 0 00 03400</w:t>
            </w:r>
          </w:p>
        </w:tc>
        <w:tc>
          <w:tcPr>
            <w:tcW w:w="576" w:type="dxa"/>
            <w:tcBorders>
              <w:top w:val="nil"/>
              <w:left w:val="nil"/>
              <w:bottom w:val="single" w:sz="4" w:space="0" w:color="000000"/>
              <w:right w:val="single" w:sz="4" w:space="0" w:color="000000"/>
            </w:tcBorders>
            <w:shd w:val="clear" w:color="auto" w:fill="auto"/>
            <w:vAlign w:val="center"/>
            <w:hideMark/>
          </w:tcPr>
          <w:p w14:paraId="79BBB1CD"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30A0F26B" w14:textId="77777777" w:rsidR="0085210E" w:rsidRPr="0085210E" w:rsidRDefault="0085210E" w:rsidP="0085210E">
            <w:pPr>
              <w:jc w:val="right"/>
              <w:rPr>
                <w:sz w:val="12"/>
                <w:szCs w:val="12"/>
              </w:rPr>
            </w:pPr>
            <w:r w:rsidRPr="0085210E">
              <w:rPr>
                <w:sz w:val="12"/>
                <w:szCs w:val="12"/>
              </w:rPr>
              <w:t>595,5</w:t>
            </w:r>
          </w:p>
        </w:tc>
        <w:tc>
          <w:tcPr>
            <w:tcW w:w="665" w:type="dxa"/>
            <w:tcBorders>
              <w:top w:val="nil"/>
              <w:left w:val="nil"/>
              <w:bottom w:val="single" w:sz="4" w:space="0" w:color="000000"/>
              <w:right w:val="single" w:sz="4" w:space="0" w:color="000000"/>
            </w:tcBorders>
            <w:shd w:val="clear" w:color="auto" w:fill="auto"/>
            <w:vAlign w:val="center"/>
            <w:hideMark/>
          </w:tcPr>
          <w:p w14:paraId="2980D0E8" w14:textId="77777777" w:rsidR="0085210E" w:rsidRPr="0085210E" w:rsidRDefault="0085210E" w:rsidP="0085210E">
            <w:pPr>
              <w:jc w:val="right"/>
              <w:rPr>
                <w:sz w:val="12"/>
                <w:szCs w:val="12"/>
              </w:rPr>
            </w:pPr>
            <w:r w:rsidRPr="0085210E">
              <w:rPr>
                <w:sz w:val="12"/>
                <w:szCs w:val="12"/>
              </w:rPr>
              <w:t>595,5</w:t>
            </w:r>
          </w:p>
        </w:tc>
        <w:tc>
          <w:tcPr>
            <w:tcW w:w="567" w:type="dxa"/>
            <w:tcBorders>
              <w:top w:val="nil"/>
              <w:left w:val="nil"/>
              <w:bottom w:val="single" w:sz="4" w:space="0" w:color="000000"/>
              <w:right w:val="single" w:sz="4" w:space="0" w:color="000000"/>
            </w:tcBorders>
            <w:shd w:val="clear" w:color="auto" w:fill="auto"/>
            <w:vAlign w:val="center"/>
            <w:hideMark/>
          </w:tcPr>
          <w:p w14:paraId="4DDB2C8C" w14:textId="77777777" w:rsidR="0085210E" w:rsidRPr="0085210E" w:rsidRDefault="0085210E" w:rsidP="0085210E">
            <w:pPr>
              <w:jc w:val="right"/>
              <w:rPr>
                <w:sz w:val="12"/>
                <w:szCs w:val="12"/>
              </w:rPr>
            </w:pPr>
            <w:r w:rsidRPr="0085210E">
              <w:rPr>
                <w:sz w:val="12"/>
                <w:szCs w:val="12"/>
              </w:rPr>
              <w:t>595,5</w:t>
            </w:r>
          </w:p>
        </w:tc>
      </w:tr>
      <w:tr w:rsidR="0085210E" w:rsidRPr="0085210E" w14:paraId="22603F60"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052F683" w14:textId="77777777" w:rsidR="0085210E" w:rsidRPr="0085210E" w:rsidRDefault="0085210E" w:rsidP="0085210E">
            <w:pPr>
              <w:rPr>
                <w:sz w:val="12"/>
                <w:szCs w:val="12"/>
              </w:rPr>
            </w:pPr>
            <w:r w:rsidRPr="0085210E">
              <w:rPr>
                <w:sz w:val="12"/>
                <w:szCs w:val="12"/>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14:paraId="49C7C5F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001C443" w14:textId="77777777" w:rsidR="0085210E" w:rsidRPr="0085210E" w:rsidRDefault="0085210E" w:rsidP="0085210E">
            <w:pPr>
              <w:jc w:val="center"/>
              <w:rPr>
                <w:sz w:val="12"/>
                <w:szCs w:val="12"/>
              </w:rPr>
            </w:pPr>
            <w:r w:rsidRPr="0085210E">
              <w:rPr>
                <w:sz w:val="12"/>
                <w:szCs w:val="12"/>
              </w:rPr>
              <w:t>10</w:t>
            </w:r>
          </w:p>
        </w:tc>
        <w:tc>
          <w:tcPr>
            <w:tcW w:w="519" w:type="dxa"/>
            <w:tcBorders>
              <w:top w:val="nil"/>
              <w:left w:val="nil"/>
              <w:bottom w:val="single" w:sz="4" w:space="0" w:color="000000"/>
              <w:right w:val="single" w:sz="4" w:space="0" w:color="000000"/>
            </w:tcBorders>
            <w:shd w:val="clear" w:color="auto" w:fill="auto"/>
            <w:vAlign w:val="center"/>
            <w:hideMark/>
          </w:tcPr>
          <w:p w14:paraId="2ED2EEAC" w14:textId="77777777" w:rsidR="0085210E" w:rsidRPr="0085210E" w:rsidRDefault="0085210E" w:rsidP="0085210E">
            <w:pPr>
              <w:jc w:val="center"/>
              <w:rPr>
                <w:sz w:val="12"/>
                <w:szCs w:val="12"/>
              </w:rPr>
            </w:pPr>
            <w:r w:rsidRPr="0085210E">
              <w:rPr>
                <w:sz w:val="12"/>
                <w:szCs w:val="12"/>
              </w:rPr>
              <w:t>01</w:t>
            </w:r>
          </w:p>
        </w:tc>
        <w:tc>
          <w:tcPr>
            <w:tcW w:w="616" w:type="dxa"/>
            <w:tcBorders>
              <w:top w:val="nil"/>
              <w:left w:val="nil"/>
              <w:bottom w:val="single" w:sz="4" w:space="0" w:color="000000"/>
              <w:right w:val="single" w:sz="4" w:space="0" w:color="000000"/>
            </w:tcBorders>
            <w:shd w:val="clear" w:color="auto" w:fill="auto"/>
            <w:vAlign w:val="center"/>
            <w:hideMark/>
          </w:tcPr>
          <w:p w14:paraId="6D1AF607" w14:textId="77777777" w:rsidR="0085210E" w:rsidRPr="0085210E" w:rsidRDefault="0085210E" w:rsidP="0085210E">
            <w:pPr>
              <w:jc w:val="center"/>
              <w:rPr>
                <w:sz w:val="12"/>
                <w:szCs w:val="12"/>
              </w:rPr>
            </w:pPr>
            <w:r w:rsidRPr="0085210E">
              <w:rPr>
                <w:sz w:val="12"/>
                <w:szCs w:val="12"/>
              </w:rPr>
              <w:t>99 0 00 03400</w:t>
            </w:r>
          </w:p>
        </w:tc>
        <w:tc>
          <w:tcPr>
            <w:tcW w:w="576" w:type="dxa"/>
            <w:tcBorders>
              <w:top w:val="nil"/>
              <w:left w:val="nil"/>
              <w:bottom w:val="single" w:sz="4" w:space="0" w:color="000000"/>
              <w:right w:val="single" w:sz="4" w:space="0" w:color="000000"/>
            </w:tcBorders>
            <w:shd w:val="clear" w:color="auto" w:fill="auto"/>
            <w:vAlign w:val="center"/>
            <w:hideMark/>
          </w:tcPr>
          <w:p w14:paraId="3E5D5790" w14:textId="77777777" w:rsidR="0085210E" w:rsidRPr="0085210E" w:rsidRDefault="0085210E" w:rsidP="0085210E">
            <w:pPr>
              <w:jc w:val="center"/>
              <w:rPr>
                <w:sz w:val="12"/>
                <w:szCs w:val="12"/>
              </w:rPr>
            </w:pPr>
            <w:r w:rsidRPr="0085210E">
              <w:rPr>
                <w:sz w:val="12"/>
                <w:szCs w:val="12"/>
              </w:rPr>
              <w:t>300</w:t>
            </w:r>
          </w:p>
        </w:tc>
        <w:tc>
          <w:tcPr>
            <w:tcW w:w="656" w:type="dxa"/>
            <w:tcBorders>
              <w:top w:val="nil"/>
              <w:left w:val="nil"/>
              <w:bottom w:val="single" w:sz="4" w:space="0" w:color="000000"/>
              <w:right w:val="single" w:sz="4" w:space="0" w:color="000000"/>
            </w:tcBorders>
            <w:shd w:val="clear" w:color="auto" w:fill="auto"/>
            <w:vAlign w:val="center"/>
            <w:hideMark/>
          </w:tcPr>
          <w:p w14:paraId="1DF5143E" w14:textId="77777777" w:rsidR="0085210E" w:rsidRPr="0085210E" w:rsidRDefault="0085210E" w:rsidP="0085210E">
            <w:pPr>
              <w:jc w:val="right"/>
              <w:rPr>
                <w:sz w:val="12"/>
                <w:szCs w:val="12"/>
              </w:rPr>
            </w:pPr>
            <w:r w:rsidRPr="0085210E">
              <w:rPr>
                <w:sz w:val="12"/>
                <w:szCs w:val="12"/>
              </w:rPr>
              <w:t>595,5</w:t>
            </w:r>
          </w:p>
        </w:tc>
        <w:tc>
          <w:tcPr>
            <w:tcW w:w="665" w:type="dxa"/>
            <w:tcBorders>
              <w:top w:val="nil"/>
              <w:left w:val="nil"/>
              <w:bottom w:val="single" w:sz="4" w:space="0" w:color="000000"/>
              <w:right w:val="single" w:sz="4" w:space="0" w:color="000000"/>
            </w:tcBorders>
            <w:shd w:val="clear" w:color="auto" w:fill="auto"/>
            <w:vAlign w:val="center"/>
            <w:hideMark/>
          </w:tcPr>
          <w:p w14:paraId="5E165BB3" w14:textId="77777777" w:rsidR="0085210E" w:rsidRPr="0085210E" w:rsidRDefault="0085210E" w:rsidP="0085210E">
            <w:pPr>
              <w:jc w:val="right"/>
              <w:rPr>
                <w:sz w:val="12"/>
                <w:szCs w:val="12"/>
              </w:rPr>
            </w:pPr>
            <w:r w:rsidRPr="0085210E">
              <w:rPr>
                <w:sz w:val="12"/>
                <w:szCs w:val="12"/>
              </w:rPr>
              <w:t>595,5</w:t>
            </w:r>
          </w:p>
        </w:tc>
        <w:tc>
          <w:tcPr>
            <w:tcW w:w="567" w:type="dxa"/>
            <w:tcBorders>
              <w:top w:val="nil"/>
              <w:left w:val="nil"/>
              <w:bottom w:val="single" w:sz="4" w:space="0" w:color="000000"/>
              <w:right w:val="single" w:sz="4" w:space="0" w:color="000000"/>
            </w:tcBorders>
            <w:shd w:val="clear" w:color="auto" w:fill="auto"/>
            <w:vAlign w:val="center"/>
            <w:hideMark/>
          </w:tcPr>
          <w:p w14:paraId="1AC8BF51" w14:textId="77777777" w:rsidR="0085210E" w:rsidRPr="0085210E" w:rsidRDefault="0085210E" w:rsidP="0085210E">
            <w:pPr>
              <w:jc w:val="right"/>
              <w:rPr>
                <w:sz w:val="12"/>
                <w:szCs w:val="12"/>
              </w:rPr>
            </w:pPr>
            <w:r w:rsidRPr="0085210E">
              <w:rPr>
                <w:sz w:val="12"/>
                <w:szCs w:val="12"/>
              </w:rPr>
              <w:t>595,5</w:t>
            </w:r>
          </w:p>
        </w:tc>
      </w:tr>
      <w:tr w:rsidR="0085210E" w:rsidRPr="0085210E" w14:paraId="3B4EAD77"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16BFB26" w14:textId="77777777" w:rsidR="0085210E" w:rsidRPr="0085210E" w:rsidRDefault="0085210E" w:rsidP="0085210E">
            <w:pPr>
              <w:rPr>
                <w:sz w:val="12"/>
                <w:szCs w:val="12"/>
              </w:rPr>
            </w:pPr>
            <w:r w:rsidRPr="0085210E">
              <w:rPr>
                <w:sz w:val="12"/>
                <w:szCs w:val="12"/>
              </w:rPr>
              <w:t>Публичные нормативные социальные выплаты гражданам</w:t>
            </w:r>
          </w:p>
        </w:tc>
        <w:tc>
          <w:tcPr>
            <w:tcW w:w="639" w:type="dxa"/>
            <w:tcBorders>
              <w:top w:val="nil"/>
              <w:left w:val="nil"/>
              <w:bottom w:val="single" w:sz="4" w:space="0" w:color="000000"/>
              <w:right w:val="single" w:sz="4" w:space="0" w:color="000000"/>
            </w:tcBorders>
            <w:shd w:val="clear" w:color="auto" w:fill="auto"/>
            <w:vAlign w:val="center"/>
            <w:hideMark/>
          </w:tcPr>
          <w:p w14:paraId="068EC044"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D72B3EA" w14:textId="77777777" w:rsidR="0085210E" w:rsidRPr="0085210E" w:rsidRDefault="0085210E" w:rsidP="0085210E">
            <w:pPr>
              <w:jc w:val="center"/>
              <w:rPr>
                <w:sz w:val="12"/>
                <w:szCs w:val="12"/>
              </w:rPr>
            </w:pPr>
            <w:r w:rsidRPr="0085210E">
              <w:rPr>
                <w:sz w:val="12"/>
                <w:szCs w:val="12"/>
              </w:rPr>
              <w:t>10</w:t>
            </w:r>
          </w:p>
        </w:tc>
        <w:tc>
          <w:tcPr>
            <w:tcW w:w="519" w:type="dxa"/>
            <w:tcBorders>
              <w:top w:val="nil"/>
              <w:left w:val="nil"/>
              <w:bottom w:val="single" w:sz="4" w:space="0" w:color="000000"/>
              <w:right w:val="single" w:sz="4" w:space="0" w:color="000000"/>
            </w:tcBorders>
            <w:shd w:val="clear" w:color="auto" w:fill="auto"/>
            <w:vAlign w:val="center"/>
            <w:hideMark/>
          </w:tcPr>
          <w:p w14:paraId="246CEF3A" w14:textId="77777777" w:rsidR="0085210E" w:rsidRPr="0085210E" w:rsidRDefault="0085210E" w:rsidP="0085210E">
            <w:pPr>
              <w:jc w:val="center"/>
              <w:rPr>
                <w:sz w:val="12"/>
                <w:szCs w:val="12"/>
              </w:rPr>
            </w:pPr>
            <w:r w:rsidRPr="0085210E">
              <w:rPr>
                <w:sz w:val="12"/>
                <w:szCs w:val="12"/>
              </w:rPr>
              <w:t>01</w:t>
            </w:r>
          </w:p>
        </w:tc>
        <w:tc>
          <w:tcPr>
            <w:tcW w:w="616" w:type="dxa"/>
            <w:tcBorders>
              <w:top w:val="nil"/>
              <w:left w:val="nil"/>
              <w:bottom w:val="single" w:sz="4" w:space="0" w:color="000000"/>
              <w:right w:val="single" w:sz="4" w:space="0" w:color="000000"/>
            </w:tcBorders>
            <w:shd w:val="clear" w:color="auto" w:fill="auto"/>
            <w:vAlign w:val="center"/>
            <w:hideMark/>
          </w:tcPr>
          <w:p w14:paraId="02224809" w14:textId="77777777" w:rsidR="0085210E" w:rsidRPr="0085210E" w:rsidRDefault="0085210E" w:rsidP="0085210E">
            <w:pPr>
              <w:jc w:val="center"/>
              <w:rPr>
                <w:sz w:val="12"/>
                <w:szCs w:val="12"/>
              </w:rPr>
            </w:pPr>
            <w:r w:rsidRPr="0085210E">
              <w:rPr>
                <w:sz w:val="12"/>
                <w:szCs w:val="12"/>
              </w:rPr>
              <w:t>99 0 00 03400</w:t>
            </w:r>
          </w:p>
        </w:tc>
        <w:tc>
          <w:tcPr>
            <w:tcW w:w="576" w:type="dxa"/>
            <w:tcBorders>
              <w:top w:val="nil"/>
              <w:left w:val="nil"/>
              <w:bottom w:val="single" w:sz="4" w:space="0" w:color="000000"/>
              <w:right w:val="single" w:sz="4" w:space="0" w:color="000000"/>
            </w:tcBorders>
            <w:shd w:val="clear" w:color="auto" w:fill="auto"/>
            <w:vAlign w:val="center"/>
            <w:hideMark/>
          </w:tcPr>
          <w:p w14:paraId="78322B14" w14:textId="77777777" w:rsidR="0085210E" w:rsidRPr="0085210E" w:rsidRDefault="0085210E" w:rsidP="0085210E">
            <w:pPr>
              <w:jc w:val="center"/>
              <w:rPr>
                <w:sz w:val="12"/>
                <w:szCs w:val="12"/>
              </w:rPr>
            </w:pPr>
            <w:r w:rsidRPr="0085210E">
              <w:rPr>
                <w:sz w:val="12"/>
                <w:szCs w:val="12"/>
              </w:rPr>
              <w:t>310</w:t>
            </w:r>
          </w:p>
        </w:tc>
        <w:tc>
          <w:tcPr>
            <w:tcW w:w="656" w:type="dxa"/>
            <w:tcBorders>
              <w:top w:val="nil"/>
              <w:left w:val="nil"/>
              <w:bottom w:val="single" w:sz="4" w:space="0" w:color="000000"/>
              <w:right w:val="single" w:sz="4" w:space="0" w:color="000000"/>
            </w:tcBorders>
            <w:shd w:val="clear" w:color="auto" w:fill="auto"/>
            <w:vAlign w:val="center"/>
            <w:hideMark/>
          </w:tcPr>
          <w:p w14:paraId="37AB85BF" w14:textId="77777777" w:rsidR="0085210E" w:rsidRPr="0085210E" w:rsidRDefault="0085210E" w:rsidP="0085210E">
            <w:pPr>
              <w:jc w:val="right"/>
              <w:rPr>
                <w:sz w:val="12"/>
                <w:szCs w:val="12"/>
              </w:rPr>
            </w:pPr>
            <w:r w:rsidRPr="0085210E">
              <w:rPr>
                <w:sz w:val="12"/>
                <w:szCs w:val="12"/>
              </w:rPr>
              <w:t>595,5</w:t>
            </w:r>
          </w:p>
        </w:tc>
        <w:tc>
          <w:tcPr>
            <w:tcW w:w="665" w:type="dxa"/>
            <w:tcBorders>
              <w:top w:val="nil"/>
              <w:left w:val="nil"/>
              <w:bottom w:val="single" w:sz="4" w:space="0" w:color="000000"/>
              <w:right w:val="single" w:sz="4" w:space="0" w:color="000000"/>
            </w:tcBorders>
            <w:shd w:val="clear" w:color="auto" w:fill="auto"/>
            <w:vAlign w:val="center"/>
            <w:hideMark/>
          </w:tcPr>
          <w:p w14:paraId="4A36B4F2" w14:textId="77777777" w:rsidR="0085210E" w:rsidRPr="0085210E" w:rsidRDefault="0085210E" w:rsidP="0085210E">
            <w:pPr>
              <w:jc w:val="right"/>
              <w:rPr>
                <w:sz w:val="12"/>
                <w:szCs w:val="12"/>
              </w:rPr>
            </w:pPr>
            <w:r w:rsidRPr="0085210E">
              <w:rPr>
                <w:sz w:val="12"/>
                <w:szCs w:val="12"/>
              </w:rPr>
              <w:t>595,5</w:t>
            </w:r>
          </w:p>
        </w:tc>
        <w:tc>
          <w:tcPr>
            <w:tcW w:w="567" w:type="dxa"/>
            <w:tcBorders>
              <w:top w:val="nil"/>
              <w:left w:val="nil"/>
              <w:bottom w:val="single" w:sz="4" w:space="0" w:color="000000"/>
              <w:right w:val="single" w:sz="4" w:space="0" w:color="000000"/>
            </w:tcBorders>
            <w:shd w:val="clear" w:color="auto" w:fill="auto"/>
            <w:vAlign w:val="center"/>
            <w:hideMark/>
          </w:tcPr>
          <w:p w14:paraId="2FC88979" w14:textId="77777777" w:rsidR="0085210E" w:rsidRPr="0085210E" w:rsidRDefault="0085210E" w:rsidP="0085210E">
            <w:pPr>
              <w:jc w:val="right"/>
              <w:rPr>
                <w:sz w:val="12"/>
                <w:szCs w:val="12"/>
              </w:rPr>
            </w:pPr>
            <w:r w:rsidRPr="0085210E">
              <w:rPr>
                <w:sz w:val="12"/>
                <w:szCs w:val="12"/>
              </w:rPr>
              <w:t>595,5</w:t>
            </w:r>
          </w:p>
        </w:tc>
      </w:tr>
      <w:tr w:rsidR="0085210E" w:rsidRPr="0085210E" w14:paraId="3FA45EDE"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54618525" w14:textId="77777777" w:rsidR="0085210E" w:rsidRPr="0085210E" w:rsidRDefault="0085210E" w:rsidP="0085210E">
            <w:pPr>
              <w:rPr>
                <w:sz w:val="12"/>
                <w:szCs w:val="12"/>
              </w:rPr>
            </w:pPr>
            <w:r w:rsidRPr="0085210E">
              <w:rPr>
                <w:sz w:val="12"/>
                <w:szCs w:val="12"/>
              </w:rPr>
              <w:t>Иные пенсии, социальные доплаты к пенсиям</w:t>
            </w:r>
          </w:p>
        </w:tc>
        <w:tc>
          <w:tcPr>
            <w:tcW w:w="639" w:type="dxa"/>
            <w:tcBorders>
              <w:top w:val="nil"/>
              <w:left w:val="nil"/>
              <w:bottom w:val="single" w:sz="4" w:space="0" w:color="000000"/>
              <w:right w:val="single" w:sz="4" w:space="0" w:color="000000"/>
            </w:tcBorders>
            <w:shd w:val="clear" w:color="auto" w:fill="auto"/>
            <w:vAlign w:val="center"/>
            <w:hideMark/>
          </w:tcPr>
          <w:p w14:paraId="3C3DD141"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2A918B46" w14:textId="77777777" w:rsidR="0085210E" w:rsidRPr="0085210E" w:rsidRDefault="0085210E" w:rsidP="0085210E">
            <w:pPr>
              <w:jc w:val="center"/>
              <w:rPr>
                <w:sz w:val="12"/>
                <w:szCs w:val="12"/>
              </w:rPr>
            </w:pPr>
            <w:r w:rsidRPr="0085210E">
              <w:rPr>
                <w:sz w:val="12"/>
                <w:szCs w:val="12"/>
              </w:rPr>
              <w:t>10</w:t>
            </w:r>
          </w:p>
        </w:tc>
        <w:tc>
          <w:tcPr>
            <w:tcW w:w="519" w:type="dxa"/>
            <w:tcBorders>
              <w:top w:val="nil"/>
              <w:left w:val="nil"/>
              <w:bottom w:val="single" w:sz="4" w:space="0" w:color="000000"/>
              <w:right w:val="single" w:sz="4" w:space="0" w:color="000000"/>
            </w:tcBorders>
            <w:shd w:val="clear" w:color="auto" w:fill="auto"/>
            <w:vAlign w:val="center"/>
            <w:hideMark/>
          </w:tcPr>
          <w:p w14:paraId="2C98BC0C" w14:textId="77777777" w:rsidR="0085210E" w:rsidRPr="0085210E" w:rsidRDefault="0085210E" w:rsidP="0085210E">
            <w:pPr>
              <w:jc w:val="center"/>
              <w:rPr>
                <w:sz w:val="12"/>
                <w:szCs w:val="12"/>
              </w:rPr>
            </w:pPr>
            <w:r w:rsidRPr="0085210E">
              <w:rPr>
                <w:sz w:val="12"/>
                <w:szCs w:val="12"/>
              </w:rPr>
              <w:t>01</w:t>
            </w:r>
          </w:p>
        </w:tc>
        <w:tc>
          <w:tcPr>
            <w:tcW w:w="616" w:type="dxa"/>
            <w:tcBorders>
              <w:top w:val="nil"/>
              <w:left w:val="nil"/>
              <w:bottom w:val="single" w:sz="4" w:space="0" w:color="000000"/>
              <w:right w:val="single" w:sz="4" w:space="0" w:color="000000"/>
            </w:tcBorders>
            <w:shd w:val="clear" w:color="auto" w:fill="auto"/>
            <w:vAlign w:val="center"/>
            <w:hideMark/>
          </w:tcPr>
          <w:p w14:paraId="7A72D400" w14:textId="77777777" w:rsidR="0085210E" w:rsidRPr="0085210E" w:rsidRDefault="0085210E" w:rsidP="0085210E">
            <w:pPr>
              <w:jc w:val="center"/>
              <w:rPr>
                <w:sz w:val="12"/>
                <w:szCs w:val="12"/>
              </w:rPr>
            </w:pPr>
            <w:r w:rsidRPr="0085210E">
              <w:rPr>
                <w:sz w:val="12"/>
                <w:szCs w:val="12"/>
              </w:rPr>
              <w:t>99 0 00 03400</w:t>
            </w:r>
          </w:p>
        </w:tc>
        <w:tc>
          <w:tcPr>
            <w:tcW w:w="576" w:type="dxa"/>
            <w:tcBorders>
              <w:top w:val="nil"/>
              <w:left w:val="nil"/>
              <w:bottom w:val="single" w:sz="4" w:space="0" w:color="000000"/>
              <w:right w:val="single" w:sz="4" w:space="0" w:color="000000"/>
            </w:tcBorders>
            <w:shd w:val="clear" w:color="auto" w:fill="auto"/>
            <w:vAlign w:val="center"/>
            <w:hideMark/>
          </w:tcPr>
          <w:p w14:paraId="223BF452" w14:textId="77777777" w:rsidR="0085210E" w:rsidRPr="0085210E" w:rsidRDefault="0085210E" w:rsidP="0085210E">
            <w:pPr>
              <w:jc w:val="center"/>
              <w:rPr>
                <w:sz w:val="12"/>
                <w:szCs w:val="12"/>
              </w:rPr>
            </w:pPr>
            <w:r w:rsidRPr="0085210E">
              <w:rPr>
                <w:sz w:val="12"/>
                <w:szCs w:val="12"/>
              </w:rPr>
              <w:t>312</w:t>
            </w:r>
          </w:p>
        </w:tc>
        <w:tc>
          <w:tcPr>
            <w:tcW w:w="656" w:type="dxa"/>
            <w:tcBorders>
              <w:top w:val="nil"/>
              <w:left w:val="nil"/>
              <w:bottom w:val="single" w:sz="4" w:space="0" w:color="000000"/>
              <w:right w:val="single" w:sz="4" w:space="0" w:color="000000"/>
            </w:tcBorders>
            <w:shd w:val="clear" w:color="auto" w:fill="auto"/>
            <w:vAlign w:val="center"/>
            <w:hideMark/>
          </w:tcPr>
          <w:p w14:paraId="7118AC0D" w14:textId="77777777" w:rsidR="0085210E" w:rsidRPr="0085210E" w:rsidRDefault="0085210E" w:rsidP="0085210E">
            <w:pPr>
              <w:jc w:val="right"/>
              <w:rPr>
                <w:sz w:val="12"/>
                <w:szCs w:val="12"/>
              </w:rPr>
            </w:pPr>
            <w:r w:rsidRPr="0085210E">
              <w:rPr>
                <w:sz w:val="12"/>
                <w:szCs w:val="12"/>
              </w:rPr>
              <w:t>595,5</w:t>
            </w:r>
          </w:p>
        </w:tc>
        <w:tc>
          <w:tcPr>
            <w:tcW w:w="665" w:type="dxa"/>
            <w:tcBorders>
              <w:top w:val="nil"/>
              <w:left w:val="nil"/>
              <w:bottom w:val="single" w:sz="4" w:space="0" w:color="000000"/>
              <w:right w:val="single" w:sz="4" w:space="0" w:color="000000"/>
            </w:tcBorders>
            <w:shd w:val="clear" w:color="auto" w:fill="auto"/>
            <w:vAlign w:val="center"/>
            <w:hideMark/>
          </w:tcPr>
          <w:p w14:paraId="5A8D6CC0" w14:textId="77777777" w:rsidR="0085210E" w:rsidRPr="0085210E" w:rsidRDefault="0085210E" w:rsidP="0085210E">
            <w:pPr>
              <w:jc w:val="right"/>
              <w:rPr>
                <w:sz w:val="12"/>
                <w:szCs w:val="12"/>
              </w:rPr>
            </w:pPr>
            <w:r w:rsidRPr="0085210E">
              <w:rPr>
                <w:sz w:val="12"/>
                <w:szCs w:val="12"/>
              </w:rPr>
              <w:t>595,5</w:t>
            </w:r>
          </w:p>
        </w:tc>
        <w:tc>
          <w:tcPr>
            <w:tcW w:w="567" w:type="dxa"/>
            <w:tcBorders>
              <w:top w:val="nil"/>
              <w:left w:val="nil"/>
              <w:bottom w:val="single" w:sz="4" w:space="0" w:color="000000"/>
              <w:right w:val="single" w:sz="4" w:space="0" w:color="000000"/>
            </w:tcBorders>
            <w:shd w:val="clear" w:color="auto" w:fill="auto"/>
            <w:vAlign w:val="center"/>
            <w:hideMark/>
          </w:tcPr>
          <w:p w14:paraId="7E91EFAB" w14:textId="77777777" w:rsidR="0085210E" w:rsidRPr="0085210E" w:rsidRDefault="0085210E" w:rsidP="0085210E">
            <w:pPr>
              <w:jc w:val="right"/>
              <w:rPr>
                <w:sz w:val="12"/>
                <w:szCs w:val="12"/>
              </w:rPr>
            </w:pPr>
            <w:r w:rsidRPr="0085210E">
              <w:rPr>
                <w:sz w:val="12"/>
                <w:szCs w:val="12"/>
              </w:rPr>
              <w:t>595,5</w:t>
            </w:r>
          </w:p>
        </w:tc>
      </w:tr>
      <w:tr w:rsidR="0085210E" w:rsidRPr="0085210E" w14:paraId="58CC0F3A"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1FD84C48" w14:textId="77777777" w:rsidR="0085210E" w:rsidRPr="0085210E" w:rsidRDefault="0085210E" w:rsidP="0085210E">
            <w:pPr>
              <w:rPr>
                <w:sz w:val="12"/>
                <w:szCs w:val="12"/>
              </w:rPr>
            </w:pPr>
            <w:r w:rsidRPr="0085210E">
              <w:rPr>
                <w:sz w:val="12"/>
                <w:szCs w:val="12"/>
              </w:rPr>
              <w:t>ФИЗИЧЕСКАЯ КУЛЬТУРА И СПОРТ</w:t>
            </w:r>
          </w:p>
        </w:tc>
        <w:tc>
          <w:tcPr>
            <w:tcW w:w="639" w:type="dxa"/>
            <w:tcBorders>
              <w:top w:val="nil"/>
              <w:left w:val="nil"/>
              <w:bottom w:val="single" w:sz="4" w:space="0" w:color="000000"/>
              <w:right w:val="single" w:sz="4" w:space="0" w:color="000000"/>
            </w:tcBorders>
            <w:shd w:val="clear" w:color="FFFFFF" w:fill="FFFFFF"/>
            <w:vAlign w:val="center"/>
            <w:hideMark/>
          </w:tcPr>
          <w:p w14:paraId="47F333A2"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5810A0A5" w14:textId="77777777" w:rsidR="0085210E" w:rsidRPr="0085210E" w:rsidRDefault="0085210E" w:rsidP="0085210E">
            <w:pPr>
              <w:jc w:val="center"/>
              <w:rPr>
                <w:sz w:val="12"/>
                <w:szCs w:val="12"/>
              </w:rPr>
            </w:pPr>
            <w:r w:rsidRPr="0085210E">
              <w:rPr>
                <w:sz w:val="12"/>
                <w:szCs w:val="12"/>
              </w:rPr>
              <w:t>11</w:t>
            </w:r>
          </w:p>
        </w:tc>
        <w:tc>
          <w:tcPr>
            <w:tcW w:w="519" w:type="dxa"/>
            <w:tcBorders>
              <w:top w:val="nil"/>
              <w:left w:val="nil"/>
              <w:bottom w:val="single" w:sz="4" w:space="0" w:color="000000"/>
              <w:right w:val="single" w:sz="4" w:space="0" w:color="000000"/>
            </w:tcBorders>
            <w:shd w:val="clear" w:color="auto" w:fill="auto"/>
            <w:vAlign w:val="center"/>
            <w:hideMark/>
          </w:tcPr>
          <w:p w14:paraId="10EFCF22" w14:textId="77777777" w:rsidR="0085210E" w:rsidRPr="0085210E" w:rsidRDefault="0085210E" w:rsidP="0085210E">
            <w:pPr>
              <w:jc w:val="center"/>
              <w:rPr>
                <w:b/>
                <w:bCs/>
                <w:sz w:val="12"/>
                <w:szCs w:val="12"/>
              </w:rPr>
            </w:pPr>
            <w:r w:rsidRPr="0085210E">
              <w:rPr>
                <w:b/>
                <w:bCs/>
                <w:sz w:val="12"/>
                <w:szCs w:val="12"/>
              </w:rPr>
              <w:t> </w:t>
            </w:r>
          </w:p>
        </w:tc>
        <w:tc>
          <w:tcPr>
            <w:tcW w:w="616" w:type="dxa"/>
            <w:tcBorders>
              <w:top w:val="nil"/>
              <w:left w:val="nil"/>
              <w:bottom w:val="single" w:sz="4" w:space="0" w:color="000000"/>
              <w:right w:val="single" w:sz="4" w:space="0" w:color="000000"/>
            </w:tcBorders>
            <w:shd w:val="clear" w:color="auto" w:fill="auto"/>
            <w:hideMark/>
          </w:tcPr>
          <w:p w14:paraId="5AEA021F"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5E6056FF"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30F65884" w14:textId="77777777" w:rsidR="0085210E" w:rsidRPr="0085210E" w:rsidRDefault="0085210E" w:rsidP="0085210E">
            <w:pPr>
              <w:jc w:val="right"/>
              <w:rPr>
                <w:sz w:val="12"/>
                <w:szCs w:val="12"/>
              </w:rPr>
            </w:pPr>
            <w:r w:rsidRPr="0085210E">
              <w:rPr>
                <w:sz w:val="12"/>
                <w:szCs w:val="12"/>
              </w:rPr>
              <w:t>138,5</w:t>
            </w:r>
          </w:p>
        </w:tc>
        <w:tc>
          <w:tcPr>
            <w:tcW w:w="665" w:type="dxa"/>
            <w:tcBorders>
              <w:top w:val="nil"/>
              <w:left w:val="nil"/>
              <w:bottom w:val="single" w:sz="4" w:space="0" w:color="000000"/>
              <w:right w:val="single" w:sz="4" w:space="0" w:color="000000"/>
            </w:tcBorders>
            <w:shd w:val="clear" w:color="FFFFFF" w:fill="FFFFFF"/>
            <w:vAlign w:val="center"/>
            <w:hideMark/>
          </w:tcPr>
          <w:p w14:paraId="75AE9EA9"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4709AA03" w14:textId="77777777" w:rsidR="0085210E" w:rsidRPr="0085210E" w:rsidRDefault="0085210E" w:rsidP="0085210E">
            <w:pPr>
              <w:jc w:val="right"/>
              <w:rPr>
                <w:sz w:val="12"/>
                <w:szCs w:val="12"/>
              </w:rPr>
            </w:pPr>
            <w:r w:rsidRPr="0085210E">
              <w:rPr>
                <w:sz w:val="12"/>
                <w:szCs w:val="12"/>
              </w:rPr>
              <w:t> </w:t>
            </w:r>
          </w:p>
        </w:tc>
      </w:tr>
      <w:tr w:rsidR="0085210E" w:rsidRPr="0085210E" w14:paraId="6FED1B15"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2771119E" w14:textId="77777777" w:rsidR="0085210E" w:rsidRPr="0085210E" w:rsidRDefault="0085210E" w:rsidP="0085210E">
            <w:pPr>
              <w:rPr>
                <w:sz w:val="12"/>
                <w:szCs w:val="12"/>
              </w:rPr>
            </w:pPr>
            <w:r w:rsidRPr="0085210E">
              <w:rPr>
                <w:sz w:val="12"/>
                <w:szCs w:val="12"/>
              </w:rPr>
              <w:t>Массовый спорт</w:t>
            </w:r>
          </w:p>
        </w:tc>
        <w:tc>
          <w:tcPr>
            <w:tcW w:w="639" w:type="dxa"/>
            <w:tcBorders>
              <w:top w:val="nil"/>
              <w:left w:val="nil"/>
              <w:bottom w:val="single" w:sz="4" w:space="0" w:color="000000"/>
              <w:right w:val="single" w:sz="4" w:space="0" w:color="000000"/>
            </w:tcBorders>
            <w:shd w:val="clear" w:color="FFFFFF" w:fill="FFFFFF"/>
            <w:vAlign w:val="center"/>
            <w:hideMark/>
          </w:tcPr>
          <w:p w14:paraId="37BDA34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012EB710" w14:textId="77777777" w:rsidR="0085210E" w:rsidRPr="0085210E" w:rsidRDefault="0085210E" w:rsidP="0085210E">
            <w:pPr>
              <w:jc w:val="center"/>
              <w:rPr>
                <w:sz w:val="12"/>
                <w:szCs w:val="12"/>
              </w:rPr>
            </w:pPr>
            <w:r w:rsidRPr="0085210E">
              <w:rPr>
                <w:sz w:val="12"/>
                <w:szCs w:val="12"/>
              </w:rPr>
              <w:t>11</w:t>
            </w:r>
          </w:p>
        </w:tc>
        <w:tc>
          <w:tcPr>
            <w:tcW w:w="519" w:type="dxa"/>
            <w:tcBorders>
              <w:top w:val="nil"/>
              <w:left w:val="nil"/>
              <w:bottom w:val="single" w:sz="4" w:space="0" w:color="000000"/>
              <w:right w:val="single" w:sz="4" w:space="0" w:color="000000"/>
            </w:tcBorders>
            <w:shd w:val="clear" w:color="auto" w:fill="auto"/>
            <w:vAlign w:val="center"/>
            <w:hideMark/>
          </w:tcPr>
          <w:p w14:paraId="78319E7A"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hideMark/>
          </w:tcPr>
          <w:p w14:paraId="22999AF8" w14:textId="77777777" w:rsidR="0085210E" w:rsidRPr="0085210E" w:rsidRDefault="0085210E" w:rsidP="0085210E">
            <w:pPr>
              <w:rPr>
                <w:b/>
                <w:bCs/>
                <w:sz w:val="12"/>
                <w:szCs w:val="12"/>
              </w:rPr>
            </w:pPr>
            <w:r w:rsidRPr="0085210E">
              <w:rPr>
                <w:b/>
                <w:bCs/>
                <w:sz w:val="12"/>
                <w:szCs w:val="12"/>
              </w:rPr>
              <w:t> </w:t>
            </w:r>
          </w:p>
        </w:tc>
        <w:tc>
          <w:tcPr>
            <w:tcW w:w="576" w:type="dxa"/>
            <w:tcBorders>
              <w:top w:val="nil"/>
              <w:left w:val="nil"/>
              <w:bottom w:val="single" w:sz="4" w:space="0" w:color="000000"/>
              <w:right w:val="single" w:sz="4" w:space="0" w:color="000000"/>
            </w:tcBorders>
            <w:shd w:val="clear" w:color="auto" w:fill="auto"/>
            <w:hideMark/>
          </w:tcPr>
          <w:p w14:paraId="79DAE9A4" w14:textId="77777777" w:rsidR="0085210E" w:rsidRPr="0085210E" w:rsidRDefault="0085210E" w:rsidP="0085210E">
            <w:pP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5E4238B4" w14:textId="77777777" w:rsidR="0085210E" w:rsidRPr="0085210E" w:rsidRDefault="0085210E" w:rsidP="0085210E">
            <w:pPr>
              <w:jc w:val="right"/>
              <w:rPr>
                <w:sz w:val="12"/>
                <w:szCs w:val="12"/>
              </w:rPr>
            </w:pPr>
            <w:r w:rsidRPr="0085210E">
              <w:rPr>
                <w:sz w:val="12"/>
                <w:szCs w:val="12"/>
              </w:rPr>
              <w:t>138,5</w:t>
            </w:r>
          </w:p>
        </w:tc>
        <w:tc>
          <w:tcPr>
            <w:tcW w:w="665" w:type="dxa"/>
            <w:tcBorders>
              <w:top w:val="nil"/>
              <w:left w:val="nil"/>
              <w:bottom w:val="single" w:sz="4" w:space="0" w:color="000000"/>
              <w:right w:val="single" w:sz="4" w:space="0" w:color="000000"/>
            </w:tcBorders>
            <w:shd w:val="clear" w:color="FFFFFF" w:fill="FFFFFF"/>
            <w:vAlign w:val="center"/>
            <w:hideMark/>
          </w:tcPr>
          <w:p w14:paraId="2D86429C"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12B61FC2" w14:textId="77777777" w:rsidR="0085210E" w:rsidRPr="0085210E" w:rsidRDefault="0085210E" w:rsidP="0085210E">
            <w:pPr>
              <w:jc w:val="right"/>
              <w:rPr>
                <w:sz w:val="12"/>
                <w:szCs w:val="12"/>
              </w:rPr>
            </w:pPr>
            <w:r w:rsidRPr="0085210E">
              <w:rPr>
                <w:sz w:val="12"/>
                <w:szCs w:val="12"/>
              </w:rPr>
              <w:t> </w:t>
            </w:r>
          </w:p>
        </w:tc>
      </w:tr>
      <w:tr w:rsidR="0085210E" w:rsidRPr="0085210E" w14:paraId="5AD5635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FFFFFF" w:fill="FFFFFF"/>
            <w:vAlign w:val="center"/>
            <w:hideMark/>
          </w:tcPr>
          <w:p w14:paraId="7634EB03" w14:textId="77777777" w:rsidR="0085210E" w:rsidRPr="0085210E" w:rsidRDefault="0085210E" w:rsidP="0085210E">
            <w:pPr>
              <w:rPr>
                <w:sz w:val="12"/>
                <w:szCs w:val="12"/>
              </w:rPr>
            </w:pPr>
            <w:r w:rsidRPr="0085210E">
              <w:rPr>
                <w:sz w:val="12"/>
                <w:szCs w:val="12"/>
              </w:rPr>
              <w:t xml:space="preserve">Муниципальная программа муниципального образования "Развитие физической культуры и спорта в муниципальном образовании сельском </w:t>
            </w:r>
            <w:r w:rsidRPr="0085210E">
              <w:rPr>
                <w:sz w:val="12"/>
                <w:szCs w:val="12"/>
              </w:rPr>
              <w:lastRenderedPageBreak/>
              <w:t>поселении "Зеленец" на 2021-2021годы"</w:t>
            </w:r>
          </w:p>
        </w:tc>
        <w:tc>
          <w:tcPr>
            <w:tcW w:w="639" w:type="dxa"/>
            <w:tcBorders>
              <w:top w:val="nil"/>
              <w:left w:val="nil"/>
              <w:bottom w:val="single" w:sz="4" w:space="0" w:color="000000"/>
              <w:right w:val="single" w:sz="4" w:space="0" w:color="000000"/>
            </w:tcBorders>
            <w:shd w:val="clear" w:color="FFFFFF" w:fill="FFFFFF"/>
            <w:vAlign w:val="center"/>
            <w:hideMark/>
          </w:tcPr>
          <w:p w14:paraId="6728D1FE" w14:textId="77777777" w:rsidR="0085210E" w:rsidRPr="0085210E" w:rsidRDefault="0085210E" w:rsidP="0085210E">
            <w:pPr>
              <w:jc w:val="center"/>
              <w:rPr>
                <w:sz w:val="12"/>
                <w:szCs w:val="12"/>
              </w:rPr>
            </w:pPr>
            <w:r w:rsidRPr="0085210E">
              <w:rPr>
                <w:sz w:val="12"/>
                <w:szCs w:val="12"/>
              </w:rPr>
              <w:lastRenderedPageBreak/>
              <w:t>925</w:t>
            </w:r>
          </w:p>
        </w:tc>
        <w:tc>
          <w:tcPr>
            <w:tcW w:w="519" w:type="dxa"/>
            <w:tcBorders>
              <w:top w:val="nil"/>
              <w:left w:val="nil"/>
              <w:bottom w:val="single" w:sz="4" w:space="0" w:color="000000"/>
              <w:right w:val="single" w:sz="4" w:space="0" w:color="000000"/>
            </w:tcBorders>
            <w:shd w:val="clear" w:color="auto" w:fill="auto"/>
            <w:vAlign w:val="center"/>
            <w:hideMark/>
          </w:tcPr>
          <w:p w14:paraId="240CD983" w14:textId="77777777" w:rsidR="0085210E" w:rsidRPr="0085210E" w:rsidRDefault="0085210E" w:rsidP="0085210E">
            <w:pPr>
              <w:jc w:val="center"/>
              <w:rPr>
                <w:sz w:val="12"/>
                <w:szCs w:val="12"/>
              </w:rPr>
            </w:pPr>
            <w:r w:rsidRPr="0085210E">
              <w:rPr>
                <w:sz w:val="12"/>
                <w:szCs w:val="12"/>
              </w:rPr>
              <w:t>11</w:t>
            </w:r>
          </w:p>
        </w:tc>
        <w:tc>
          <w:tcPr>
            <w:tcW w:w="519" w:type="dxa"/>
            <w:tcBorders>
              <w:top w:val="nil"/>
              <w:left w:val="nil"/>
              <w:bottom w:val="single" w:sz="4" w:space="0" w:color="000000"/>
              <w:right w:val="single" w:sz="4" w:space="0" w:color="000000"/>
            </w:tcBorders>
            <w:shd w:val="clear" w:color="auto" w:fill="auto"/>
            <w:vAlign w:val="center"/>
            <w:hideMark/>
          </w:tcPr>
          <w:p w14:paraId="1C014112"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FFFFFF" w:fill="FFFFFF"/>
            <w:vAlign w:val="center"/>
            <w:hideMark/>
          </w:tcPr>
          <w:p w14:paraId="772A1824" w14:textId="77777777" w:rsidR="0085210E" w:rsidRPr="0085210E" w:rsidRDefault="0085210E" w:rsidP="0085210E">
            <w:pPr>
              <w:jc w:val="center"/>
              <w:rPr>
                <w:sz w:val="12"/>
                <w:szCs w:val="12"/>
              </w:rPr>
            </w:pPr>
            <w:r w:rsidRPr="0085210E">
              <w:rPr>
                <w:sz w:val="12"/>
                <w:szCs w:val="12"/>
              </w:rPr>
              <w:t>31 0 00 00000</w:t>
            </w:r>
          </w:p>
        </w:tc>
        <w:tc>
          <w:tcPr>
            <w:tcW w:w="576" w:type="dxa"/>
            <w:tcBorders>
              <w:top w:val="nil"/>
              <w:left w:val="nil"/>
              <w:bottom w:val="single" w:sz="4" w:space="0" w:color="000000"/>
              <w:right w:val="single" w:sz="4" w:space="0" w:color="000000"/>
            </w:tcBorders>
            <w:shd w:val="clear" w:color="FFFFFF" w:fill="FFFFFF"/>
            <w:vAlign w:val="center"/>
            <w:hideMark/>
          </w:tcPr>
          <w:p w14:paraId="24ED1DA8"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FFFFFF" w:fill="FFFFFF"/>
            <w:vAlign w:val="center"/>
            <w:hideMark/>
          </w:tcPr>
          <w:p w14:paraId="3797842F" w14:textId="77777777" w:rsidR="0085210E" w:rsidRPr="0085210E" w:rsidRDefault="0085210E" w:rsidP="0085210E">
            <w:pPr>
              <w:jc w:val="right"/>
              <w:rPr>
                <w:sz w:val="12"/>
                <w:szCs w:val="12"/>
              </w:rPr>
            </w:pPr>
            <w:r w:rsidRPr="0085210E">
              <w:rPr>
                <w:sz w:val="12"/>
                <w:szCs w:val="12"/>
              </w:rPr>
              <w:t>138,5</w:t>
            </w:r>
          </w:p>
        </w:tc>
        <w:tc>
          <w:tcPr>
            <w:tcW w:w="665" w:type="dxa"/>
            <w:tcBorders>
              <w:top w:val="nil"/>
              <w:left w:val="nil"/>
              <w:bottom w:val="single" w:sz="4" w:space="0" w:color="000000"/>
              <w:right w:val="single" w:sz="4" w:space="0" w:color="000000"/>
            </w:tcBorders>
            <w:shd w:val="clear" w:color="FFFFFF" w:fill="FFFFFF"/>
            <w:vAlign w:val="center"/>
            <w:hideMark/>
          </w:tcPr>
          <w:p w14:paraId="4AB6C3DC"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FFFFFF" w:fill="FFFFFF"/>
            <w:vAlign w:val="center"/>
            <w:hideMark/>
          </w:tcPr>
          <w:p w14:paraId="60849F05" w14:textId="77777777" w:rsidR="0085210E" w:rsidRPr="0085210E" w:rsidRDefault="0085210E" w:rsidP="0085210E">
            <w:pPr>
              <w:jc w:val="right"/>
              <w:rPr>
                <w:sz w:val="12"/>
                <w:szCs w:val="12"/>
              </w:rPr>
            </w:pPr>
            <w:r w:rsidRPr="0085210E">
              <w:rPr>
                <w:sz w:val="12"/>
                <w:szCs w:val="12"/>
              </w:rPr>
              <w:t> </w:t>
            </w:r>
          </w:p>
        </w:tc>
      </w:tr>
      <w:tr w:rsidR="0085210E" w:rsidRPr="0085210E" w14:paraId="601A8563"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47503F31" w14:textId="77777777" w:rsidR="0085210E" w:rsidRPr="0085210E" w:rsidRDefault="0085210E" w:rsidP="0085210E">
            <w:pPr>
              <w:rPr>
                <w:sz w:val="12"/>
                <w:szCs w:val="12"/>
              </w:rPr>
            </w:pPr>
            <w:r w:rsidRPr="0085210E">
              <w:rPr>
                <w:sz w:val="12"/>
                <w:szCs w:val="12"/>
              </w:rPr>
              <w:lastRenderedPageBreak/>
              <w:t>Муниципальная программа муниципального образования "Развитие физической культуры и спорта в муниципальном образовании сельском поселении "Зеленец" на 2021-2021годы"</w:t>
            </w:r>
          </w:p>
        </w:tc>
        <w:tc>
          <w:tcPr>
            <w:tcW w:w="639" w:type="dxa"/>
            <w:tcBorders>
              <w:top w:val="nil"/>
              <w:left w:val="nil"/>
              <w:bottom w:val="single" w:sz="4" w:space="0" w:color="000000"/>
              <w:right w:val="single" w:sz="4" w:space="0" w:color="000000"/>
            </w:tcBorders>
            <w:shd w:val="clear" w:color="auto" w:fill="auto"/>
            <w:vAlign w:val="center"/>
            <w:hideMark/>
          </w:tcPr>
          <w:p w14:paraId="6C95250C"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30BB2CEE" w14:textId="77777777" w:rsidR="0085210E" w:rsidRPr="0085210E" w:rsidRDefault="0085210E" w:rsidP="0085210E">
            <w:pPr>
              <w:jc w:val="center"/>
              <w:rPr>
                <w:sz w:val="12"/>
                <w:szCs w:val="12"/>
              </w:rPr>
            </w:pPr>
            <w:r w:rsidRPr="0085210E">
              <w:rPr>
                <w:sz w:val="12"/>
                <w:szCs w:val="12"/>
              </w:rPr>
              <w:t>11</w:t>
            </w:r>
          </w:p>
        </w:tc>
        <w:tc>
          <w:tcPr>
            <w:tcW w:w="519" w:type="dxa"/>
            <w:tcBorders>
              <w:top w:val="nil"/>
              <w:left w:val="nil"/>
              <w:bottom w:val="single" w:sz="4" w:space="0" w:color="000000"/>
              <w:right w:val="single" w:sz="4" w:space="0" w:color="000000"/>
            </w:tcBorders>
            <w:shd w:val="clear" w:color="auto" w:fill="auto"/>
            <w:vAlign w:val="center"/>
            <w:hideMark/>
          </w:tcPr>
          <w:p w14:paraId="17B76BC6"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72AE3F14" w14:textId="77777777" w:rsidR="0085210E" w:rsidRPr="0085210E" w:rsidRDefault="0085210E" w:rsidP="0085210E">
            <w:pPr>
              <w:jc w:val="center"/>
              <w:rPr>
                <w:sz w:val="12"/>
                <w:szCs w:val="12"/>
              </w:rPr>
            </w:pPr>
            <w:r w:rsidRPr="0085210E">
              <w:rPr>
                <w:sz w:val="12"/>
                <w:szCs w:val="12"/>
              </w:rPr>
              <w:t>31 0 00 00000</w:t>
            </w:r>
          </w:p>
        </w:tc>
        <w:tc>
          <w:tcPr>
            <w:tcW w:w="576" w:type="dxa"/>
            <w:tcBorders>
              <w:top w:val="nil"/>
              <w:left w:val="nil"/>
              <w:bottom w:val="single" w:sz="4" w:space="0" w:color="000000"/>
              <w:right w:val="single" w:sz="4" w:space="0" w:color="000000"/>
            </w:tcBorders>
            <w:shd w:val="clear" w:color="auto" w:fill="auto"/>
            <w:vAlign w:val="center"/>
            <w:hideMark/>
          </w:tcPr>
          <w:p w14:paraId="21B6CC4B" w14:textId="77777777" w:rsidR="0085210E" w:rsidRPr="0085210E" w:rsidRDefault="0085210E" w:rsidP="0085210E">
            <w:pPr>
              <w:jc w:val="center"/>
              <w:rPr>
                <w:b/>
                <w:bCs/>
                <w:sz w:val="12"/>
                <w:szCs w:val="12"/>
              </w:rPr>
            </w:pPr>
            <w:r w:rsidRPr="0085210E">
              <w:rPr>
                <w:b/>
                <w:bCs/>
                <w:sz w:val="12"/>
                <w:szCs w:val="12"/>
              </w:rPr>
              <w:t> </w:t>
            </w:r>
          </w:p>
        </w:tc>
        <w:tc>
          <w:tcPr>
            <w:tcW w:w="656" w:type="dxa"/>
            <w:tcBorders>
              <w:top w:val="nil"/>
              <w:left w:val="nil"/>
              <w:bottom w:val="single" w:sz="4" w:space="0" w:color="000000"/>
              <w:right w:val="single" w:sz="4" w:space="0" w:color="000000"/>
            </w:tcBorders>
            <w:shd w:val="clear" w:color="auto" w:fill="auto"/>
            <w:vAlign w:val="center"/>
            <w:hideMark/>
          </w:tcPr>
          <w:p w14:paraId="7CC80D9E" w14:textId="77777777" w:rsidR="0085210E" w:rsidRPr="0085210E" w:rsidRDefault="0085210E" w:rsidP="0085210E">
            <w:pPr>
              <w:jc w:val="right"/>
              <w:rPr>
                <w:sz w:val="12"/>
                <w:szCs w:val="12"/>
              </w:rPr>
            </w:pPr>
            <w:r w:rsidRPr="0085210E">
              <w:rPr>
                <w:sz w:val="12"/>
                <w:szCs w:val="12"/>
              </w:rPr>
              <w:t>138,5</w:t>
            </w:r>
          </w:p>
        </w:tc>
        <w:tc>
          <w:tcPr>
            <w:tcW w:w="665" w:type="dxa"/>
            <w:tcBorders>
              <w:top w:val="nil"/>
              <w:left w:val="nil"/>
              <w:bottom w:val="single" w:sz="4" w:space="0" w:color="000000"/>
              <w:right w:val="single" w:sz="4" w:space="0" w:color="000000"/>
            </w:tcBorders>
            <w:shd w:val="clear" w:color="auto" w:fill="auto"/>
            <w:vAlign w:val="center"/>
            <w:hideMark/>
          </w:tcPr>
          <w:p w14:paraId="21BF6554"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69F15F7" w14:textId="77777777" w:rsidR="0085210E" w:rsidRPr="0085210E" w:rsidRDefault="0085210E" w:rsidP="0085210E">
            <w:pPr>
              <w:jc w:val="right"/>
              <w:rPr>
                <w:sz w:val="12"/>
                <w:szCs w:val="12"/>
              </w:rPr>
            </w:pPr>
            <w:r w:rsidRPr="0085210E">
              <w:rPr>
                <w:sz w:val="12"/>
                <w:szCs w:val="12"/>
              </w:rPr>
              <w:t> </w:t>
            </w:r>
          </w:p>
        </w:tc>
      </w:tr>
      <w:tr w:rsidR="0085210E" w:rsidRPr="0085210E" w14:paraId="4FDCD82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47C0CF0" w14:textId="77777777" w:rsidR="0085210E" w:rsidRPr="0085210E" w:rsidRDefault="0085210E" w:rsidP="0085210E">
            <w:pPr>
              <w:rPr>
                <w:sz w:val="12"/>
                <w:szCs w:val="12"/>
              </w:rPr>
            </w:pPr>
            <w:r w:rsidRPr="0085210E">
              <w:rPr>
                <w:sz w:val="12"/>
                <w:szCs w:val="12"/>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56095B8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400A46E7" w14:textId="77777777" w:rsidR="0085210E" w:rsidRPr="0085210E" w:rsidRDefault="0085210E" w:rsidP="0085210E">
            <w:pPr>
              <w:jc w:val="center"/>
              <w:rPr>
                <w:sz w:val="12"/>
                <w:szCs w:val="12"/>
              </w:rPr>
            </w:pPr>
            <w:r w:rsidRPr="0085210E">
              <w:rPr>
                <w:sz w:val="12"/>
                <w:szCs w:val="12"/>
              </w:rPr>
              <w:t>11</w:t>
            </w:r>
          </w:p>
        </w:tc>
        <w:tc>
          <w:tcPr>
            <w:tcW w:w="519" w:type="dxa"/>
            <w:tcBorders>
              <w:top w:val="nil"/>
              <w:left w:val="nil"/>
              <w:bottom w:val="single" w:sz="4" w:space="0" w:color="000000"/>
              <w:right w:val="single" w:sz="4" w:space="0" w:color="000000"/>
            </w:tcBorders>
            <w:shd w:val="clear" w:color="auto" w:fill="auto"/>
            <w:vAlign w:val="center"/>
            <w:hideMark/>
          </w:tcPr>
          <w:p w14:paraId="654EF078"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206C22A8" w14:textId="77777777" w:rsidR="0085210E" w:rsidRPr="0085210E" w:rsidRDefault="0085210E" w:rsidP="0085210E">
            <w:pPr>
              <w:jc w:val="center"/>
              <w:rPr>
                <w:sz w:val="12"/>
                <w:szCs w:val="12"/>
              </w:rPr>
            </w:pPr>
            <w:r w:rsidRPr="0085210E">
              <w:rPr>
                <w:sz w:val="12"/>
                <w:szCs w:val="12"/>
              </w:rPr>
              <w:t>31 0 00 00000</w:t>
            </w:r>
          </w:p>
        </w:tc>
        <w:tc>
          <w:tcPr>
            <w:tcW w:w="576" w:type="dxa"/>
            <w:tcBorders>
              <w:top w:val="nil"/>
              <w:left w:val="nil"/>
              <w:bottom w:val="single" w:sz="4" w:space="0" w:color="000000"/>
              <w:right w:val="single" w:sz="4" w:space="0" w:color="000000"/>
            </w:tcBorders>
            <w:shd w:val="clear" w:color="auto" w:fill="auto"/>
            <w:vAlign w:val="center"/>
            <w:hideMark/>
          </w:tcPr>
          <w:p w14:paraId="6F7A528E" w14:textId="77777777" w:rsidR="0085210E" w:rsidRPr="0085210E" w:rsidRDefault="0085210E" w:rsidP="0085210E">
            <w:pPr>
              <w:jc w:val="center"/>
              <w:rPr>
                <w:sz w:val="12"/>
                <w:szCs w:val="12"/>
              </w:rPr>
            </w:pPr>
            <w:r w:rsidRPr="0085210E">
              <w:rPr>
                <w:sz w:val="12"/>
                <w:szCs w:val="12"/>
              </w:rPr>
              <w:t>200</w:t>
            </w:r>
          </w:p>
        </w:tc>
        <w:tc>
          <w:tcPr>
            <w:tcW w:w="656" w:type="dxa"/>
            <w:tcBorders>
              <w:top w:val="nil"/>
              <w:left w:val="nil"/>
              <w:bottom w:val="single" w:sz="4" w:space="0" w:color="000000"/>
              <w:right w:val="single" w:sz="4" w:space="0" w:color="000000"/>
            </w:tcBorders>
            <w:shd w:val="clear" w:color="auto" w:fill="auto"/>
            <w:vAlign w:val="center"/>
            <w:hideMark/>
          </w:tcPr>
          <w:p w14:paraId="42BE1563" w14:textId="77777777" w:rsidR="0085210E" w:rsidRPr="0085210E" w:rsidRDefault="0085210E" w:rsidP="0085210E">
            <w:pPr>
              <w:jc w:val="right"/>
              <w:rPr>
                <w:sz w:val="12"/>
                <w:szCs w:val="12"/>
              </w:rPr>
            </w:pPr>
            <w:r w:rsidRPr="0085210E">
              <w:rPr>
                <w:sz w:val="12"/>
                <w:szCs w:val="12"/>
              </w:rPr>
              <w:t>138,5</w:t>
            </w:r>
          </w:p>
        </w:tc>
        <w:tc>
          <w:tcPr>
            <w:tcW w:w="665" w:type="dxa"/>
            <w:tcBorders>
              <w:top w:val="nil"/>
              <w:left w:val="nil"/>
              <w:bottom w:val="single" w:sz="4" w:space="0" w:color="000000"/>
              <w:right w:val="single" w:sz="4" w:space="0" w:color="000000"/>
            </w:tcBorders>
            <w:shd w:val="clear" w:color="auto" w:fill="auto"/>
            <w:vAlign w:val="center"/>
            <w:hideMark/>
          </w:tcPr>
          <w:p w14:paraId="11473DED"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751F6118" w14:textId="77777777" w:rsidR="0085210E" w:rsidRPr="0085210E" w:rsidRDefault="0085210E" w:rsidP="0085210E">
            <w:pPr>
              <w:jc w:val="right"/>
              <w:rPr>
                <w:sz w:val="12"/>
                <w:szCs w:val="12"/>
              </w:rPr>
            </w:pPr>
            <w:r w:rsidRPr="0085210E">
              <w:rPr>
                <w:sz w:val="12"/>
                <w:szCs w:val="12"/>
              </w:rPr>
              <w:t> </w:t>
            </w:r>
          </w:p>
        </w:tc>
      </w:tr>
      <w:tr w:rsidR="0085210E" w:rsidRPr="0085210E" w14:paraId="3146474B"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665DCC99" w14:textId="77777777" w:rsidR="0085210E" w:rsidRPr="0085210E" w:rsidRDefault="0085210E" w:rsidP="0085210E">
            <w:pPr>
              <w:rPr>
                <w:sz w:val="12"/>
                <w:szCs w:val="12"/>
              </w:rPr>
            </w:pPr>
            <w:r w:rsidRPr="0085210E">
              <w:rPr>
                <w:sz w:val="12"/>
                <w:szCs w:val="12"/>
              </w:rPr>
              <w:t>Иные закупки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14:paraId="377F07C3"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F59992F" w14:textId="77777777" w:rsidR="0085210E" w:rsidRPr="0085210E" w:rsidRDefault="0085210E" w:rsidP="0085210E">
            <w:pPr>
              <w:jc w:val="center"/>
              <w:rPr>
                <w:sz w:val="12"/>
                <w:szCs w:val="12"/>
              </w:rPr>
            </w:pPr>
            <w:r w:rsidRPr="0085210E">
              <w:rPr>
                <w:sz w:val="12"/>
                <w:szCs w:val="12"/>
              </w:rPr>
              <w:t>11</w:t>
            </w:r>
          </w:p>
        </w:tc>
        <w:tc>
          <w:tcPr>
            <w:tcW w:w="519" w:type="dxa"/>
            <w:tcBorders>
              <w:top w:val="nil"/>
              <w:left w:val="nil"/>
              <w:bottom w:val="single" w:sz="4" w:space="0" w:color="000000"/>
              <w:right w:val="single" w:sz="4" w:space="0" w:color="000000"/>
            </w:tcBorders>
            <w:shd w:val="clear" w:color="auto" w:fill="auto"/>
            <w:vAlign w:val="center"/>
            <w:hideMark/>
          </w:tcPr>
          <w:p w14:paraId="4B5675A4"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4EEBFF0D" w14:textId="77777777" w:rsidR="0085210E" w:rsidRPr="0085210E" w:rsidRDefault="0085210E" w:rsidP="0085210E">
            <w:pPr>
              <w:jc w:val="center"/>
              <w:rPr>
                <w:sz w:val="12"/>
                <w:szCs w:val="12"/>
              </w:rPr>
            </w:pPr>
            <w:r w:rsidRPr="0085210E">
              <w:rPr>
                <w:sz w:val="12"/>
                <w:szCs w:val="12"/>
              </w:rPr>
              <w:t>31 0 00 00000</w:t>
            </w:r>
          </w:p>
        </w:tc>
        <w:tc>
          <w:tcPr>
            <w:tcW w:w="576" w:type="dxa"/>
            <w:tcBorders>
              <w:top w:val="nil"/>
              <w:left w:val="nil"/>
              <w:bottom w:val="single" w:sz="4" w:space="0" w:color="000000"/>
              <w:right w:val="single" w:sz="4" w:space="0" w:color="000000"/>
            </w:tcBorders>
            <w:shd w:val="clear" w:color="auto" w:fill="auto"/>
            <w:vAlign w:val="center"/>
            <w:hideMark/>
          </w:tcPr>
          <w:p w14:paraId="4EA473D5" w14:textId="77777777" w:rsidR="0085210E" w:rsidRPr="0085210E" w:rsidRDefault="0085210E" w:rsidP="0085210E">
            <w:pPr>
              <w:jc w:val="center"/>
              <w:rPr>
                <w:sz w:val="12"/>
                <w:szCs w:val="12"/>
              </w:rPr>
            </w:pPr>
            <w:r w:rsidRPr="0085210E">
              <w:rPr>
                <w:sz w:val="12"/>
                <w:szCs w:val="12"/>
              </w:rPr>
              <w:t>240</w:t>
            </w:r>
          </w:p>
        </w:tc>
        <w:tc>
          <w:tcPr>
            <w:tcW w:w="656" w:type="dxa"/>
            <w:tcBorders>
              <w:top w:val="nil"/>
              <w:left w:val="nil"/>
              <w:bottom w:val="single" w:sz="4" w:space="0" w:color="000000"/>
              <w:right w:val="single" w:sz="4" w:space="0" w:color="000000"/>
            </w:tcBorders>
            <w:shd w:val="clear" w:color="auto" w:fill="auto"/>
            <w:vAlign w:val="center"/>
            <w:hideMark/>
          </w:tcPr>
          <w:p w14:paraId="15FC919E" w14:textId="77777777" w:rsidR="0085210E" w:rsidRPr="0085210E" w:rsidRDefault="0085210E" w:rsidP="0085210E">
            <w:pPr>
              <w:jc w:val="right"/>
              <w:rPr>
                <w:sz w:val="12"/>
                <w:szCs w:val="12"/>
              </w:rPr>
            </w:pPr>
            <w:r w:rsidRPr="0085210E">
              <w:rPr>
                <w:sz w:val="12"/>
                <w:szCs w:val="12"/>
              </w:rPr>
              <w:t>138,5</w:t>
            </w:r>
          </w:p>
        </w:tc>
        <w:tc>
          <w:tcPr>
            <w:tcW w:w="665" w:type="dxa"/>
            <w:tcBorders>
              <w:top w:val="nil"/>
              <w:left w:val="nil"/>
              <w:bottom w:val="single" w:sz="4" w:space="0" w:color="000000"/>
              <w:right w:val="single" w:sz="4" w:space="0" w:color="000000"/>
            </w:tcBorders>
            <w:shd w:val="clear" w:color="auto" w:fill="auto"/>
            <w:vAlign w:val="center"/>
            <w:hideMark/>
          </w:tcPr>
          <w:p w14:paraId="156B08B5"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4639C4F8" w14:textId="77777777" w:rsidR="0085210E" w:rsidRPr="0085210E" w:rsidRDefault="0085210E" w:rsidP="0085210E">
            <w:pPr>
              <w:jc w:val="right"/>
              <w:rPr>
                <w:sz w:val="12"/>
                <w:szCs w:val="12"/>
              </w:rPr>
            </w:pPr>
            <w:r w:rsidRPr="0085210E">
              <w:rPr>
                <w:sz w:val="12"/>
                <w:szCs w:val="12"/>
              </w:rPr>
              <w:t> </w:t>
            </w:r>
          </w:p>
        </w:tc>
      </w:tr>
      <w:tr w:rsidR="0085210E" w:rsidRPr="0085210E" w14:paraId="42B378B6" w14:textId="77777777" w:rsidTr="0085210E">
        <w:trPr>
          <w:trHeight w:val="20"/>
        </w:trPr>
        <w:tc>
          <w:tcPr>
            <w:tcW w:w="2302" w:type="dxa"/>
            <w:tcBorders>
              <w:top w:val="nil"/>
              <w:left w:val="single" w:sz="4" w:space="0" w:color="000000"/>
              <w:bottom w:val="single" w:sz="4" w:space="0" w:color="000000"/>
              <w:right w:val="single" w:sz="4" w:space="0" w:color="000000"/>
            </w:tcBorders>
            <w:shd w:val="clear" w:color="auto" w:fill="auto"/>
            <w:hideMark/>
          </w:tcPr>
          <w:p w14:paraId="7029E2FB" w14:textId="77777777" w:rsidR="0085210E" w:rsidRPr="0085210E" w:rsidRDefault="0085210E" w:rsidP="0085210E">
            <w:pPr>
              <w:rPr>
                <w:sz w:val="12"/>
                <w:szCs w:val="12"/>
              </w:rPr>
            </w:pPr>
            <w:r w:rsidRPr="0085210E">
              <w:rPr>
                <w:sz w:val="12"/>
                <w:szCs w:val="12"/>
              </w:rPr>
              <w:t>Прочая закупка товаров, работ и услуг</w:t>
            </w:r>
          </w:p>
        </w:tc>
        <w:tc>
          <w:tcPr>
            <w:tcW w:w="639" w:type="dxa"/>
            <w:tcBorders>
              <w:top w:val="nil"/>
              <w:left w:val="nil"/>
              <w:bottom w:val="single" w:sz="4" w:space="0" w:color="000000"/>
              <w:right w:val="single" w:sz="4" w:space="0" w:color="000000"/>
            </w:tcBorders>
            <w:shd w:val="clear" w:color="auto" w:fill="auto"/>
            <w:vAlign w:val="center"/>
            <w:hideMark/>
          </w:tcPr>
          <w:p w14:paraId="11F5B61E" w14:textId="77777777" w:rsidR="0085210E" w:rsidRPr="0085210E" w:rsidRDefault="0085210E" w:rsidP="0085210E">
            <w:pPr>
              <w:jc w:val="center"/>
              <w:rPr>
                <w:sz w:val="12"/>
                <w:szCs w:val="12"/>
              </w:rPr>
            </w:pPr>
            <w:r w:rsidRPr="0085210E">
              <w:rPr>
                <w:sz w:val="12"/>
                <w:szCs w:val="12"/>
              </w:rPr>
              <w:t>925</w:t>
            </w:r>
          </w:p>
        </w:tc>
        <w:tc>
          <w:tcPr>
            <w:tcW w:w="519" w:type="dxa"/>
            <w:tcBorders>
              <w:top w:val="nil"/>
              <w:left w:val="nil"/>
              <w:bottom w:val="single" w:sz="4" w:space="0" w:color="000000"/>
              <w:right w:val="single" w:sz="4" w:space="0" w:color="000000"/>
            </w:tcBorders>
            <w:shd w:val="clear" w:color="auto" w:fill="auto"/>
            <w:vAlign w:val="center"/>
            <w:hideMark/>
          </w:tcPr>
          <w:p w14:paraId="1A5844FD" w14:textId="77777777" w:rsidR="0085210E" w:rsidRPr="0085210E" w:rsidRDefault="0085210E" w:rsidP="0085210E">
            <w:pPr>
              <w:jc w:val="center"/>
              <w:rPr>
                <w:sz w:val="12"/>
                <w:szCs w:val="12"/>
              </w:rPr>
            </w:pPr>
            <w:r w:rsidRPr="0085210E">
              <w:rPr>
                <w:sz w:val="12"/>
                <w:szCs w:val="12"/>
              </w:rPr>
              <w:t>11</w:t>
            </w:r>
          </w:p>
        </w:tc>
        <w:tc>
          <w:tcPr>
            <w:tcW w:w="519" w:type="dxa"/>
            <w:tcBorders>
              <w:top w:val="nil"/>
              <w:left w:val="nil"/>
              <w:bottom w:val="single" w:sz="4" w:space="0" w:color="000000"/>
              <w:right w:val="single" w:sz="4" w:space="0" w:color="000000"/>
            </w:tcBorders>
            <w:shd w:val="clear" w:color="auto" w:fill="auto"/>
            <w:vAlign w:val="center"/>
            <w:hideMark/>
          </w:tcPr>
          <w:p w14:paraId="475B5834" w14:textId="77777777" w:rsidR="0085210E" w:rsidRPr="0085210E" w:rsidRDefault="0085210E" w:rsidP="0085210E">
            <w:pPr>
              <w:jc w:val="center"/>
              <w:rPr>
                <w:sz w:val="12"/>
                <w:szCs w:val="12"/>
              </w:rPr>
            </w:pPr>
            <w:r w:rsidRPr="0085210E">
              <w:rPr>
                <w:sz w:val="12"/>
                <w:szCs w:val="12"/>
              </w:rPr>
              <w:t>02</w:t>
            </w:r>
          </w:p>
        </w:tc>
        <w:tc>
          <w:tcPr>
            <w:tcW w:w="616" w:type="dxa"/>
            <w:tcBorders>
              <w:top w:val="nil"/>
              <w:left w:val="nil"/>
              <w:bottom w:val="single" w:sz="4" w:space="0" w:color="000000"/>
              <w:right w:val="single" w:sz="4" w:space="0" w:color="000000"/>
            </w:tcBorders>
            <w:shd w:val="clear" w:color="auto" w:fill="auto"/>
            <w:vAlign w:val="center"/>
            <w:hideMark/>
          </w:tcPr>
          <w:p w14:paraId="1653A8DF" w14:textId="77777777" w:rsidR="0085210E" w:rsidRPr="0085210E" w:rsidRDefault="0085210E" w:rsidP="0085210E">
            <w:pPr>
              <w:jc w:val="center"/>
              <w:rPr>
                <w:sz w:val="12"/>
                <w:szCs w:val="12"/>
              </w:rPr>
            </w:pPr>
            <w:r w:rsidRPr="0085210E">
              <w:rPr>
                <w:sz w:val="12"/>
                <w:szCs w:val="12"/>
              </w:rPr>
              <w:t>31 0 00 00000</w:t>
            </w:r>
          </w:p>
        </w:tc>
        <w:tc>
          <w:tcPr>
            <w:tcW w:w="576" w:type="dxa"/>
            <w:tcBorders>
              <w:top w:val="nil"/>
              <w:left w:val="nil"/>
              <w:bottom w:val="single" w:sz="4" w:space="0" w:color="000000"/>
              <w:right w:val="single" w:sz="4" w:space="0" w:color="000000"/>
            </w:tcBorders>
            <w:shd w:val="clear" w:color="auto" w:fill="auto"/>
            <w:vAlign w:val="center"/>
            <w:hideMark/>
          </w:tcPr>
          <w:p w14:paraId="22822EA8" w14:textId="77777777" w:rsidR="0085210E" w:rsidRPr="0085210E" w:rsidRDefault="0085210E" w:rsidP="0085210E">
            <w:pPr>
              <w:jc w:val="center"/>
              <w:rPr>
                <w:sz w:val="12"/>
                <w:szCs w:val="12"/>
              </w:rPr>
            </w:pPr>
            <w:r w:rsidRPr="0085210E">
              <w:rPr>
                <w:sz w:val="12"/>
                <w:szCs w:val="12"/>
              </w:rPr>
              <w:t>244</w:t>
            </w:r>
          </w:p>
        </w:tc>
        <w:tc>
          <w:tcPr>
            <w:tcW w:w="656" w:type="dxa"/>
            <w:tcBorders>
              <w:top w:val="nil"/>
              <w:left w:val="nil"/>
              <w:bottom w:val="single" w:sz="4" w:space="0" w:color="000000"/>
              <w:right w:val="single" w:sz="4" w:space="0" w:color="000000"/>
            </w:tcBorders>
            <w:shd w:val="clear" w:color="auto" w:fill="auto"/>
            <w:vAlign w:val="center"/>
            <w:hideMark/>
          </w:tcPr>
          <w:p w14:paraId="7744ACFC" w14:textId="77777777" w:rsidR="0085210E" w:rsidRPr="0085210E" w:rsidRDefault="0085210E" w:rsidP="0085210E">
            <w:pPr>
              <w:jc w:val="right"/>
              <w:rPr>
                <w:sz w:val="12"/>
                <w:szCs w:val="12"/>
              </w:rPr>
            </w:pPr>
            <w:r w:rsidRPr="0085210E">
              <w:rPr>
                <w:sz w:val="12"/>
                <w:szCs w:val="12"/>
              </w:rPr>
              <w:t>138,5</w:t>
            </w:r>
          </w:p>
        </w:tc>
        <w:tc>
          <w:tcPr>
            <w:tcW w:w="665" w:type="dxa"/>
            <w:tcBorders>
              <w:top w:val="nil"/>
              <w:left w:val="nil"/>
              <w:bottom w:val="single" w:sz="4" w:space="0" w:color="000000"/>
              <w:right w:val="single" w:sz="4" w:space="0" w:color="000000"/>
            </w:tcBorders>
            <w:shd w:val="clear" w:color="auto" w:fill="auto"/>
            <w:vAlign w:val="center"/>
            <w:hideMark/>
          </w:tcPr>
          <w:p w14:paraId="20AD241A" w14:textId="77777777" w:rsidR="0085210E" w:rsidRPr="0085210E" w:rsidRDefault="0085210E" w:rsidP="0085210E">
            <w:pPr>
              <w:jc w:val="right"/>
              <w:rPr>
                <w:sz w:val="12"/>
                <w:szCs w:val="12"/>
              </w:rPr>
            </w:pPr>
            <w:r w:rsidRPr="0085210E">
              <w:rPr>
                <w:sz w:val="12"/>
                <w:szCs w:val="12"/>
              </w:rPr>
              <w:t> </w:t>
            </w:r>
          </w:p>
        </w:tc>
        <w:tc>
          <w:tcPr>
            <w:tcW w:w="567" w:type="dxa"/>
            <w:tcBorders>
              <w:top w:val="nil"/>
              <w:left w:val="nil"/>
              <w:bottom w:val="single" w:sz="4" w:space="0" w:color="000000"/>
              <w:right w:val="single" w:sz="4" w:space="0" w:color="000000"/>
            </w:tcBorders>
            <w:shd w:val="clear" w:color="auto" w:fill="auto"/>
            <w:vAlign w:val="center"/>
            <w:hideMark/>
          </w:tcPr>
          <w:p w14:paraId="2D4ECA4B" w14:textId="77777777" w:rsidR="0085210E" w:rsidRPr="0085210E" w:rsidRDefault="0085210E" w:rsidP="0085210E">
            <w:pPr>
              <w:jc w:val="right"/>
              <w:rPr>
                <w:sz w:val="12"/>
                <w:szCs w:val="12"/>
              </w:rPr>
            </w:pPr>
            <w:r w:rsidRPr="0085210E">
              <w:rPr>
                <w:sz w:val="12"/>
                <w:szCs w:val="12"/>
              </w:rPr>
              <w:t> </w:t>
            </w:r>
          </w:p>
        </w:tc>
      </w:tr>
    </w:tbl>
    <w:p w14:paraId="234178D3" w14:textId="77777777" w:rsidR="00E97CB1" w:rsidRDefault="00E97CB1">
      <w:pPr>
        <w:jc w:val="center"/>
        <w:rPr>
          <w:sz w:val="20"/>
        </w:rPr>
      </w:pPr>
    </w:p>
    <w:p w14:paraId="609DB87B" w14:textId="6F3F19D4" w:rsidR="0085210E" w:rsidRDefault="0085210E">
      <w:pPr>
        <w:jc w:val="center"/>
        <w:rPr>
          <w:sz w:val="20"/>
        </w:rPr>
      </w:pPr>
      <w:r>
        <w:rPr>
          <w:sz w:val="20"/>
        </w:rPr>
        <w:br w:type="page"/>
      </w:r>
    </w:p>
    <w:tbl>
      <w:tblPr>
        <w:tblW w:w="6961" w:type="dxa"/>
        <w:tblInd w:w="93" w:type="dxa"/>
        <w:tblLayout w:type="fixed"/>
        <w:tblLook w:val="04A0" w:firstRow="1" w:lastRow="0" w:firstColumn="1" w:lastColumn="0" w:noHBand="0" w:noVBand="1"/>
      </w:tblPr>
      <w:tblGrid>
        <w:gridCol w:w="2000"/>
        <w:gridCol w:w="2410"/>
        <w:gridCol w:w="850"/>
        <w:gridCol w:w="851"/>
        <w:gridCol w:w="850"/>
      </w:tblGrid>
      <w:tr w:rsidR="0085210E" w:rsidRPr="0085210E" w14:paraId="400936C4" w14:textId="77777777" w:rsidTr="0085210E">
        <w:trPr>
          <w:trHeight w:val="20"/>
        </w:trPr>
        <w:tc>
          <w:tcPr>
            <w:tcW w:w="2000" w:type="dxa"/>
            <w:tcBorders>
              <w:top w:val="nil"/>
              <w:left w:val="nil"/>
              <w:bottom w:val="nil"/>
              <w:right w:val="nil"/>
            </w:tcBorders>
            <w:shd w:val="clear" w:color="auto" w:fill="auto"/>
            <w:hideMark/>
          </w:tcPr>
          <w:p w14:paraId="1333A122" w14:textId="77777777" w:rsidR="0085210E" w:rsidRPr="0085210E" w:rsidRDefault="0085210E" w:rsidP="0085210E">
            <w:pPr>
              <w:jc w:val="right"/>
              <w:rPr>
                <w:sz w:val="16"/>
                <w:szCs w:val="16"/>
              </w:rPr>
            </w:pPr>
          </w:p>
        </w:tc>
        <w:tc>
          <w:tcPr>
            <w:tcW w:w="2410" w:type="dxa"/>
            <w:tcBorders>
              <w:top w:val="nil"/>
              <w:left w:val="nil"/>
              <w:bottom w:val="nil"/>
              <w:right w:val="nil"/>
            </w:tcBorders>
            <w:shd w:val="clear" w:color="auto" w:fill="auto"/>
            <w:hideMark/>
          </w:tcPr>
          <w:p w14:paraId="3EB9544B" w14:textId="77777777" w:rsidR="0085210E" w:rsidRPr="0085210E" w:rsidRDefault="0085210E" w:rsidP="0085210E">
            <w:pPr>
              <w:jc w:val="right"/>
              <w:rPr>
                <w:sz w:val="16"/>
                <w:szCs w:val="16"/>
              </w:rPr>
            </w:pPr>
          </w:p>
        </w:tc>
        <w:tc>
          <w:tcPr>
            <w:tcW w:w="850" w:type="dxa"/>
            <w:tcBorders>
              <w:top w:val="nil"/>
              <w:left w:val="nil"/>
              <w:bottom w:val="nil"/>
              <w:right w:val="nil"/>
            </w:tcBorders>
            <w:shd w:val="clear" w:color="auto" w:fill="auto"/>
            <w:hideMark/>
          </w:tcPr>
          <w:p w14:paraId="66E38AE6" w14:textId="77777777" w:rsidR="0085210E" w:rsidRPr="0085210E" w:rsidRDefault="0085210E" w:rsidP="0085210E">
            <w:pPr>
              <w:rPr>
                <w:sz w:val="16"/>
                <w:szCs w:val="16"/>
              </w:rPr>
            </w:pPr>
          </w:p>
        </w:tc>
        <w:tc>
          <w:tcPr>
            <w:tcW w:w="1701" w:type="dxa"/>
            <w:gridSpan w:val="2"/>
            <w:tcBorders>
              <w:top w:val="nil"/>
              <w:left w:val="nil"/>
              <w:bottom w:val="nil"/>
              <w:right w:val="nil"/>
            </w:tcBorders>
            <w:shd w:val="clear" w:color="auto" w:fill="auto"/>
            <w:hideMark/>
          </w:tcPr>
          <w:p w14:paraId="42548899" w14:textId="77777777" w:rsidR="0085210E" w:rsidRPr="0085210E" w:rsidRDefault="0085210E" w:rsidP="0085210E">
            <w:pPr>
              <w:jc w:val="right"/>
              <w:rPr>
                <w:sz w:val="16"/>
                <w:szCs w:val="16"/>
              </w:rPr>
            </w:pPr>
            <w:r w:rsidRPr="0085210E">
              <w:rPr>
                <w:sz w:val="16"/>
                <w:szCs w:val="16"/>
              </w:rPr>
              <w:t>Приложение 4</w:t>
            </w:r>
            <w:r w:rsidRPr="0085210E">
              <w:rPr>
                <w:sz w:val="16"/>
                <w:szCs w:val="16"/>
              </w:rPr>
              <w:br/>
              <w:t>к решению Совета сельского</w:t>
            </w:r>
            <w:r w:rsidRPr="0085210E">
              <w:rPr>
                <w:sz w:val="16"/>
                <w:szCs w:val="16"/>
              </w:rPr>
              <w:br/>
              <w:t>поселения "Зеленец"</w:t>
            </w:r>
            <w:r w:rsidRPr="0085210E">
              <w:rPr>
                <w:sz w:val="16"/>
                <w:szCs w:val="16"/>
              </w:rPr>
              <w:br/>
              <w:t>от 15 января 2025 г. № V/46-01</w:t>
            </w:r>
          </w:p>
        </w:tc>
      </w:tr>
      <w:tr w:rsidR="0085210E" w:rsidRPr="0085210E" w14:paraId="2CA23C95" w14:textId="77777777" w:rsidTr="0085210E">
        <w:trPr>
          <w:trHeight w:val="20"/>
        </w:trPr>
        <w:tc>
          <w:tcPr>
            <w:tcW w:w="2000" w:type="dxa"/>
            <w:tcBorders>
              <w:top w:val="nil"/>
              <w:left w:val="nil"/>
              <w:bottom w:val="nil"/>
              <w:right w:val="nil"/>
            </w:tcBorders>
            <w:shd w:val="clear" w:color="auto" w:fill="auto"/>
            <w:hideMark/>
          </w:tcPr>
          <w:p w14:paraId="3C86C73C" w14:textId="77777777" w:rsidR="0085210E" w:rsidRPr="0085210E" w:rsidRDefault="0085210E" w:rsidP="0085210E">
            <w:pPr>
              <w:jc w:val="right"/>
              <w:rPr>
                <w:sz w:val="16"/>
                <w:szCs w:val="16"/>
              </w:rPr>
            </w:pPr>
          </w:p>
        </w:tc>
        <w:tc>
          <w:tcPr>
            <w:tcW w:w="4961" w:type="dxa"/>
            <w:gridSpan w:val="4"/>
            <w:tcBorders>
              <w:top w:val="nil"/>
              <w:left w:val="nil"/>
              <w:bottom w:val="nil"/>
              <w:right w:val="nil"/>
            </w:tcBorders>
            <w:shd w:val="clear" w:color="auto" w:fill="auto"/>
            <w:hideMark/>
          </w:tcPr>
          <w:p w14:paraId="19960DF5" w14:textId="77777777" w:rsidR="0085210E" w:rsidRPr="0085210E" w:rsidRDefault="0085210E" w:rsidP="0085210E">
            <w:pPr>
              <w:jc w:val="right"/>
              <w:rPr>
                <w:sz w:val="16"/>
                <w:szCs w:val="16"/>
              </w:rPr>
            </w:pPr>
          </w:p>
        </w:tc>
      </w:tr>
      <w:tr w:rsidR="0085210E" w:rsidRPr="0085210E" w14:paraId="344DF8EE" w14:textId="77777777" w:rsidTr="0085210E">
        <w:trPr>
          <w:trHeight w:val="20"/>
        </w:trPr>
        <w:tc>
          <w:tcPr>
            <w:tcW w:w="2000" w:type="dxa"/>
            <w:tcBorders>
              <w:top w:val="nil"/>
              <w:left w:val="nil"/>
              <w:bottom w:val="nil"/>
              <w:right w:val="nil"/>
            </w:tcBorders>
            <w:shd w:val="clear" w:color="auto" w:fill="auto"/>
            <w:vAlign w:val="center"/>
            <w:hideMark/>
          </w:tcPr>
          <w:p w14:paraId="66FAEC07" w14:textId="77777777" w:rsidR="0085210E" w:rsidRPr="0085210E" w:rsidRDefault="0085210E" w:rsidP="0085210E">
            <w:pPr>
              <w:jc w:val="center"/>
              <w:rPr>
                <w:b/>
                <w:bCs/>
                <w:sz w:val="16"/>
                <w:szCs w:val="16"/>
              </w:rPr>
            </w:pPr>
          </w:p>
        </w:tc>
        <w:tc>
          <w:tcPr>
            <w:tcW w:w="4961" w:type="dxa"/>
            <w:gridSpan w:val="4"/>
            <w:tcBorders>
              <w:top w:val="nil"/>
              <w:left w:val="nil"/>
              <w:bottom w:val="nil"/>
              <w:right w:val="nil"/>
            </w:tcBorders>
            <w:shd w:val="clear" w:color="auto" w:fill="auto"/>
            <w:vAlign w:val="center"/>
            <w:hideMark/>
          </w:tcPr>
          <w:p w14:paraId="433DC8D2" w14:textId="77777777" w:rsidR="0085210E" w:rsidRPr="0085210E" w:rsidRDefault="0085210E" w:rsidP="0085210E">
            <w:pPr>
              <w:jc w:val="center"/>
              <w:rPr>
                <w:b/>
                <w:bCs/>
                <w:sz w:val="16"/>
                <w:szCs w:val="16"/>
              </w:rPr>
            </w:pPr>
            <w:r w:rsidRPr="0085210E">
              <w:rPr>
                <w:b/>
                <w:bCs/>
                <w:sz w:val="16"/>
                <w:szCs w:val="16"/>
              </w:rPr>
              <w:t>ИСТОЧНИКИ ФИНАНСИРОВАНИЯ ДЕФИЦИТА БЮДЖЕТА</w:t>
            </w:r>
            <w:r w:rsidRPr="0085210E">
              <w:rPr>
                <w:b/>
                <w:bCs/>
                <w:sz w:val="16"/>
                <w:szCs w:val="16"/>
              </w:rPr>
              <w:br/>
              <w:t>МУНИЦИПАЛЬНОГО ОБРАЗОВАНИЯ СЕЛЬСКОГО ПОСЕЛЕНИЯ "ЗЕЛЕНЕЦ"</w:t>
            </w:r>
            <w:r w:rsidRPr="0085210E">
              <w:rPr>
                <w:b/>
                <w:bCs/>
                <w:sz w:val="16"/>
                <w:szCs w:val="16"/>
              </w:rPr>
              <w:br/>
              <w:t>НА 2025 ГОД И ПЛАНОВЫЙ ПЕРИОД 2026</w:t>
            </w:r>
            <w:proofErr w:type="gramStart"/>
            <w:r w:rsidRPr="0085210E">
              <w:rPr>
                <w:b/>
                <w:bCs/>
                <w:sz w:val="16"/>
                <w:szCs w:val="16"/>
              </w:rPr>
              <w:t xml:space="preserve"> И</w:t>
            </w:r>
            <w:proofErr w:type="gramEnd"/>
            <w:r w:rsidRPr="0085210E">
              <w:rPr>
                <w:b/>
                <w:bCs/>
                <w:sz w:val="16"/>
                <w:szCs w:val="16"/>
              </w:rPr>
              <w:t xml:space="preserve"> 2027 ГОДОВ</w:t>
            </w:r>
          </w:p>
        </w:tc>
      </w:tr>
      <w:tr w:rsidR="0085210E" w:rsidRPr="0085210E" w14:paraId="363354BC" w14:textId="77777777" w:rsidTr="0085210E">
        <w:trPr>
          <w:trHeight w:val="20"/>
        </w:trPr>
        <w:tc>
          <w:tcPr>
            <w:tcW w:w="20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E5397BB" w14:textId="77777777" w:rsidR="0085210E" w:rsidRPr="0085210E" w:rsidRDefault="0085210E" w:rsidP="0085210E">
            <w:pPr>
              <w:jc w:val="center"/>
              <w:rPr>
                <w:b/>
                <w:bCs/>
                <w:sz w:val="14"/>
                <w:szCs w:val="14"/>
              </w:rPr>
            </w:pPr>
            <w:r w:rsidRPr="0085210E">
              <w:rPr>
                <w:b/>
                <w:bCs/>
                <w:sz w:val="14"/>
                <w:szCs w:val="14"/>
              </w:rPr>
              <w:t>Коды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7F0AF88" w14:textId="77777777" w:rsidR="0085210E" w:rsidRPr="0085210E" w:rsidRDefault="0085210E" w:rsidP="0085210E">
            <w:pPr>
              <w:jc w:val="center"/>
              <w:rPr>
                <w:b/>
                <w:bCs/>
                <w:sz w:val="14"/>
                <w:szCs w:val="14"/>
              </w:rPr>
            </w:pPr>
            <w:r w:rsidRPr="0085210E">
              <w:rPr>
                <w:b/>
                <w:bCs/>
                <w:sz w:val="14"/>
                <w:szCs w:val="1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551"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478AE300" w14:textId="77777777" w:rsidR="0085210E" w:rsidRPr="0085210E" w:rsidRDefault="0085210E" w:rsidP="0085210E">
            <w:pPr>
              <w:jc w:val="center"/>
              <w:rPr>
                <w:b/>
                <w:bCs/>
                <w:sz w:val="14"/>
                <w:szCs w:val="14"/>
              </w:rPr>
            </w:pPr>
            <w:r w:rsidRPr="0085210E">
              <w:rPr>
                <w:b/>
                <w:bCs/>
                <w:sz w:val="14"/>
                <w:szCs w:val="14"/>
              </w:rPr>
              <w:t>Сумма (тыс. рублей)</w:t>
            </w:r>
          </w:p>
        </w:tc>
      </w:tr>
      <w:tr w:rsidR="0085210E" w:rsidRPr="0085210E" w14:paraId="7C6EA545" w14:textId="77777777" w:rsidTr="0085210E">
        <w:trPr>
          <w:trHeight w:val="20"/>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6A46930D" w14:textId="77777777" w:rsidR="0085210E" w:rsidRPr="0085210E" w:rsidRDefault="0085210E" w:rsidP="0085210E">
            <w:pPr>
              <w:rPr>
                <w:b/>
                <w:bCs/>
                <w:sz w:val="14"/>
                <w:szCs w:val="1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0844300" w14:textId="77777777" w:rsidR="0085210E" w:rsidRPr="0085210E" w:rsidRDefault="0085210E" w:rsidP="0085210E">
            <w:pPr>
              <w:rPr>
                <w:b/>
                <w:bCs/>
                <w:sz w:val="14"/>
                <w:szCs w:val="14"/>
              </w:rPr>
            </w:pPr>
          </w:p>
        </w:tc>
        <w:tc>
          <w:tcPr>
            <w:tcW w:w="850" w:type="dxa"/>
            <w:tcBorders>
              <w:top w:val="nil"/>
              <w:left w:val="nil"/>
              <w:bottom w:val="single" w:sz="4" w:space="0" w:color="000000"/>
              <w:right w:val="single" w:sz="4" w:space="0" w:color="000000"/>
            </w:tcBorders>
            <w:shd w:val="clear" w:color="FFFFFF" w:fill="FFFFFF"/>
            <w:vAlign w:val="center"/>
            <w:hideMark/>
          </w:tcPr>
          <w:p w14:paraId="5D0B1257" w14:textId="77777777" w:rsidR="0085210E" w:rsidRPr="0085210E" w:rsidRDefault="0085210E" w:rsidP="0085210E">
            <w:pPr>
              <w:jc w:val="center"/>
              <w:rPr>
                <w:b/>
                <w:bCs/>
                <w:sz w:val="14"/>
                <w:szCs w:val="14"/>
              </w:rPr>
            </w:pPr>
            <w:r w:rsidRPr="0085210E">
              <w:rPr>
                <w:b/>
                <w:bCs/>
                <w:sz w:val="14"/>
                <w:szCs w:val="14"/>
              </w:rPr>
              <w:t>2025 год</w:t>
            </w:r>
          </w:p>
        </w:tc>
        <w:tc>
          <w:tcPr>
            <w:tcW w:w="851" w:type="dxa"/>
            <w:tcBorders>
              <w:top w:val="nil"/>
              <w:left w:val="nil"/>
              <w:bottom w:val="single" w:sz="4" w:space="0" w:color="000000"/>
              <w:right w:val="single" w:sz="4" w:space="0" w:color="000000"/>
            </w:tcBorders>
            <w:shd w:val="clear" w:color="FFFFFF" w:fill="FFFFFF"/>
            <w:vAlign w:val="center"/>
            <w:hideMark/>
          </w:tcPr>
          <w:p w14:paraId="0CCB8E6B" w14:textId="77777777" w:rsidR="0085210E" w:rsidRPr="0085210E" w:rsidRDefault="0085210E" w:rsidP="0085210E">
            <w:pPr>
              <w:jc w:val="center"/>
              <w:rPr>
                <w:b/>
                <w:bCs/>
                <w:sz w:val="14"/>
                <w:szCs w:val="14"/>
              </w:rPr>
            </w:pPr>
            <w:r w:rsidRPr="0085210E">
              <w:rPr>
                <w:b/>
                <w:bCs/>
                <w:sz w:val="14"/>
                <w:szCs w:val="14"/>
              </w:rPr>
              <w:t>2026 год</w:t>
            </w:r>
          </w:p>
        </w:tc>
        <w:tc>
          <w:tcPr>
            <w:tcW w:w="850" w:type="dxa"/>
            <w:tcBorders>
              <w:top w:val="nil"/>
              <w:left w:val="nil"/>
              <w:bottom w:val="single" w:sz="4" w:space="0" w:color="000000"/>
              <w:right w:val="single" w:sz="4" w:space="0" w:color="000000"/>
            </w:tcBorders>
            <w:shd w:val="clear" w:color="FFFFFF" w:fill="FFFFFF"/>
            <w:vAlign w:val="center"/>
            <w:hideMark/>
          </w:tcPr>
          <w:p w14:paraId="7823472E" w14:textId="77777777" w:rsidR="0085210E" w:rsidRPr="0085210E" w:rsidRDefault="0085210E" w:rsidP="0085210E">
            <w:pPr>
              <w:jc w:val="center"/>
              <w:rPr>
                <w:b/>
                <w:bCs/>
                <w:sz w:val="14"/>
                <w:szCs w:val="14"/>
              </w:rPr>
            </w:pPr>
            <w:r w:rsidRPr="0085210E">
              <w:rPr>
                <w:b/>
                <w:bCs/>
                <w:sz w:val="14"/>
                <w:szCs w:val="14"/>
              </w:rPr>
              <w:t>2027 год</w:t>
            </w:r>
          </w:p>
        </w:tc>
      </w:tr>
      <w:tr w:rsidR="0085210E" w:rsidRPr="0085210E" w14:paraId="27A6DA71"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14:paraId="3BC7481F" w14:textId="77777777" w:rsidR="0085210E" w:rsidRPr="0085210E" w:rsidRDefault="0085210E" w:rsidP="0085210E">
            <w:pPr>
              <w:jc w:val="center"/>
              <w:rPr>
                <w:b/>
                <w:bCs/>
                <w:sz w:val="14"/>
                <w:szCs w:val="14"/>
              </w:rPr>
            </w:pPr>
            <w:r w:rsidRPr="0085210E">
              <w:rPr>
                <w:b/>
                <w:bCs/>
                <w:sz w:val="14"/>
                <w:szCs w:val="14"/>
              </w:rPr>
              <w:t>1</w:t>
            </w:r>
          </w:p>
        </w:tc>
        <w:tc>
          <w:tcPr>
            <w:tcW w:w="2410" w:type="dxa"/>
            <w:tcBorders>
              <w:top w:val="nil"/>
              <w:left w:val="nil"/>
              <w:bottom w:val="single" w:sz="4" w:space="0" w:color="000000"/>
              <w:right w:val="single" w:sz="4" w:space="0" w:color="000000"/>
            </w:tcBorders>
            <w:shd w:val="clear" w:color="auto" w:fill="auto"/>
            <w:vAlign w:val="center"/>
            <w:hideMark/>
          </w:tcPr>
          <w:p w14:paraId="67269112" w14:textId="77777777" w:rsidR="0085210E" w:rsidRPr="0085210E" w:rsidRDefault="0085210E" w:rsidP="0085210E">
            <w:pPr>
              <w:jc w:val="center"/>
              <w:rPr>
                <w:b/>
                <w:bCs/>
                <w:sz w:val="14"/>
                <w:szCs w:val="14"/>
              </w:rPr>
            </w:pPr>
            <w:r w:rsidRPr="0085210E">
              <w:rPr>
                <w:b/>
                <w:bCs/>
                <w:sz w:val="14"/>
                <w:szCs w:val="14"/>
              </w:rPr>
              <w:t>2</w:t>
            </w:r>
          </w:p>
        </w:tc>
        <w:tc>
          <w:tcPr>
            <w:tcW w:w="850" w:type="dxa"/>
            <w:tcBorders>
              <w:top w:val="nil"/>
              <w:left w:val="nil"/>
              <w:bottom w:val="single" w:sz="4" w:space="0" w:color="000000"/>
              <w:right w:val="single" w:sz="4" w:space="0" w:color="000000"/>
            </w:tcBorders>
            <w:shd w:val="clear" w:color="auto" w:fill="auto"/>
            <w:vAlign w:val="center"/>
            <w:hideMark/>
          </w:tcPr>
          <w:p w14:paraId="4D984823" w14:textId="77777777" w:rsidR="0085210E" w:rsidRPr="0085210E" w:rsidRDefault="0085210E" w:rsidP="0085210E">
            <w:pPr>
              <w:jc w:val="center"/>
              <w:rPr>
                <w:b/>
                <w:bCs/>
                <w:sz w:val="14"/>
                <w:szCs w:val="14"/>
              </w:rPr>
            </w:pPr>
            <w:r w:rsidRPr="0085210E">
              <w:rPr>
                <w:b/>
                <w:bCs/>
                <w:sz w:val="14"/>
                <w:szCs w:val="14"/>
              </w:rPr>
              <w:t>3</w:t>
            </w:r>
          </w:p>
        </w:tc>
        <w:tc>
          <w:tcPr>
            <w:tcW w:w="851" w:type="dxa"/>
            <w:tcBorders>
              <w:top w:val="nil"/>
              <w:left w:val="nil"/>
              <w:bottom w:val="single" w:sz="4" w:space="0" w:color="000000"/>
              <w:right w:val="single" w:sz="4" w:space="0" w:color="000000"/>
            </w:tcBorders>
            <w:shd w:val="clear" w:color="auto" w:fill="auto"/>
            <w:vAlign w:val="center"/>
            <w:hideMark/>
          </w:tcPr>
          <w:p w14:paraId="6614566E" w14:textId="77777777" w:rsidR="0085210E" w:rsidRPr="0085210E" w:rsidRDefault="0085210E" w:rsidP="0085210E">
            <w:pPr>
              <w:jc w:val="center"/>
              <w:rPr>
                <w:b/>
                <w:bCs/>
                <w:sz w:val="14"/>
                <w:szCs w:val="14"/>
              </w:rPr>
            </w:pPr>
            <w:r w:rsidRPr="0085210E">
              <w:rPr>
                <w:b/>
                <w:bCs/>
                <w:sz w:val="14"/>
                <w:szCs w:val="14"/>
              </w:rPr>
              <w:t>4</w:t>
            </w:r>
          </w:p>
        </w:tc>
        <w:tc>
          <w:tcPr>
            <w:tcW w:w="850" w:type="dxa"/>
            <w:tcBorders>
              <w:top w:val="nil"/>
              <w:left w:val="nil"/>
              <w:bottom w:val="single" w:sz="4" w:space="0" w:color="000000"/>
              <w:right w:val="single" w:sz="4" w:space="0" w:color="000000"/>
            </w:tcBorders>
            <w:shd w:val="clear" w:color="auto" w:fill="auto"/>
            <w:vAlign w:val="center"/>
            <w:hideMark/>
          </w:tcPr>
          <w:p w14:paraId="3544B37F" w14:textId="77777777" w:rsidR="0085210E" w:rsidRPr="0085210E" w:rsidRDefault="0085210E" w:rsidP="0085210E">
            <w:pPr>
              <w:jc w:val="center"/>
              <w:rPr>
                <w:b/>
                <w:bCs/>
                <w:sz w:val="14"/>
                <w:szCs w:val="14"/>
              </w:rPr>
            </w:pPr>
            <w:r w:rsidRPr="0085210E">
              <w:rPr>
                <w:b/>
                <w:bCs/>
                <w:sz w:val="14"/>
                <w:szCs w:val="14"/>
              </w:rPr>
              <w:t>5</w:t>
            </w:r>
          </w:p>
        </w:tc>
      </w:tr>
      <w:tr w:rsidR="0085210E" w:rsidRPr="0085210E" w14:paraId="24934AB2"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4716E995" w14:textId="77777777" w:rsidR="0085210E" w:rsidRPr="0085210E" w:rsidRDefault="0085210E" w:rsidP="0085210E">
            <w:pPr>
              <w:jc w:val="center"/>
              <w:rPr>
                <w:b/>
                <w:bCs/>
                <w:sz w:val="14"/>
                <w:szCs w:val="14"/>
              </w:rPr>
            </w:pPr>
            <w:r w:rsidRPr="0085210E">
              <w:rPr>
                <w:b/>
                <w:bCs/>
                <w:sz w:val="14"/>
                <w:szCs w:val="14"/>
              </w:rPr>
              <w:t>01 00 00 00 00 0000 000</w:t>
            </w:r>
          </w:p>
        </w:tc>
        <w:tc>
          <w:tcPr>
            <w:tcW w:w="2410" w:type="dxa"/>
            <w:tcBorders>
              <w:top w:val="nil"/>
              <w:left w:val="nil"/>
              <w:bottom w:val="single" w:sz="4" w:space="0" w:color="000000"/>
              <w:right w:val="single" w:sz="4" w:space="0" w:color="000000"/>
            </w:tcBorders>
            <w:shd w:val="clear" w:color="auto" w:fill="auto"/>
            <w:vAlign w:val="center"/>
            <w:hideMark/>
          </w:tcPr>
          <w:p w14:paraId="550BCC60" w14:textId="77777777" w:rsidR="0085210E" w:rsidRPr="0085210E" w:rsidRDefault="0085210E" w:rsidP="0085210E">
            <w:pPr>
              <w:rPr>
                <w:b/>
                <w:bCs/>
                <w:sz w:val="14"/>
                <w:szCs w:val="14"/>
              </w:rPr>
            </w:pPr>
            <w:r w:rsidRPr="0085210E">
              <w:rPr>
                <w:b/>
                <w:bCs/>
                <w:sz w:val="14"/>
                <w:szCs w:val="14"/>
              </w:rPr>
              <w:t>ИСТОЧНИКИ ВНУТРЕННЕГО ФИНАНСИРОВАНИЯ ДЕФИЦИТОВ БЮДЖЕТОВ</w:t>
            </w:r>
          </w:p>
        </w:tc>
        <w:tc>
          <w:tcPr>
            <w:tcW w:w="850" w:type="dxa"/>
            <w:tcBorders>
              <w:top w:val="nil"/>
              <w:left w:val="nil"/>
              <w:bottom w:val="single" w:sz="4" w:space="0" w:color="000000"/>
              <w:right w:val="single" w:sz="4" w:space="0" w:color="000000"/>
            </w:tcBorders>
            <w:shd w:val="clear" w:color="auto" w:fill="auto"/>
            <w:vAlign w:val="center"/>
            <w:hideMark/>
          </w:tcPr>
          <w:p w14:paraId="40AC5126" w14:textId="77777777" w:rsidR="0085210E" w:rsidRPr="0085210E" w:rsidRDefault="0085210E" w:rsidP="0085210E">
            <w:pPr>
              <w:jc w:val="center"/>
              <w:rPr>
                <w:b/>
                <w:bCs/>
                <w:sz w:val="14"/>
                <w:szCs w:val="14"/>
              </w:rPr>
            </w:pPr>
            <w:r w:rsidRPr="0085210E">
              <w:rPr>
                <w:b/>
                <w:bCs/>
                <w:sz w:val="14"/>
                <w:szCs w:val="14"/>
              </w:rPr>
              <w:t>15 013,4</w:t>
            </w:r>
          </w:p>
        </w:tc>
        <w:tc>
          <w:tcPr>
            <w:tcW w:w="851" w:type="dxa"/>
            <w:tcBorders>
              <w:top w:val="nil"/>
              <w:left w:val="nil"/>
              <w:bottom w:val="single" w:sz="4" w:space="0" w:color="000000"/>
              <w:right w:val="single" w:sz="4" w:space="0" w:color="000000"/>
            </w:tcBorders>
            <w:shd w:val="clear" w:color="auto" w:fill="auto"/>
            <w:vAlign w:val="center"/>
            <w:hideMark/>
          </w:tcPr>
          <w:p w14:paraId="2DB1E337" w14:textId="77777777" w:rsidR="0085210E" w:rsidRPr="0085210E" w:rsidRDefault="0085210E" w:rsidP="0085210E">
            <w:pPr>
              <w:jc w:val="center"/>
              <w:rPr>
                <w:b/>
                <w:bCs/>
                <w:sz w:val="14"/>
                <w:szCs w:val="14"/>
              </w:rPr>
            </w:pPr>
            <w:r w:rsidRPr="0085210E">
              <w:rPr>
                <w:b/>
                <w:bCs/>
                <w:sz w:val="14"/>
                <w:szCs w:val="14"/>
              </w:rPr>
              <w:t>0,0</w:t>
            </w:r>
          </w:p>
        </w:tc>
        <w:tc>
          <w:tcPr>
            <w:tcW w:w="850" w:type="dxa"/>
            <w:tcBorders>
              <w:top w:val="nil"/>
              <w:left w:val="nil"/>
              <w:bottom w:val="single" w:sz="4" w:space="0" w:color="000000"/>
              <w:right w:val="single" w:sz="4" w:space="0" w:color="000000"/>
            </w:tcBorders>
            <w:shd w:val="clear" w:color="auto" w:fill="auto"/>
            <w:vAlign w:val="center"/>
            <w:hideMark/>
          </w:tcPr>
          <w:p w14:paraId="1C66889A" w14:textId="77777777" w:rsidR="0085210E" w:rsidRPr="0085210E" w:rsidRDefault="0085210E" w:rsidP="0085210E">
            <w:pPr>
              <w:jc w:val="center"/>
              <w:rPr>
                <w:b/>
                <w:bCs/>
                <w:sz w:val="14"/>
                <w:szCs w:val="14"/>
              </w:rPr>
            </w:pPr>
            <w:r w:rsidRPr="0085210E">
              <w:rPr>
                <w:b/>
                <w:bCs/>
                <w:sz w:val="14"/>
                <w:szCs w:val="14"/>
              </w:rPr>
              <w:t>0,0</w:t>
            </w:r>
          </w:p>
        </w:tc>
      </w:tr>
      <w:tr w:rsidR="0085210E" w:rsidRPr="0085210E" w14:paraId="0B0F6E3B"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41A564D5" w14:textId="77777777" w:rsidR="0085210E" w:rsidRPr="0085210E" w:rsidRDefault="0085210E" w:rsidP="0085210E">
            <w:pPr>
              <w:jc w:val="center"/>
              <w:rPr>
                <w:b/>
                <w:bCs/>
                <w:sz w:val="14"/>
                <w:szCs w:val="14"/>
              </w:rPr>
            </w:pPr>
            <w:r w:rsidRPr="0085210E">
              <w:rPr>
                <w:b/>
                <w:bCs/>
                <w:sz w:val="14"/>
                <w:szCs w:val="14"/>
              </w:rPr>
              <w:t>01 05 00 00 00 0000 000</w:t>
            </w:r>
          </w:p>
        </w:tc>
        <w:tc>
          <w:tcPr>
            <w:tcW w:w="2410" w:type="dxa"/>
            <w:tcBorders>
              <w:top w:val="nil"/>
              <w:left w:val="nil"/>
              <w:bottom w:val="single" w:sz="4" w:space="0" w:color="000000"/>
              <w:right w:val="single" w:sz="4" w:space="0" w:color="000000"/>
            </w:tcBorders>
            <w:shd w:val="clear" w:color="FFFFFF" w:fill="FFFFFF"/>
            <w:hideMark/>
          </w:tcPr>
          <w:p w14:paraId="011A14E0" w14:textId="77777777" w:rsidR="0085210E" w:rsidRPr="0085210E" w:rsidRDefault="0085210E" w:rsidP="0085210E">
            <w:pPr>
              <w:rPr>
                <w:b/>
                <w:bCs/>
                <w:sz w:val="14"/>
                <w:szCs w:val="14"/>
              </w:rPr>
            </w:pPr>
            <w:r w:rsidRPr="0085210E">
              <w:rPr>
                <w:b/>
                <w:bCs/>
                <w:sz w:val="14"/>
                <w:szCs w:val="14"/>
              </w:rPr>
              <w:t>Изменение остатков средств на счетах по учету средств бюджетов</w:t>
            </w:r>
          </w:p>
        </w:tc>
        <w:tc>
          <w:tcPr>
            <w:tcW w:w="850" w:type="dxa"/>
            <w:tcBorders>
              <w:top w:val="nil"/>
              <w:left w:val="nil"/>
              <w:bottom w:val="single" w:sz="4" w:space="0" w:color="000000"/>
              <w:right w:val="single" w:sz="4" w:space="0" w:color="000000"/>
            </w:tcBorders>
            <w:shd w:val="clear" w:color="auto" w:fill="auto"/>
            <w:vAlign w:val="center"/>
            <w:hideMark/>
          </w:tcPr>
          <w:p w14:paraId="609F9284" w14:textId="77777777" w:rsidR="0085210E" w:rsidRPr="0085210E" w:rsidRDefault="0085210E" w:rsidP="0085210E">
            <w:pPr>
              <w:jc w:val="center"/>
              <w:rPr>
                <w:b/>
                <w:bCs/>
                <w:sz w:val="14"/>
                <w:szCs w:val="14"/>
              </w:rPr>
            </w:pPr>
            <w:r w:rsidRPr="0085210E">
              <w:rPr>
                <w:b/>
                <w:bCs/>
                <w:sz w:val="14"/>
                <w:szCs w:val="14"/>
              </w:rPr>
              <w:t>15 013,4</w:t>
            </w:r>
          </w:p>
        </w:tc>
        <w:tc>
          <w:tcPr>
            <w:tcW w:w="851" w:type="dxa"/>
            <w:tcBorders>
              <w:top w:val="nil"/>
              <w:left w:val="nil"/>
              <w:bottom w:val="single" w:sz="4" w:space="0" w:color="000000"/>
              <w:right w:val="single" w:sz="4" w:space="0" w:color="000000"/>
            </w:tcBorders>
            <w:shd w:val="clear" w:color="auto" w:fill="auto"/>
            <w:vAlign w:val="center"/>
            <w:hideMark/>
          </w:tcPr>
          <w:p w14:paraId="64C4B42F" w14:textId="77777777" w:rsidR="0085210E" w:rsidRPr="0085210E" w:rsidRDefault="0085210E" w:rsidP="0085210E">
            <w:pPr>
              <w:jc w:val="center"/>
              <w:rPr>
                <w:b/>
                <w:bCs/>
                <w:sz w:val="14"/>
                <w:szCs w:val="14"/>
              </w:rPr>
            </w:pPr>
            <w:r w:rsidRPr="0085210E">
              <w:rPr>
                <w:b/>
                <w:bCs/>
                <w:sz w:val="14"/>
                <w:szCs w:val="14"/>
              </w:rPr>
              <w:t>0,0</w:t>
            </w:r>
          </w:p>
        </w:tc>
        <w:tc>
          <w:tcPr>
            <w:tcW w:w="850" w:type="dxa"/>
            <w:tcBorders>
              <w:top w:val="nil"/>
              <w:left w:val="nil"/>
              <w:bottom w:val="single" w:sz="4" w:space="0" w:color="000000"/>
              <w:right w:val="single" w:sz="4" w:space="0" w:color="000000"/>
            </w:tcBorders>
            <w:shd w:val="clear" w:color="auto" w:fill="auto"/>
            <w:vAlign w:val="center"/>
            <w:hideMark/>
          </w:tcPr>
          <w:p w14:paraId="69415965" w14:textId="77777777" w:rsidR="0085210E" w:rsidRPr="0085210E" w:rsidRDefault="0085210E" w:rsidP="0085210E">
            <w:pPr>
              <w:jc w:val="center"/>
              <w:rPr>
                <w:b/>
                <w:bCs/>
                <w:sz w:val="14"/>
                <w:szCs w:val="14"/>
              </w:rPr>
            </w:pPr>
            <w:r w:rsidRPr="0085210E">
              <w:rPr>
                <w:b/>
                <w:bCs/>
                <w:sz w:val="14"/>
                <w:szCs w:val="14"/>
              </w:rPr>
              <w:t>0,0</w:t>
            </w:r>
          </w:p>
        </w:tc>
      </w:tr>
      <w:tr w:rsidR="0085210E" w:rsidRPr="0085210E" w14:paraId="1243F9C3"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6A048E8B" w14:textId="77777777" w:rsidR="0085210E" w:rsidRPr="0085210E" w:rsidRDefault="0085210E" w:rsidP="0085210E">
            <w:pPr>
              <w:jc w:val="center"/>
              <w:rPr>
                <w:sz w:val="14"/>
                <w:szCs w:val="14"/>
              </w:rPr>
            </w:pPr>
            <w:r w:rsidRPr="0085210E">
              <w:rPr>
                <w:sz w:val="14"/>
                <w:szCs w:val="14"/>
              </w:rPr>
              <w:t>01 05 00 00 00 0000 500</w:t>
            </w:r>
          </w:p>
        </w:tc>
        <w:tc>
          <w:tcPr>
            <w:tcW w:w="2410" w:type="dxa"/>
            <w:tcBorders>
              <w:top w:val="nil"/>
              <w:left w:val="nil"/>
              <w:bottom w:val="single" w:sz="4" w:space="0" w:color="000000"/>
              <w:right w:val="single" w:sz="4" w:space="0" w:color="000000"/>
            </w:tcBorders>
            <w:shd w:val="clear" w:color="FFFFFF" w:fill="FFFFFF"/>
            <w:hideMark/>
          </w:tcPr>
          <w:p w14:paraId="4BDD64C7" w14:textId="77777777" w:rsidR="0085210E" w:rsidRPr="0085210E" w:rsidRDefault="0085210E" w:rsidP="0085210E">
            <w:pPr>
              <w:rPr>
                <w:sz w:val="14"/>
                <w:szCs w:val="14"/>
              </w:rPr>
            </w:pPr>
            <w:r w:rsidRPr="0085210E">
              <w:rPr>
                <w:sz w:val="14"/>
                <w:szCs w:val="14"/>
              </w:rPr>
              <w:t>Увеличение остатков средств бюджетов</w:t>
            </w:r>
          </w:p>
        </w:tc>
        <w:tc>
          <w:tcPr>
            <w:tcW w:w="850" w:type="dxa"/>
            <w:tcBorders>
              <w:top w:val="nil"/>
              <w:left w:val="nil"/>
              <w:bottom w:val="single" w:sz="4" w:space="0" w:color="000000"/>
              <w:right w:val="single" w:sz="4" w:space="0" w:color="000000"/>
            </w:tcBorders>
            <w:shd w:val="clear" w:color="auto" w:fill="auto"/>
            <w:vAlign w:val="center"/>
            <w:hideMark/>
          </w:tcPr>
          <w:p w14:paraId="077010EB" w14:textId="77777777" w:rsidR="0085210E" w:rsidRPr="0085210E" w:rsidRDefault="0085210E" w:rsidP="0085210E">
            <w:pPr>
              <w:jc w:val="center"/>
              <w:rPr>
                <w:sz w:val="14"/>
                <w:szCs w:val="14"/>
              </w:rPr>
            </w:pPr>
            <w:r w:rsidRPr="0085210E">
              <w:rPr>
                <w:sz w:val="14"/>
                <w:szCs w:val="14"/>
              </w:rPr>
              <w:t>-15 648,1</w:t>
            </w:r>
          </w:p>
        </w:tc>
        <w:tc>
          <w:tcPr>
            <w:tcW w:w="851" w:type="dxa"/>
            <w:tcBorders>
              <w:top w:val="nil"/>
              <w:left w:val="nil"/>
              <w:bottom w:val="single" w:sz="4" w:space="0" w:color="000000"/>
              <w:right w:val="single" w:sz="4" w:space="0" w:color="000000"/>
            </w:tcBorders>
            <w:shd w:val="clear" w:color="auto" w:fill="auto"/>
            <w:vAlign w:val="center"/>
            <w:hideMark/>
          </w:tcPr>
          <w:p w14:paraId="7145CD0D" w14:textId="77777777" w:rsidR="0085210E" w:rsidRPr="0085210E" w:rsidRDefault="0085210E" w:rsidP="0085210E">
            <w:pPr>
              <w:jc w:val="center"/>
              <w:rPr>
                <w:sz w:val="14"/>
                <w:szCs w:val="14"/>
              </w:rPr>
            </w:pPr>
            <w:r w:rsidRPr="0085210E">
              <w:rPr>
                <w:sz w:val="14"/>
                <w:szCs w:val="14"/>
              </w:rPr>
              <w:t>-9 731,1</w:t>
            </w:r>
          </w:p>
        </w:tc>
        <w:tc>
          <w:tcPr>
            <w:tcW w:w="850" w:type="dxa"/>
            <w:tcBorders>
              <w:top w:val="nil"/>
              <w:left w:val="nil"/>
              <w:bottom w:val="single" w:sz="4" w:space="0" w:color="000000"/>
              <w:right w:val="single" w:sz="4" w:space="0" w:color="000000"/>
            </w:tcBorders>
            <w:shd w:val="clear" w:color="auto" w:fill="auto"/>
            <w:vAlign w:val="center"/>
            <w:hideMark/>
          </w:tcPr>
          <w:p w14:paraId="1DD86915" w14:textId="77777777" w:rsidR="0085210E" w:rsidRPr="0085210E" w:rsidRDefault="0085210E" w:rsidP="0085210E">
            <w:pPr>
              <w:jc w:val="center"/>
              <w:rPr>
                <w:sz w:val="14"/>
                <w:szCs w:val="14"/>
              </w:rPr>
            </w:pPr>
            <w:r w:rsidRPr="0085210E">
              <w:rPr>
                <w:sz w:val="14"/>
                <w:szCs w:val="14"/>
              </w:rPr>
              <w:t>-9 797,8</w:t>
            </w:r>
          </w:p>
        </w:tc>
      </w:tr>
      <w:tr w:rsidR="0085210E" w:rsidRPr="0085210E" w14:paraId="59F80C23"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54D16AFB" w14:textId="77777777" w:rsidR="0085210E" w:rsidRPr="0085210E" w:rsidRDefault="0085210E" w:rsidP="0085210E">
            <w:pPr>
              <w:jc w:val="center"/>
              <w:rPr>
                <w:sz w:val="14"/>
                <w:szCs w:val="14"/>
              </w:rPr>
            </w:pPr>
            <w:r w:rsidRPr="0085210E">
              <w:rPr>
                <w:sz w:val="14"/>
                <w:szCs w:val="14"/>
              </w:rPr>
              <w:t>01 05 02 00 00 0000 500</w:t>
            </w:r>
          </w:p>
        </w:tc>
        <w:tc>
          <w:tcPr>
            <w:tcW w:w="2410" w:type="dxa"/>
            <w:tcBorders>
              <w:top w:val="nil"/>
              <w:left w:val="nil"/>
              <w:bottom w:val="single" w:sz="4" w:space="0" w:color="000000"/>
              <w:right w:val="single" w:sz="4" w:space="0" w:color="000000"/>
            </w:tcBorders>
            <w:shd w:val="clear" w:color="FFFFFF" w:fill="FFFFFF"/>
            <w:hideMark/>
          </w:tcPr>
          <w:p w14:paraId="0102016B" w14:textId="77777777" w:rsidR="0085210E" w:rsidRPr="0085210E" w:rsidRDefault="0085210E" w:rsidP="0085210E">
            <w:pPr>
              <w:rPr>
                <w:sz w:val="14"/>
                <w:szCs w:val="14"/>
              </w:rPr>
            </w:pPr>
            <w:r w:rsidRPr="0085210E">
              <w:rPr>
                <w:sz w:val="14"/>
                <w:szCs w:val="14"/>
              </w:rPr>
              <w:t>Увеличение прочих остатков средств бюджетов</w:t>
            </w:r>
          </w:p>
        </w:tc>
        <w:tc>
          <w:tcPr>
            <w:tcW w:w="850" w:type="dxa"/>
            <w:tcBorders>
              <w:top w:val="nil"/>
              <w:left w:val="nil"/>
              <w:bottom w:val="single" w:sz="4" w:space="0" w:color="000000"/>
              <w:right w:val="single" w:sz="4" w:space="0" w:color="000000"/>
            </w:tcBorders>
            <w:shd w:val="clear" w:color="auto" w:fill="auto"/>
            <w:vAlign w:val="center"/>
            <w:hideMark/>
          </w:tcPr>
          <w:p w14:paraId="44FD1E5E" w14:textId="77777777" w:rsidR="0085210E" w:rsidRPr="0085210E" w:rsidRDefault="0085210E" w:rsidP="0085210E">
            <w:pPr>
              <w:jc w:val="center"/>
              <w:rPr>
                <w:sz w:val="14"/>
                <w:szCs w:val="14"/>
              </w:rPr>
            </w:pPr>
            <w:r w:rsidRPr="0085210E">
              <w:rPr>
                <w:sz w:val="14"/>
                <w:szCs w:val="14"/>
              </w:rPr>
              <w:t>-15 648,1</w:t>
            </w:r>
          </w:p>
        </w:tc>
        <w:tc>
          <w:tcPr>
            <w:tcW w:w="851" w:type="dxa"/>
            <w:tcBorders>
              <w:top w:val="nil"/>
              <w:left w:val="nil"/>
              <w:bottom w:val="single" w:sz="4" w:space="0" w:color="000000"/>
              <w:right w:val="single" w:sz="4" w:space="0" w:color="000000"/>
            </w:tcBorders>
            <w:shd w:val="clear" w:color="auto" w:fill="auto"/>
            <w:vAlign w:val="center"/>
            <w:hideMark/>
          </w:tcPr>
          <w:p w14:paraId="3D82D457" w14:textId="77777777" w:rsidR="0085210E" w:rsidRPr="0085210E" w:rsidRDefault="0085210E" w:rsidP="0085210E">
            <w:pPr>
              <w:jc w:val="center"/>
              <w:rPr>
                <w:sz w:val="14"/>
                <w:szCs w:val="14"/>
              </w:rPr>
            </w:pPr>
            <w:r w:rsidRPr="0085210E">
              <w:rPr>
                <w:sz w:val="14"/>
                <w:szCs w:val="14"/>
              </w:rPr>
              <w:t>-9 731,1</w:t>
            </w:r>
          </w:p>
        </w:tc>
        <w:tc>
          <w:tcPr>
            <w:tcW w:w="850" w:type="dxa"/>
            <w:tcBorders>
              <w:top w:val="nil"/>
              <w:left w:val="nil"/>
              <w:bottom w:val="single" w:sz="4" w:space="0" w:color="000000"/>
              <w:right w:val="single" w:sz="4" w:space="0" w:color="000000"/>
            </w:tcBorders>
            <w:shd w:val="clear" w:color="auto" w:fill="auto"/>
            <w:vAlign w:val="center"/>
            <w:hideMark/>
          </w:tcPr>
          <w:p w14:paraId="5F18EAE4" w14:textId="77777777" w:rsidR="0085210E" w:rsidRPr="0085210E" w:rsidRDefault="0085210E" w:rsidP="0085210E">
            <w:pPr>
              <w:jc w:val="center"/>
              <w:rPr>
                <w:sz w:val="14"/>
                <w:szCs w:val="14"/>
              </w:rPr>
            </w:pPr>
            <w:r w:rsidRPr="0085210E">
              <w:rPr>
                <w:sz w:val="14"/>
                <w:szCs w:val="14"/>
              </w:rPr>
              <w:t>-9 797,8</w:t>
            </w:r>
          </w:p>
        </w:tc>
      </w:tr>
      <w:tr w:rsidR="0085210E" w:rsidRPr="0085210E" w14:paraId="4E386A4B"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1BF6765B" w14:textId="77777777" w:rsidR="0085210E" w:rsidRPr="0085210E" w:rsidRDefault="0085210E" w:rsidP="0085210E">
            <w:pPr>
              <w:jc w:val="center"/>
              <w:rPr>
                <w:sz w:val="14"/>
                <w:szCs w:val="14"/>
              </w:rPr>
            </w:pPr>
            <w:r w:rsidRPr="0085210E">
              <w:rPr>
                <w:sz w:val="14"/>
                <w:szCs w:val="14"/>
              </w:rPr>
              <w:t>01 05 02 01 00 0000 510</w:t>
            </w:r>
          </w:p>
        </w:tc>
        <w:tc>
          <w:tcPr>
            <w:tcW w:w="2410" w:type="dxa"/>
            <w:tcBorders>
              <w:top w:val="nil"/>
              <w:left w:val="nil"/>
              <w:bottom w:val="single" w:sz="4" w:space="0" w:color="000000"/>
              <w:right w:val="single" w:sz="4" w:space="0" w:color="000000"/>
            </w:tcBorders>
            <w:shd w:val="clear" w:color="FFFFFF" w:fill="FFFFFF"/>
            <w:hideMark/>
          </w:tcPr>
          <w:p w14:paraId="59273A27" w14:textId="77777777" w:rsidR="0085210E" w:rsidRPr="0085210E" w:rsidRDefault="0085210E" w:rsidP="0085210E">
            <w:pPr>
              <w:rPr>
                <w:sz w:val="14"/>
                <w:szCs w:val="14"/>
              </w:rPr>
            </w:pPr>
            <w:r w:rsidRPr="0085210E">
              <w:rPr>
                <w:sz w:val="14"/>
                <w:szCs w:val="14"/>
              </w:rPr>
              <w:t>Увеличение прочих остатков денежных средств бюджетов</w:t>
            </w:r>
          </w:p>
        </w:tc>
        <w:tc>
          <w:tcPr>
            <w:tcW w:w="850" w:type="dxa"/>
            <w:tcBorders>
              <w:top w:val="nil"/>
              <w:left w:val="nil"/>
              <w:bottom w:val="single" w:sz="4" w:space="0" w:color="000000"/>
              <w:right w:val="single" w:sz="4" w:space="0" w:color="000000"/>
            </w:tcBorders>
            <w:shd w:val="clear" w:color="auto" w:fill="auto"/>
            <w:vAlign w:val="center"/>
            <w:hideMark/>
          </w:tcPr>
          <w:p w14:paraId="50EED3BE" w14:textId="77777777" w:rsidR="0085210E" w:rsidRPr="0085210E" w:rsidRDefault="0085210E" w:rsidP="0085210E">
            <w:pPr>
              <w:jc w:val="center"/>
              <w:rPr>
                <w:sz w:val="14"/>
                <w:szCs w:val="14"/>
              </w:rPr>
            </w:pPr>
            <w:r w:rsidRPr="0085210E">
              <w:rPr>
                <w:sz w:val="14"/>
                <w:szCs w:val="14"/>
              </w:rPr>
              <w:t>-15 648,1</w:t>
            </w:r>
          </w:p>
        </w:tc>
        <w:tc>
          <w:tcPr>
            <w:tcW w:w="851" w:type="dxa"/>
            <w:tcBorders>
              <w:top w:val="nil"/>
              <w:left w:val="nil"/>
              <w:bottom w:val="single" w:sz="4" w:space="0" w:color="000000"/>
              <w:right w:val="single" w:sz="4" w:space="0" w:color="000000"/>
            </w:tcBorders>
            <w:shd w:val="clear" w:color="auto" w:fill="auto"/>
            <w:vAlign w:val="center"/>
            <w:hideMark/>
          </w:tcPr>
          <w:p w14:paraId="753DF73D" w14:textId="77777777" w:rsidR="0085210E" w:rsidRPr="0085210E" w:rsidRDefault="0085210E" w:rsidP="0085210E">
            <w:pPr>
              <w:jc w:val="center"/>
              <w:rPr>
                <w:sz w:val="14"/>
                <w:szCs w:val="14"/>
              </w:rPr>
            </w:pPr>
            <w:r w:rsidRPr="0085210E">
              <w:rPr>
                <w:sz w:val="14"/>
                <w:szCs w:val="14"/>
              </w:rPr>
              <w:t>-9 731,1</w:t>
            </w:r>
          </w:p>
        </w:tc>
        <w:tc>
          <w:tcPr>
            <w:tcW w:w="850" w:type="dxa"/>
            <w:tcBorders>
              <w:top w:val="nil"/>
              <w:left w:val="nil"/>
              <w:bottom w:val="single" w:sz="4" w:space="0" w:color="000000"/>
              <w:right w:val="single" w:sz="4" w:space="0" w:color="000000"/>
            </w:tcBorders>
            <w:shd w:val="clear" w:color="auto" w:fill="auto"/>
            <w:vAlign w:val="center"/>
            <w:hideMark/>
          </w:tcPr>
          <w:p w14:paraId="6542C97B" w14:textId="77777777" w:rsidR="0085210E" w:rsidRPr="0085210E" w:rsidRDefault="0085210E" w:rsidP="0085210E">
            <w:pPr>
              <w:jc w:val="center"/>
              <w:rPr>
                <w:sz w:val="14"/>
                <w:szCs w:val="14"/>
              </w:rPr>
            </w:pPr>
            <w:r w:rsidRPr="0085210E">
              <w:rPr>
                <w:sz w:val="14"/>
                <w:szCs w:val="14"/>
              </w:rPr>
              <w:t>-9 797,8</w:t>
            </w:r>
          </w:p>
        </w:tc>
      </w:tr>
      <w:tr w:rsidR="0085210E" w:rsidRPr="0085210E" w14:paraId="3C109584"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6552ADB0" w14:textId="77777777" w:rsidR="0085210E" w:rsidRPr="0085210E" w:rsidRDefault="0085210E" w:rsidP="0085210E">
            <w:pPr>
              <w:jc w:val="center"/>
              <w:rPr>
                <w:sz w:val="14"/>
                <w:szCs w:val="14"/>
              </w:rPr>
            </w:pPr>
            <w:r w:rsidRPr="0085210E">
              <w:rPr>
                <w:sz w:val="14"/>
                <w:szCs w:val="14"/>
              </w:rPr>
              <w:t>01 05 02 01 10 0000 510</w:t>
            </w:r>
          </w:p>
        </w:tc>
        <w:tc>
          <w:tcPr>
            <w:tcW w:w="2410" w:type="dxa"/>
            <w:tcBorders>
              <w:top w:val="nil"/>
              <w:left w:val="nil"/>
              <w:bottom w:val="single" w:sz="4" w:space="0" w:color="000000"/>
              <w:right w:val="single" w:sz="4" w:space="0" w:color="000000"/>
            </w:tcBorders>
            <w:shd w:val="clear" w:color="FFFFFF" w:fill="FFFFFF"/>
            <w:hideMark/>
          </w:tcPr>
          <w:p w14:paraId="2FDE2F1A" w14:textId="77777777" w:rsidR="0085210E" w:rsidRPr="0085210E" w:rsidRDefault="0085210E" w:rsidP="0085210E">
            <w:pPr>
              <w:rPr>
                <w:sz w:val="14"/>
                <w:szCs w:val="14"/>
              </w:rPr>
            </w:pPr>
            <w:r w:rsidRPr="0085210E">
              <w:rPr>
                <w:sz w:val="14"/>
                <w:szCs w:val="14"/>
              </w:rPr>
              <w:t>Увеличение прочих остатков денежных средств бюджетов сельских поселений</w:t>
            </w:r>
          </w:p>
        </w:tc>
        <w:tc>
          <w:tcPr>
            <w:tcW w:w="850" w:type="dxa"/>
            <w:tcBorders>
              <w:top w:val="nil"/>
              <w:left w:val="nil"/>
              <w:bottom w:val="single" w:sz="4" w:space="0" w:color="000000"/>
              <w:right w:val="single" w:sz="4" w:space="0" w:color="000000"/>
            </w:tcBorders>
            <w:shd w:val="clear" w:color="auto" w:fill="auto"/>
            <w:vAlign w:val="center"/>
            <w:hideMark/>
          </w:tcPr>
          <w:p w14:paraId="79C1BD14" w14:textId="77777777" w:rsidR="0085210E" w:rsidRPr="0085210E" w:rsidRDefault="0085210E" w:rsidP="0085210E">
            <w:pPr>
              <w:jc w:val="center"/>
              <w:rPr>
                <w:sz w:val="14"/>
                <w:szCs w:val="14"/>
              </w:rPr>
            </w:pPr>
            <w:r w:rsidRPr="0085210E">
              <w:rPr>
                <w:sz w:val="14"/>
                <w:szCs w:val="14"/>
              </w:rPr>
              <w:t>-15 648,1</w:t>
            </w:r>
          </w:p>
        </w:tc>
        <w:tc>
          <w:tcPr>
            <w:tcW w:w="851" w:type="dxa"/>
            <w:tcBorders>
              <w:top w:val="nil"/>
              <w:left w:val="nil"/>
              <w:bottom w:val="single" w:sz="4" w:space="0" w:color="000000"/>
              <w:right w:val="single" w:sz="4" w:space="0" w:color="000000"/>
            </w:tcBorders>
            <w:shd w:val="clear" w:color="auto" w:fill="auto"/>
            <w:vAlign w:val="center"/>
            <w:hideMark/>
          </w:tcPr>
          <w:p w14:paraId="187F90CB" w14:textId="77777777" w:rsidR="0085210E" w:rsidRPr="0085210E" w:rsidRDefault="0085210E" w:rsidP="0085210E">
            <w:pPr>
              <w:jc w:val="center"/>
              <w:rPr>
                <w:sz w:val="14"/>
                <w:szCs w:val="14"/>
              </w:rPr>
            </w:pPr>
            <w:r w:rsidRPr="0085210E">
              <w:rPr>
                <w:sz w:val="14"/>
                <w:szCs w:val="14"/>
              </w:rPr>
              <w:t>-9 731,1</w:t>
            </w:r>
          </w:p>
        </w:tc>
        <w:tc>
          <w:tcPr>
            <w:tcW w:w="850" w:type="dxa"/>
            <w:tcBorders>
              <w:top w:val="nil"/>
              <w:left w:val="nil"/>
              <w:bottom w:val="single" w:sz="4" w:space="0" w:color="000000"/>
              <w:right w:val="single" w:sz="4" w:space="0" w:color="000000"/>
            </w:tcBorders>
            <w:shd w:val="clear" w:color="auto" w:fill="auto"/>
            <w:vAlign w:val="center"/>
            <w:hideMark/>
          </w:tcPr>
          <w:p w14:paraId="70E27E34" w14:textId="77777777" w:rsidR="0085210E" w:rsidRPr="0085210E" w:rsidRDefault="0085210E" w:rsidP="0085210E">
            <w:pPr>
              <w:jc w:val="center"/>
              <w:rPr>
                <w:sz w:val="14"/>
                <w:szCs w:val="14"/>
              </w:rPr>
            </w:pPr>
            <w:r w:rsidRPr="0085210E">
              <w:rPr>
                <w:sz w:val="14"/>
                <w:szCs w:val="14"/>
              </w:rPr>
              <w:t>-9 797,8</w:t>
            </w:r>
          </w:p>
        </w:tc>
      </w:tr>
      <w:tr w:rsidR="0085210E" w:rsidRPr="0085210E" w14:paraId="6F618283"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6344AFE9" w14:textId="77777777" w:rsidR="0085210E" w:rsidRPr="0085210E" w:rsidRDefault="0085210E" w:rsidP="0085210E">
            <w:pPr>
              <w:jc w:val="center"/>
              <w:rPr>
                <w:sz w:val="14"/>
                <w:szCs w:val="14"/>
              </w:rPr>
            </w:pPr>
            <w:r w:rsidRPr="0085210E">
              <w:rPr>
                <w:sz w:val="14"/>
                <w:szCs w:val="14"/>
              </w:rPr>
              <w:t>01 05 00 00 00 0000 600</w:t>
            </w:r>
          </w:p>
        </w:tc>
        <w:tc>
          <w:tcPr>
            <w:tcW w:w="2410" w:type="dxa"/>
            <w:tcBorders>
              <w:top w:val="nil"/>
              <w:left w:val="nil"/>
              <w:bottom w:val="single" w:sz="4" w:space="0" w:color="000000"/>
              <w:right w:val="single" w:sz="4" w:space="0" w:color="000000"/>
            </w:tcBorders>
            <w:shd w:val="clear" w:color="FFFFFF" w:fill="FFFFFF"/>
            <w:hideMark/>
          </w:tcPr>
          <w:p w14:paraId="5D1D5802" w14:textId="77777777" w:rsidR="0085210E" w:rsidRPr="0085210E" w:rsidRDefault="0085210E" w:rsidP="0085210E">
            <w:pPr>
              <w:rPr>
                <w:sz w:val="14"/>
                <w:szCs w:val="14"/>
              </w:rPr>
            </w:pPr>
            <w:r w:rsidRPr="0085210E">
              <w:rPr>
                <w:sz w:val="14"/>
                <w:szCs w:val="14"/>
              </w:rPr>
              <w:t>Уменьшение остатков средств бюджетов</w:t>
            </w:r>
          </w:p>
        </w:tc>
        <w:tc>
          <w:tcPr>
            <w:tcW w:w="850" w:type="dxa"/>
            <w:tcBorders>
              <w:top w:val="nil"/>
              <w:left w:val="nil"/>
              <w:bottom w:val="single" w:sz="4" w:space="0" w:color="000000"/>
              <w:right w:val="single" w:sz="4" w:space="0" w:color="000000"/>
            </w:tcBorders>
            <w:shd w:val="clear" w:color="auto" w:fill="auto"/>
            <w:vAlign w:val="center"/>
            <w:hideMark/>
          </w:tcPr>
          <w:p w14:paraId="49C620D0" w14:textId="77777777" w:rsidR="0085210E" w:rsidRPr="0085210E" w:rsidRDefault="0085210E" w:rsidP="0085210E">
            <w:pPr>
              <w:jc w:val="center"/>
              <w:rPr>
                <w:sz w:val="14"/>
                <w:szCs w:val="14"/>
              </w:rPr>
            </w:pPr>
            <w:r w:rsidRPr="0085210E">
              <w:rPr>
                <w:sz w:val="14"/>
                <w:szCs w:val="14"/>
              </w:rPr>
              <w:t>30 661,5</w:t>
            </w:r>
          </w:p>
        </w:tc>
        <w:tc>
          <w:tcPr>
            <w:tcW w:w="851" w:type="dxa"/>
            <w:tcBorders>
              <w:top w:val="nil"/>
              <w:left w:val="nil"/>
              <w:bottom w:val="single" w:sz="4" w:space="0" w:color="000000"/>
              <w:right w:val="single" w:sz="4" w:space="0" w:color="000000"/>
            </w:tcBorders>
            <w:shd w:val="clear" w:color="auto" w:fill="auto"/>
            <w:vAlign w:val="center"/>
            <w:hideMark/>
          </w:tcPr>
          <w:p w14:paraId="50E5AE78" w14:textId="77777777" w:rsidR="0085210E" w:rsidRPr="0085210E" w:rsidRDefault="0085210E" w:rsidP="0085210E">
            <w:pPr>
              <w:jc w:val="center"/>
              <w:rPr>
                <w:sz w:val="14"/>
                <w:szCs w:val="14"/>
              </w:rPr>
            </w:pPr>
            <w:r w:rsidRPr="0085210E">
              <w:rPr>
                <w:sz w:val="14"/>
                <w:szCs w:val="14"/>
              </w:rPr>
              <w:t>9 731,1</w:t>
            </w:r>
          </w:p>
        </w:tc>
        <w:tc>
          <w:tcPr>
            <w:tcW w:w="850" w:type="dxa"/>
            <w:tcBorders>
              <w:top w:val="nil"/>
              <w:left w:val="nil"/>
              <w:bottom w:val="single" w:sz="4" w:space="0" w:color="000000"/>
              <w:right w:val="single" w:sz="4" w:space="0" w:color="000000"/>
            </w:tcBorders>
            <w:shd w:val="clear" w:color="auto" w:fill="auto"/>
            <w:vAlign w:val="center"/>
            <w:hideMark/>
          </w:tcPr>
          <w:p w14:paraId="16630272" w14:textId="77777777" w:rsidR="0085210E" w:rsidRPr="0085210E" w:rsidRDefault="0085210E" w:rsidP="0085210E">
            <w:pPr>
              <w:jc w:val="center"/>
              <w:rPr>
                <w:sz w:val="14"/>
                <w:szCs w:val="14"/>
              </w:rPr>
            </w:pPr>
            <w:r w:rsidRPr="0085210E">
              <w:rPr>
                <w:sz w:val="14"/>
                <w:szCs w:val="14"/>
              </w:rPr>
              <w:t>9 797,8</w:t>
            </w:r>
          </w:p>
        </w:tc>
      </w:tr>
      <w:tr w:rsidR="0085210E" w:rsidRPr="0085210E" w14:paraId="165F271C"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0AD8D726" w14:textId="77777777" w:rsidR="0085210E" w:rsidRPr="0085210E" w:rsidRDefault="0085210E" w:rsidP="0085210E">
            <w:pPr>
              <w:jc w:val="center"/>
              <w:rPr>
                <w:sz w:val="14"/>
                <w:szCs w:val="14"/>
              </w:rPr>
            </w:pPr>
            <w:r w:rsidRPr="0085210E">
              <w:rPr>
                <w:sz w:val="14"/>
                <w:szCs w:val="14"/>
              </w:rPr>
              <w:t>01 05 02 00 00 0000 600</w:t>
            </w:r>
          </w:p>
        </w:tc>
        <w:tc>
          <w:tcPr>
            <w:tcW w:w="2410" w:type="dxa"/>
            <w:tcBorders>
              <w:top w:val="nil"/>
              <w:left w:val="nil"/>
              <w:bottom w:val="single" w:sz="4" w:space="0" w:color="000000"/>
              <w:right w:val="single" w:sz="4" w:space="0" w:color="000000"/>
            </w:tcBorders>
            <w:shd w:val="clear" w:color="FFFFFF" w:fill="FFFFFF"/>
            <w:hideMark/>
          </w:tcPr>
          <w:p w14:paraId="3BC29483" w14:textId="77777777" w:rsidR="0085210E" w:rsidRPr="0085210E" w:rsidRDefault="0085210E" w:rsidP="0085210E">
            <w:pPr>
              <w:rPr>
                <w:sz w:val="14"/>
                <w:szCs w:val="14"/>
              </w:rPr>
            </w:pPr>
            <w:r w:rsidRPr="0085210E">
              <w:rPr>
                <w:sz w:val="14"/>
                <w:szCs w:val="14"/>
              </w:rPr>
              <w:t>Уменьшение прочих остатков средств бюджетов</w:t>
            </w:r>
          </w:p>
        </w:tc>
        <w:tc>
          <w:tcPr>
            <w:tcW w:w="850" w:type="dxa"/>
            <w:tcBorders>
              <w:top w:val="nil"/>
              <w:left w:val="nil"/>
              <w:bottom w:val="single" w:sz="4" w:space="0" w:color="000000"/>
              <w:right w:val="single" w:sz="4" w:space="0" w:color="000000"/>
            </w:tcBorders>
            <w:shd w:val="clear" w:color="auto" w:fill="auto"/>
            <w:vAlign w:val="center"/>
            <w:hideMark/>
          </w:tcPr>
          <w:p w14:paraId="32C838E9" w14:textId="77777777" w:rsidR="0085210E" w:rsidRPr="0085210E" w:rsidRDefault="0085210E" w:rsidP="0085210E">
            <w:pPr>
              <w:jc w:val="center"/>
              <w:rPr>
                <w:sz w:val="14"/>
                <w:szCs w:val="14"/>
              </w:rPr>
            </w:pPr>
            <w:r w:rsidRPr="0085210E">
              <w:rPr>
                <w:sz w:val="14"/>
                <w:szCs w:val="14"/>
              </w:rPr>
              <w:t>30 661,5</w:t>
            </w:r>
          </w:p>
        </w:tc>
        <w:tc>
          <w:tcPr>
            <w:tcW w:w="851" w:type="dxa"/>
            <w:tcBorders>
              <w:top w:val="nil"/>
              <w:left w:val="nil"/>
              <w:bottom w:val="single" w:sz="4" w:space="0" w:color="000000"/>
              <w:right w:val="single" w:sz="4" w:space="0" w:color="000000"/>
            </w:tcBorders>
            <w:shd w:val="clear" w:color="auto" w:fill="auto"/>
            <w:vAlign w:val="center"/>
            <w:hideMark/>
          </w:tcPr>
          <w:p w14:paraId="463C1BE2" w14:textId="77777777" w:rsidR="0085210E" w:rsidRPr="0085210E" w:rsidRDefault="0085210E" w:rsidP="0085210E">
            <w:pPr>
              <w:jc w:val="center"/>
              <w:rPr>
                <w:sz w:val="14"/>
                <w:szCs w:val="14"/>
              </w:rPr>
            </w:pPr>
            <w:r w:rsidRPr="0085210E">
              <w:rPr>
                <w:sz w:val="14"/>
                <w:szCs w:val="14"/>
              </w:rPr>
              <w:t>9 731,1</w:t>
            </w:r>
          </w:p>
        </w:tc>
        <w:tc>
          <w:tcPr>
            <w:tcW w:w="850" w:type="dxa"/>
            <w:tcBorders>
              <w:top w:val="nil"/>
              <w:left w:val="nil"/>
              <w:bottom w:val="single" w:sz="4" w:space="0" w:color="000000"/>
              <w:right w:val="single" w:sz="4" w:space="0" w:color="000000"/>
            </w:tcBorders>
            <w:shd w:val="clear" w:color="auto" w:fill="auto"/>
            <w:vAlign w:val="center"/>
            <w:hideMark/>
          </w:tcPr>
          <w:p w14:paraId="0B0693C2" w14:textId="77777777" w:rsidR="0085210E" w:rsidRPr="0085210E" w:rsidRDefault="0085210E" w:rsidP="0085210E">
            <w:pPr>
              <w:jc w:val="center"/>
              <w:rPr>
                <w:sz w:val="14"/>
                <w:szCs w:val="14"/>
              </w:rPr>
            </w:pPr>
            <w:r w:rsidRPr="0085210E">
              <w:rPr>
                <w:sz w:val="14"/>
                <w:szCs w:val="14"/>
              </w:rPr>
              <w:t>9 797,8</w:t>
            </w:r>
          </w:p>
        </w:tc>
      </w:tr>
      <w:tr w:rsidR="0085210E" w:rsidRPr="0085210E" w14:paraId="7A162006"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5B6C2866" w14:textId="77777777" w:rsidR="0085210E" w:rsidRPr="0085210E" w:rsidRDefault="0085210E" w:rsidP="0085210E">
            <w:pPr>
              <w:jc w:val="center"/>
              <w:rPr>
                <w:sz w:val="14"/>
                <w:szCs w:val="14"/>
              </w:rPr>
            </w:pPr>
            <w:r w:rsidRPr="0085210E">
              <w:rPr>
                <w:sz w:val="14"/>
                <w:szCs w:val="14"/>
              </w:rPr>
              <w:t>01 05 02 01 00 0000 610</w:t>
            </w:r>
          </w:p>
        </w:tc>
        <w:tc>
          <w:tcPr>
            <w:tcW w:w="2410" w:type="dxa"/>
            <w:tcBorders>
              <w:top w:val="nil"/>
              <w:left w:val="nil"/>
              <w:bottom w:val="single" w:sz="4" w:space="0" w:color="000000"/>
              <w:right w:val="single" w:sz="4" w:space="0" w:color="000000"/>
            </w:tcBorders>
            <w:shd w:val="clear" w:color="FFFFFF" w:fill="FFFFFF"/>
            <w:hideMark/>
          </w:tcPr>
          <w:p w14:paraId="5F56B8FB" w14:textId="77777777" w:rsidR="0085210E" w:rsidRPr="0085210E" w:rsidRDefault="0085210E" w:rsidP="0085210E">
            <w:pPr>
              <w:rPr>
                <w:sz w:val="14"/>
                <w:szCs w:val="14"/>
              </w:rPr>
            </w:pPr>
            <w:r w:rsidRPr="0085210E">
              <w:rPr>
                <w:sz w:val="14"/>
                <w:szCs w:val="14"/>
              </w:rPr>
              <w:t>Уменьшение прочих остатков денежных средств бюджетов</w:t>
            </w:r>
          </w:p>
        </w:tc>
        <w:tc>
          <w:tcPr>
            <w:tcW w:w="850" w:type="dxa"/>
            <w:tcBorders>
              <w:top w:val="nil"/>
              <w:left w:val="nil"/>
              <w:bottom w:val="single" w:sz="4" w:space="0" w:color="000000"/>
              <w:right w:val="single" w:sz="4" w:space="0" w:color="000000"/>
            </w:tcBorders>
            <w:shd w:val="clear" w:color="auto" w:fill="auto"/>
            <w:vAlign w:val="center"/>
            <w:hideMark/>
          </w:tcPr>
          <w:p w14:paraId="1D034C8D" w14:textId="77777777" w:rsidR="0085210E" w:rsidRPr="0085210E" w:rsidRDefault="0085210E" w:rsidP="0085210E">
            <w:pPr>
              <w:jc w:val="center"/>
              <w:rPr>
                <w:sz w:val="14"/>
                <w:szCs w:val="14"/>
              </w:rPr>
            </w:pPr>
            <w:r w:rsidRPr="0085210E">
              <w:rPr>
                <w:sz w:val="14"/>
                <w:szCs w:val="14"/>
              </w:rPr>
              <w:t>30 661,5</w:t>
            </w:r>
          </w:p>
        </w:tc>
        <w:tc>
          <w:tcPr>
            <w:tcW w:w="851" w:type="dxa"/>
            <w:tcBorders>
              <w:top w:val="nil"/>
              <w:left w:val="nil"/>
              <w:bottom w:val="single" w:sz="4" w:space="0" w:color="000000"/>
              <w:right w:val="single" w:sz="4" w:space="0" w:color="000000"/>
            </w:tcBorders>
            <w:shd w:val="clear" w:color="auto" w:fill="auto"/>
            <w:vAlign w:val="center"/>
            <w:hideMark/>
          </w:tcPr>
          <w:p w14:paraId="229C8F1F" w14:textId="77777777" w:rsidR="0085210E" w:rsidRPr="0085210E" w:rsidRDefault="0085210E" w:rsidP="0085210E">
            <w:pPr>
              <w:jc w:val="center"/>
              <w:rPr>
                <w:sz w:val="14"/>
                <w:szCs w:val="14"/>
              </w:rPr>
            </w:pPr>
            <w:r w:rsidRPr="0085210E">
              <w:rPr>
                <w:sz w:val="14"/>
                <w:szCs w:val="14"/>
              </w:rPr>
              <w:t>9 731,1</w:t>
            </w:r>
          </w:p>
        </w:tc>
        <w:tc>
          <w:tcPr>
            <w:tcW w:w="850" w:type="dxa"/>
            <w:tcBorders>
              <w:top w:val="nil"/>
              <w:left w:val="nil"/>
              <w:bottom w:val="single" w:sz="4" w:space="0" w:color="000000"/>
              <w:right w:val="single" w:sz="4" w:space="0" w:color="000000"/>
            </w:tcBorders>
            <w:shd w:val="clear" w:color="auto" w:fill="auto"/>
            <w:vAlign w:val="center"/>
            <w:hideMark/>
          </w:tcPr>
          <w:p w14:paraId="6B2B6031" w14:textId="77777777" w:rsidR="0085210E" w:rsidRPr="0085210E" w:rsidRDefault="0085210E" w:rsidP="0085210E">
            <w:pPr>
              <w:jc w:val="center"/>
              <w:rPr>
                <w:sz w:val="14"/>
                <w:szCs w:val="14"/>
              </w:rPr>
            </w:pPr>
            <w:r w:rsidRPr="0085210E">
              <w:rPr>
                <w:sz w:val="14"/>
                <w:szCs w:val="14"/>
              </w:rPr>
              <w:t>9 797,8</w:t>
            </w:r>
          </w:p>
        </w:tc>
      </w:tr>
      <w:tr w:rsidR="0085210E" w:rsidRPr="0085210E" w14:paraId="7F1B3930" w14:textId="77777777" w:rsidTr="0085210E">
        <w:trPr>
          <w:trHeight w:val="20"/>
        </w:trPr>
        <w:tc>
          <w:tcPr>
            <w:tcW w:w="2000" w:type="dxa"/>
            <w:tcBorders>
              <w:top w:val="nil"/>
              <w:left w:val="single" w:sz="4" w:space="0" w:color="000000"/>
              <w:bottom w:val="single" w:sz="4" w:space="0" w:color="000000"/>
              <w:right w:val="single" w:sz="4" w:space="0" w:color="000000"/>
            </w:tcBorders>
            <w:shd w:val="clear" w:color="auto" w:fill="auto"/>
            <w:hideMark/>
          </w:tcPr>
          <w:p w14:paraId="3DD7797F" w14:textId="77777777" w:rsidR="0085210E" w:rsidRPr="0085210E" w:rsidRDefault="0085210E" w:rsidP="0085210E">
            <w:pPr>
              <w:jc w:val="center"/>
              <w:rPr>
                <w:sz w:val="14"/>
                <w:szCs w:val="14"/>
              </w:rPr>
            </w:pPr>
            <w:r w:rsidRPr="0085210E">
              <w:rPr>
                <w:sz w:val="14"/>
                <w:szCs w:val="14"/>
              </w:rPr>
              <w:t>01 05 02 01 10 0000 610</w:t>
            </w:r>
          </w:p>
        </w:tc>
        <w:tc>
          <w:tcPr>
            <w:tcW w:w="2410" w:type="dxa"/>
            <w:tcBorders>
              <w:top w:val="nil"/>
              <w:left w:val="nil"/>
              <w:bottom w:val="single" w:sz="4" w:space="0" w:color="000000"/>
              <w:right w:val="single" w:sz="4" w:space="0" w:color="000000"/>
            </w:tcBorders>
            <w:shd w:val="clear" w:color="FFFFFF" w:fill="FFFFFF"/>
            <w:hideMark/>
          </w:tcPr>
          <w:p w14:paraId="0E5CC599" w14:textId="77777777" w:rsidR="0085210E" w:rsidRPr="0085210E" w:rsidRDefault="0085210E" w:rsidP="0085210E">
            <w:pPr>
              <w:rPr>
                <w:sz w:val="14"/>
                <w:szCs w:val="14"/>
              </w:rPr>
            </w:pPr>
            <w:r w:rsidRPr="0085210E">
              <w:rPr>
                <w:sz w:val="14"/>
                <w:szCs w:val="14"/>
              </w:rPr>
              <w:t>Уменьшение прочих остатков денежных средств бюджетов сельских поселений</w:t>
            </w:r>
          </w:p>
        </w:tc>
        <w:tc>
          <w:tcPr>
            <w:tcW w:w="850" w:type="dxa"/>
            <w:tcBorders>
              <w:top w:val="nil"/>
              <w:left w:val="nil"/>
              <w:bottom w:val="single" w:sz="4" w:space="0" w:color="000000"/>
              <w:right w:val="single" w:sz="4" w:space="0" w:color="000000"/>
            </w:tcBorders>
            <w:shd w:val="clear" w:color="auto" w:fill="auto"/>
            <w:vAlign w:val="center"/>
            <w:hideMark/>
          </w:tcPr>
          <w:p w14:paraId="18152480" w14:textId="77777777" w:rsidR="0085210E" w:rsidRPr="0085210E" w:rsidRDefault="0085210E" w:rsidP="0085210E">
            <w:pPr>
              <w:jc w:val="center"/>
              <w:rPr>
                <w:sz w:val="14"/>
                <w:szCs w:val="14"/>
              </w:rPr>
            </w:pPr>
            <w:r w:rsidRPr="0085210E">
              <w:rPr>
                <w:sz w:val="14"/>
                <w:szCs w:val="14"/>
              </w:rPr>
              <w:t>30 661,5</w:t>
            </w:r>
          </w:p>
        </w:tc>
        <w:tc>
          <w:tcPr>
            <w:tcW w:w="851" w:type="dxa"/>
            <w:tcBorders>
              <w:top w:val="nil"/>
              <w:left w:val="nil"/>
              <w:bottom w:val="single" w:sz="4" w:space="0" w:color="000000"/>
              <w:right w:val="single" w:sz="4" w:space="0" w:color="000000"/>
            </w:tcBorders>
            <w:shd w:val="clear" w:color="auto" w:fill="auto"/>
            <w:vAlign w:val="center"/>
            <w:hideMark/>
          </w:tcPr>
          <w:p w14:paraId="7E25F287" w14:textId="77777777" w:rsidR="0085210E" w:rsidRPr="0085210E" w:rsidRDefault="0085210E" w:rsidP="0085210E">
            <w:pPr>
              <w:jc w:val="center"/>
              <w:rPr>
                <w:sz w:val="14"/>
                <w:szCs w:val="14"/>
              </w:rPr>
            </w:pPr>
            <w:r w:rsidRPr="0085210E">
              <w:rPr>
                <w:sz w:val="14"/>
                <w:szCs w:val="14"/>
              </w:rPr>
              <w:t>9 731,1</w:t>
            </w:r>
          </w:p>
        </w:tc>
        <w:tc>
          <w:tcPr>
            <w:tcW w:w="850" w:type="dxa"/>
            <w:tcBorders>
              <w:top w:val="nil"/>
              <w:left w:val="nil"/>
              <w:bottom w:val="single" w:sz="4" w:space="0" w:color="000000"/>
              <w:right w:val="single" w:sz="4" w:space="0" w:color="000000"/>
            </w:tcBorders>
            <w:shd w:val="clear" w:color="auto" w:fill="auto"/>
            <w:vAlign w:val="center"/>
            <w:hideMark/>
          </w:tcPr>
          <w:p w14:paraId="10D60F72" w14:textId="77777777" w:rsidR="0085210E" w:rsidRPr="0085210E" w:rsidRDefault="0085210E" w:rsidP="0085210E">
            <w:pPr>
              <w:jc w:val="center"/>
              <w:rPr>
                <w:sz w:val="14"/>
                <w:szCs w:val="14"/>
              </w:rPr>
            </w:pPr>
            <w:r w:rsidRPr="0085210E">
              <w:rPr>
                <w:sz w:val="14"/>
                <w:szCs w:val="14"/>
              </w:rPr>
              <w:t>9 797,8</w:t>
            </w:r>
          </w:p>
        </w:tc>
      </w:tr>
    </w:tbl>
    <w:p w14:paraId="62CEBEF1" w14:textId="77777777" w:rsidR="0085210E" w:rsidRDefault="0085210E">
      <w:pPr>
        <w:jc w:val="center"/>
        <w:rPr>
          <w:sz w:val="20"/>
        </w:rPr>
      </w:pPr>
    </w:p>
    <w:p w14:paraId="1DBB1F40" w14:textId="77777777" w:rsidR="0085210E" w:rsidRDefault="0085210E">
      <w:pPr>
        <w:jc w:val="center"/>
        <w:rPr>
          <w:sz w:val="20"/>
        </w:rPr>
      </w:pPr>
    </w:p>
    <w:p w14:paraId="2EAAA88D" w14:textId="77777777" w:rsidR="0085210E" w:rsidRDefault="0085210E">
      <w:pPr>
        <w:jc w:val="center"/>
        <w:rPr>
          <w:sz w:val="20"/>
        </w:rPr>
      </w:pPr>
    </w:p>
    <w:p w14:paraId="672A99F5" w14:textId="77777777" w:rsidR="00E97CB1" w:rsidRDefault="00E97CB1">
      <w:pPr>
        <w:jc w:val="center"/>
        <w:rPr>
          <w:sz w:val="20"/>
        </w:rPr>
      </w:pPr>
    </w:p>
    <w:p w14:paraId="718579DE" w14:textId="292CF0DD"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E25E32" w:rsidRPr="00AC43D8" w14:paraId="3BF9E6C3" w14:textId="77777777" w:rsidTr="00E25E32">
        <w:tc>
          <w:tcPr>
            <w:tcW w:w="2304" w:type="dxa"/>
            <w:vAlign w:val="center"/>
            <w:hideMark/>
          </w:tcPr>
          <w:p w14:paraId="2B882C7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221FA82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3383AE59" w14:textId="77777777" w:rsidR="00E25E32" w:rsidRPr="00AC43D8" w:rsidRDefault="00E25E32" w:rsidP="00E25E32">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DC46AAA" w14:textId="77777777" w:rsidR="00E25E32" w:rsidRPr="00AC43D8" w:rsidRDefault="00E25E32" w:rsidP="00E25E32">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33CEFE5" w14:textId="77777777" w:rsidR="00E25E32" w:rsidRPr="00AC43D8" w:rsidRDefault="00E25E32" w:rsidP="00E25E32">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D168A1F" wp14:editId="3A5CAE93">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3CC12DC" w14:textId="10A22375"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6FC66A1" w14:textId="77777777" w:rsidR="00E25E32" w:rsidRPr="00AC43D8" w:rsidRDefault="00E25E32" w:rsidP="00E25E32">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DFE2F8F" w14:textId="4542EB20" w:rsidR="008101ED" w:rsidRDefault="008101ED">
      <w:pPr>
        <w:jc w:val="center"/>
        <w:rPr>
          <w:sz w:val="20"/>
        </w:rPr>
      </w:pPr>
    </w:p>
    <w:p w14:paraId="2E69DD5B"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П О С Т А Н О В Л Е Н И Е</w:t>
      </w:r>
    </w:p>
    <w:p w14:paraId="2E5DB4BE"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w:t>
      </w:r>
    </w:p>
    <w:p w14:paraId="5BEB97D7"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ar-SA"/>
        </w:rPr>
        <w:t>Ш У Ö М</w:t>
      </w:r>
    </w:p>
    <w:p w14:paraId="782D037F" w14:textId="77777777" w:rsidR="00E25E32" w:rsidRPr="00E25E32" w:rsidRDefault="00E25E32" w:rsidP="00E25E3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548"/>
      </w:tblGrid>
      <w:tr w:rsidR="00E25E32" w:rsidRPr="00E25E32" w14:paraId="4C5E194E" w14:textId="77777777" w:rsidTr="00E25E32">
        <w:tc>
          <w:tcPr>
            <w:tcW w:w="4672" w:type="dxa"/>
          </w:tcPr>
          <w:p w14:paraId="71EC0AA8" w14:textId="24A8AB63" w:rsidR="00E25E32" w:rsidRPr="00E25E32" w:rsidRDefault="0085210E" w:rsidP="00B21FFD">
            <w:pPr>
              <w:suppressAutoHyphens/>
              <w:rPr>
                <w:color w:val="auto"/>
                <w:sz w:val="20"/>
                <w:shd w:val="clear" w:color="auto" w:fill="FFFFFF"/>
                <w:lang w:eastAsia="ar-SA"/>
              </w:rPr>
            </w:pPr>
            <w:r>
              <w:rPr>
                <w:color w:val="auto"/>
                <w:sz w:val="20"/>
                <w:shd w:val="clear" w:color="auto" w:fill="FFFFFF"/>
                <w:lang w:eastAsia="ar-SA"/>
              </w:rPr>
              <w:t>09 января</w:t>
            </w:r>
            <w:r w:rsidR="00E25E32" w:rsidRPr="00E25E32">
              <w:rPr>
                <w:color w:val="auto"/>
                <w:sz w:val="20"/>
                <w:shd w:val="clear" w:color="auto" w:fill="FFFFFF"/>
                <w:lang w:eastAsia="ar-SA"/>
              </w:rPr>
              <w:t xml:space="preserve"> 202</w:t>
            </w:r>
            <w:r w:rsidR="00B21FFD">
              <w:rPr>
                <w:color w:val="auto"/>
                <w:sz w:val="20"/>
                <w:shd w:val="clear" w:color="auto" w:fill="FFFFFF"/>
                <w:lang w:eastAsia="ar-SA"/>
              </w:rPr>
              <w:t>5</w:t>
            </w:r>
            <w:r w:rsidR="00E25E32" w:rsidRPr="00E25E32">
              <w:rPr>
                <w:color w:val="auto"/>
                <w:sz w:val="20"/>
                <w:shd w:val="clear" w:color="auto" w:fill="FFFFFF"/>
                <w:lang w:eastAsia="ar-SA"/>
              </w:rPr>
              <w:t xml:space="preserve"> г.</w:t>
            </w:r>
          </w:p>
        </w:tc>
        <w:tc>
          <w:tcPr>
            <w:tcW w:w="5075" w:type="dxa"/>
          </w:tcPr>
          <w:p w14:paraId="0761C20D" w14:textId="1EF6078B" w:rsidR="00E25E32" w:rsidRPr="00E25E32" w:rsidRDefault="00E25E32" w:rsidP="0085210E">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AC43D8">
              <w:rPr>
                <w:color w:val="auto"/>
                <w:sz w:val="20"/>
                <w:shd w:val="clear" w:color="auto" w:fill="FFFFFF"/>
                <w:lang w:eastAsia="ar-SA"/>
              </w:rPr>
              <w:t>1</w:t>
            </w:r>
            <w:r w:rsidRPr="00E25E32">
              <w:rPr>
                <w:color w:val="auto"/>
                <w:sz w:val="20"/>
                <w:shd w:val="clear" w:color="auto" w:fill="FFFFFF"/>
                <w:lang w:eastAsia="ar-SA"/>
              </w:rPr>
              <w:t>/</w:t>
            </w:r>
            <w:r w:rsidR="0085210E">
              <w:rPr>
                <w:color w:val="auto"/>
                <w:sz w:val="20"/>
                <w:shd w:val="clear" w:color="auto" w:fill="FFFFFF"/>
                <w:lang w:eastAsia="ar-SA"/>
              </w:rPr>
              <w:t>2</w:t>
            </w:r>
          </w:p>
        </w:tc>
      </w:tr>
    </w:tbl>
    <w:p w14:paraId="50FDA219" w14:textId="77777777" w:rsidR="00E25E32" w:rsidRPr="00E25E32" w:rsidRDefault="00E25E32" w:rsidP="00E25E32">
      <w:pPr>
        <w:jc w:val="center"/>
        <w:rPr>
          <w:rFonts w:eastAsia="Calibri"/>
          <w:b/>
          <w:color w:val="auto"/>
          <w:sz w:val="20"/>
          <w:lang w:eastAsia="en-US"/>
        </w:rPr>
      </w:pPr>
    </w:p>
    <w:p w14:paraId="2D406DFA"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BC7E1F2"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E33B763" w14:textId="77777777" w:rsidR="00E25E32" w:rsidRPr="00E25E32" w:rsidRDefault="00E25E32" w:rsidP="00E25E32">
      <w:pPr>
        <w:tabs>
          <w:tab w:val="left" w:pos="1859"/>
        </w:tabs>
        <w:rPr>
          <w:b/>
          <w:bCs/>
          <w:color w:val="auto"/>
          <w:spacing w:val="1"/>
          <w:sz w:val="20"/>
        </w:rPr>
      </w:pPr>
    </w:p>
    <w:p w14:paraId="7AA5A673" w14:textId="77777777" w:rsidR="0085210E" w:rsidRDefault="0085210E" w:rsidP="0085210E">
      <w:pPr>
        <w:tabs>
          <w:tab w:val="left" w:pos="1859"/>
        </w:tabs>
        <w:jc w:val="center"/>
        <w:rPr>
          <w:b/>
          <w:bCs/>
          <w:spacing w:val="1"/>
          <w:sz w:val="20"/>
          <w:szCs w:val="24"/>
        </w:rPr>
      </w:pPr>
      <w:r w:rsidRPr="0085210E">
        <w:rPr>
          <w:b/>
          <w:bCs/>
          <w:spacing w:val="1"/>
          <w:sz w:val="20"/>
          <w:szCs w:val="24"/>
        </w:rPr>
        <w:t xml:space="preserve">О внесении изменений и дополнений в постановление администрации сельского поселения «Зеленец» от 20 декабря 2017 года № 12/234 </w:t>
      </w:r>
    </w:p>
    <w:p w14:paraId="2663CBC6" w14:textId="3FEF9080" w:rsidR="0085210E" w:rsidRPr="0085210E" w:rsidRDefault="0085210E" w:rsidP="0085210E">
      <w:pPr>
        <w:tabs>
          <w:tab w:val="left" w:pos="1859"/>
        </w:tabs>
        <w:jc w:val="center"/>
        <w:rPr>
          <w:b/>
          <w:bCs/>
          <w:spacing w:val="1"/>
          <w:sz w:val="20"/>
          <w:szCs w:val="24"/>
        </w:rPr>
      </w:pPr>
      <w:r w:rsidRPr="0085210E">
        <w:rPr>
          <w:b/>
          <w:bCs/>
          <w:spacing w:val="1"/>
          <w:sz w:val="20"/>
          <w:szCs w:val="24"/>
        </w:rPr>
        <w:t>«Об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w:t>
      </w:r>
    </w:p>
    <w:p w14:paraId="7BA500D9" w14:textId="5D8D40B9" w:rsidR="00AC43D8" w:rsidRPr="00AC43D8" w:rsidRDefault="0085210E" w:rsidP="0085210E">
      <w:pPr>
        <w:tabs>
          <w:tab w:val="left" w:pos="1859"/>
        </w:tabs>
        <w:jc w:val="center"/>
        <w:rPr>
          <w:b/>
          <w:bCs/>
          <w:spacing w:val="1"/>
          <w:sz w:val="20"/>
          <w:szCs w:val="24"/>
        </w:rPr>
      </w:pPr>
      <w:r w:rsidRPr="0085210E">
        <w:rPr>
          <w:b/>
          <w:bCs/>
          <w:spacing w:val="1"/>
          <w:sz w:val="20"/>
          <w:szCs w:val="24"/>
        </w:rPr>
        <w:t xml:space="preserve"> на 2018-2027 годы»</w:t>
      </w:r>
    </w:p>
    <w:p w14:paraId="041E73E1" w14:textId="77777777" w:rsidR="00AC43D8" w:rsidRPr="00AC43D8" w:rsidRDefault="00AC43D8" w:rsidP="00AC43D8">
      <w:pPr>
        <w:tabs>
          <w:tab w:val="left" w:pos="1859"/>
        </w:tabs>
        <w:jc w:val="both"/>
        <w:rPr>
          <w:spacing w:val="1"/>
          <w:sz w:val="20"/>
          <w:szCs w:val="24"/>
        </w:rPr>
      </w:pPr>
    </w:p>
    <w:p w14:paraId="1F5039B6" w14:textId="23D74352" w:rsidR="00AC43D8" w:rsidRPr="00AC43D8" w:rsidRDefault="0085210E" w:rsidP="00AC43D8">
      <w:pPr>
        <w:tabs>
          <w:tab w:val="left" w:pos="1859"/>
        </w:tabs>
        <w:ind w:firstLine="709"/>
        <w:jc w:val="both"/>
        <w:rPr>
          <w:sz w:val="20"/>
          <w:szCs w:val="24"/>
        </w:rPr>
      </w:pPr>
      <w:proofErr w:type="gramStart"/>
      <w:r w:rsidRPr="0085210E">
        <w:rPr>
          <w:sz w:val="20"/>
          <w:szCs w:val="24"/>
        </w:rPr>
        <w:t>Во исполнение Федерального закона от 06 октября 2003 года № 131-ФЗ «Об общих принципах организации местного самоуправления в Российской Федерации», постановления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 Правительства Российской Федерации от 09 февраля 2019 года № 106 «О внесении изменений в</w:t>
      </w:r>
      <w:proofErr w:type="gramEnd"/>
      <w:r w:rsidRPr="0085210E">
        <w:rPr>
          <w:sz w:val="20"/>
          <w:szCs w:val="24"/>
        </w:rPr>
        <w:t xml:space="preserve"> </w:t>
      </w:r>
      <w:proofErr w:type="gramStart"/>
      <w:r w:rsidRPr="0085210E">
        <w:rPr>
          <w:sz w:val="20"/>
          <w:szCs w:val="24"/>
        </w:rPr>
        <w:t>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постановления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 Устава муниципального образования сельского поселения «Зеленец» и в целях совершенствования системы комплексного благоустройства на территории муниципального</w:t>
      </w:r>
      <w:proofErr w:type="gramEnd"/>
      <w:r w:rsidRPr="0085210E">
        <w:rPr>
          <w:sz w:val="20"/>
          <w:szCs w:val="24"/>
        </w:rPr>
        <w:t xml:space="preserve"> образования сельского поселения «Зеленец» администрация сельского поселения «Зеленец»</w:t>
      </w:r>
    </w:p>
    <w:p w14:paraId="63C2ACB8" w14:textId="77777777" w:rsidR="00AC43D8" w:rsidRPr="00AC43D8" w:rsidRDefault="00AC43D8" w:rsidP="00AC43D8">
      <w:pPr>
        <w:tabs>
          <w:tab w:val="left" w:pos="1859"/>
        </w:tabs>
        <w:jc w:val="center"/>
        <w:rPr>
          <w:b/>
          <w:sz w:val="20"/>
          <w:szCs w:val="24"/>
        </w:rPr>
      </w:pPr>
      <w:r w:rsidRPr="00AC43D8">
        <w:rPr>
          <w:b/>
          <w:sz w:val="20"/>
          <w:szCs w:val="24"/>
        </w:rPr>
        <w:t>постановляет:</w:t>
      </w:r>
    </w:p>
    <w:p w14:paraId="3E68F220" w14:textId="77777777" w:rsidR="00AC43D8" w:rsidRPr="00AC43D8" w:rsidRDefault="00AC43D8" w:rsidP="00AC43D8">
      <w:pPr>
        <w:tabs>
          <w:tab w:val="left" w:pos="1859"/>
        </w:tabs>
        <w:ind w:firstLine="567"/>
        <w:jc w:val="both"/>
        <w:rPr>
          <w:sz w:val="20"/>
          <w:szCs w:val="24"/>
        </w:rPr>
      </w:pPr>
    </w:p>
    <w:p w14:paraId="0293B75B" w14:textId="77777777" w:rsidR="0085210E" w:rsidRPr="0085210E" w:rsidRDefault="0085210E" w:rsidP="0085210E">
      <w:pPr>
        <w:widowControl w:val="0"/>
        <w:tabs>
          <w:tab w:val="left" w:pos="709"/>
        </w:tabs>
        <w:autoSpaceDE w:val="0"/>
        <w:autoSpaceDN w:val="0"/>
        <w:adjustRightInd w:val="0"/>
        <w:ind w:firstLine="709"/>
        <w:contextualSpacing/>
        <w:jc w:val="both"/>
        <w:rPr>
          <w:color w:val="auto"/>
          <w:spacing w:val="-2"/>
          <w:sz w:val="18"/>
          <w:szCs w:val="18"/>
        </w:rPr>
      </w:pPr>
      <w:r w:rsidRPr="0085210E">
        <w:rPr>
          <w:color w:val="auto"/>
          <w:spacing w:val="-2"/>
          <w:sz w:val="18"/>
          <w:szCs w:val="18"/>
        </w:rPr>
        <w:lastRenderedPageBreak/>
        <w:t>1. Внести в постановление администрации сельского поселения «Зеленец» от 20 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2018-2027 годы» (в редакции от 11 ноября 2024 г. № 11/154) следующие изменения:</w:t>
      </w:r>
    </w:p>
    <w:p w14:paraId="77EDD50E" w14:textId="77777777" w:rsidR="0085210E" w:rsidRPr="0085210E" w:rsidRDefault="0085210E" w:rsidP="0085210E">
      <w:pPr>
        <w:widowControl w:val="0"/>
        <w:tabs>
          <w:tab w:val="left" w:pos="709"/>
        </w:tabs>
        <w:autoSpaceDE w:val="0"/>
        <w:autoSpaceDN w:val="0"/>
        <w:adjustRightInd w:val="0"/>
        <w:ind w:firstLine="709"/>
        <w:contextualSpacing/>
        <w:jc w:val="both"/>
        <w:rPr>
          <w:color w:val="auto"/>
          <w:spacing w:val="-2"/>
          <w:sz w:val="18"/>
          <w:szCs w:val="18"/>
        </w:rPr>
      </w:pPr>
    </w:p>
    <w:p w14:paraId="7A13605D" w14:textId="77777777" w:rsidR="0085210E" w:rsidRPr="0085210E" w:rsidRDefault="0085210E" w:rsidP="0085210E">
      <w:pPr>
        <w:widowControl w:val="0"/>
        <w:tabs>
          <w:tab w:val="left" w:pos="709"/>
        </w:tabs>
        <w:autoSpaceDE w:val="0"/>
        <w:autoSpaceDN w:val="0"/>
        <w:adjustRightInd w:val="0"/>
        <w:ind w:firstLine="709"/>
        <w:contextualSpacing/>
        <w:jc w:val="both"/>
        <w:rPr>
          <w:color w:val="auto"/>
          <w:spacing w:val="-2"/>
          <w:sz w:val="18"/>
          <w:szCs w:val="18"/>
        </w:rPr>
      </w:pPr>
      <w:r w:rsidRPr="0085210E">
        <w:rPr>
          <w:color w:val="auto"/>
          <w:spacing w:val="-2"/>
          <w:sz w:val="18"/>
          <w:szCs w:val="18"/>
        </w:rPr>
        <w:t>1.1. Пункт 10 Паспорта Муниципальной программы «Формирование современной городской среды на территории муниципального образования сельского поселения «Зеленец» на 2018-2027 годы» изложить в следующей редакции:</w:t>
      </w:r>
    </w:p>
    <w:p w14:paraId="5464BE4E" w14:textId="77777777" w:rsidR="0085210E" w:rsidRPr="0085210E" w:rsidRDefault="0085210E" w:rsidP="0085210E">
      <w:pPr>
        <w:widowControl w:val="0"/>
        <w:tabs>
          <w:tab w:val="left" w:pos="709"/>
        </w:tabs>
        <w:autoSpaceDE w:val="0"/>
        <w:autoSpaceDN w:val="0"/>
        <w:adjustRightInd w:val="0"/>
        <w:ind w:firstLine="709"/>
        <w:contextualSpacing/>
        <w:jc w:val="both"/>
        <w:rPr>
          <w:color w:val="auto"/>
          <w:spacing w:val="-2"/>
          <w:sz w:val="18"/>
          <w:szCs w:val="18"/>
        </w:rPr>
      </w:pPr>
      <w:r w:rsidRPr="0085210E">
        <w:rPr>
          <w:color w:val="auto"/>
          <w:spacing w:val="-2"/>
          <w:sz w:val="18"/>
          <w:szCs w:val="18"/>
        </w:rPr>
        <w:t>«</w:t>
      </w:r>
    </w:p>
    <w:tbl>
      <w:tblPr>
        <w:tblW w:w="6663" w:type="dxa"/>
        <w:tblInd w:w="75" w:type="dxa"/>
        <w:tblLayout w:type="fixed"/>
        <w:tblCellMar>
          <w:left w:w="75" w:type="dxa"/>
          <w:right w:w="75" w:type="dxa"/>
        </w:tblCellMar>
        <w:tblLook w:val="04A0" w:firstRow="1" w:lastRow="0" w:firstColumn="1" w:lastColumn="0" w:noHBand="0" w:noVBand="1"/>
      </w:tblPr>
      <w:tblGrid>
        <w:gridCol w:w="1560"/>
        <w:gridCol w:w="5103"/>
      </w:tblGrid>
      <w:tr w:rsidR="0085210E" w:rsidRPr="0085210E" w14:paraId="48A282B1" w14:textId="77777777" w:rsidTr="0085210E">
        <w:tc>
          <w:tcPr>
            <w:tcW w:w="1560" w:type="dxa"/>
            <w:vMerge w:val="restart"/>
            <w:tcBorders>
              <w:top w:val="single" w:sz="4" w:space="0" w:color="auto"/>
              <w:left w:val="single" w:sz="4" w:space="0" w:color="auto"/>
              <w:right w:val="single" w:sz="4" w:space="0" w:color="auto"/>
            </w:tcBorders>
          </w:tcPr>
          <w:p w14:paraId="37E58D2E" w14:textId="77777777" w:rsidR="0085210E" w:rsidRPr="0085210E" w:rsidRDefault="0085210E" w:rsidP="0085210E">
            <w:pPr>
              <w:widowControl w:val="0"/>
              <w:suppressAutoHyphens/>
              <w:autoSpaceDE w:val="0"/>
              <w:rPr>
                <w:rFonts w:eastAsia="Arial"/>
                <w:color w:val="auto"/>
                <w:sz w:val="18"/>
                <w:szCs w:val="18"/>
                <w:lang w:eastAsia="ar-SA"/>
              </w:rPr>
            </w:pPr>
            <w:r w:rsidRPr="0085210E">
              <w:rPr>
                <w:rFonts w:eastAsia="Arial"/>
                <w:color w:val="auto"/>
                <w:sz w:val="18"/>
                <w:szCs w:val="18"/>
                <w:lang w:eastAsia="ar-SA"/>
              </w:rPr>
              <w:t xml:space="preserve">Прогнозируемые объемы и источники финансирования Программы </w:t>
            </w:r>
          </w:p>
          <w:p w14:paraId="7C65E530" w14:textId="77777777" w:rsidR="0085210E" w:rsidRPr="0085210E" w:rsidRDefault="0085210E" w:rsidP="0085210E">
            <w:pPr>
              <w:widowControl w:val="0"/>
              <w:suppressAutoHyphens/>
              <w:autoSpaceDE w:val="0"/>
              <w:jc w:val="both"/>
              <w:rPr>
                <w:rFonts w:eastAsia="Arial"/>
                <w:color w:val="auto"/>
                <w:sz w:val="18"/>
                <w:szCs w:val="18"/>
                <w:highlight w:val="yellow"/>
                <w:lang w:eastAsia="ar-SA"/>
              </w:rPr>
            </w:pPr>
          </w:p>
          <w:p w14:paraId="6C166D94" w14:textId="77777777" w:rsidR="0085210E" w:rsidRPr="0085210E" w:rsidRDefault="0085210E" w:rsidP="0085210E">
            <w:pPr>
              <w:widowControl w:val="0"/>
              <w:suppressAutoHyphens/>
              <w:autoSpaceDE w:val="0"/>
              <w:jc w:val="both"/>
              <w:rPr>
                <w:rFonts w:eastAsia="Arial"/>
                <w:color w:val="auto"/>
                <w:sz w:val="18"/>
                <w:szCs w:val="18"/>
                <w:highlight w:val="yellow"/>
                <w:lang w:eastAsia="ar-SA"/>
              </w:rPr>
            </w:pPr>
          </w:p>
          <w:p w14:paraId="3376AC72" w14:textId="77777777" w:rsidR="0085210E" w:rsidRPr="0085210E" w:rsidRDefault="0085210E" w:rsidP="0085210E">
            <w:pPr>
              <w:widowControl w:val="0"/>
              <w:suppressAutoHyphens/>
              <w:autoSpaceDE w:val="0"/>
              <w:jc w:val="both"/>
              <w:rPr>
                <w:rFonts w:eastAsia="Arial"/>
                <w:color w:val="auto"/>
                <w:sz w:val="18"/>
                <w:szCs w:val="18"/>
                <w:highlight w:val="yellow"/>
                <w:lang w:eastAsia="ar-SA"/>
              </w:rPr>
            </w:pPr>
          </w:p>
          <w:p w14:paraId="6AC2579F" w14:textId="77777777" w:rsidR="0085210E" w:rsidRPr="0085210E" w:rsidRDefault="0085210E" w:rsidP="0085210E">
            <w:pPr>
              <w:widowControl w:val="0"/>
              <w:suppressAutoHyphens/>
              <w:autoSpaceDE w:val="0"/>
              <w:jc w:val="both"/>
              <w:rPr>
                <w:rFonts w:eastAsia="Arial"/>
                <w:color w:val="auto"/>
                <w:sz w:val="18"/>
                <w:szCs w:val="18"/>
                <w:highlight w:val="yellow"/>
                <w:lang w:eastAsia="ar-SA"/>
              </w:rPr>
            </w:pPr>
          </w:p>
          <w:p w14:paraId="3CA8502B" w14:textId="77777777" w:rsidR="0085210E" w:rsidRPr="0085210E" w:rsidRDefault="0085210E" w:rsidP="0085210E">
            <w:pPr>
              <w:widowControl w:val="0"/>
              <w:suppressAutoHyphens/>
              <w:autoSpaceDE w:val="0"/>
              <w:jc w:val="both"/>
              <w:rPr>
                <w:rFonts w:eastAsia="Arial"/>
                <w:color w:val="auto"/>
                <w:sz w:val="18"/>
                <w:szCs w:val="18"/>
                <w:highlight w:val="yellow"/>
                <w:lang w:eastAsia="ar-SA"/>
              </w:rPr>
            </w:pPr>
          </w:p>
        </w:tc>
        <w:tc>
          <w:tcPr>
            <w:tcW w:w="5103" w:type="dxa"/>
            <w:tcBorders>
              <w:top w:val="single" w:sz="4" w:space="0" w:color="auto"/>
              <w:left w:val="single" w:sz="4" w:space="0" w:color="auto"/>
              <w:bottom w:val="single" w:sz="4" w:space="0" w:color="auto"/>
              <w:right w:val="single" w:sz="4" w:space="0" w:color="auto"/>
            </w:tcBorders>
          </w:tcPr>
          <w:p w14:paraId="2018608F"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2018 году составит 1 039 863 рублей, в том числе:</w:t>
            </w:r>
          </w:p>
          <w:p w14:paraId="623D06BE"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«Зеленец» – 104 000 рублей,</w:t>
            </w:r>
          </w:p>
          <w:p w14:paraId="5A389B16"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республиканского бюджета Республики Коми – 935 863 рублей.</w:t>
            </w:r>
          </w:p>
        </w:tc>
      </w:tr>
      <w:tr w:rsidR="0085210E" w:rsidRPr="0085210E" w14:paraId="23455D9F" w14:textId="77777777" w:rsidTr="0085210E">
        <w:tc>
          <w:tcPr>
            <w:tcW w:w="1560" w:type="dxa"/>
            <w:vMerge/>
            <w:tcBorders>
              <w:left w:val="single" w:sz="4" w:space="0" w:color="auto"/>
              <w:right w:val="single" w:sz="4" w:space="0" w:color="auto"/>
            </w:tcBorders>
          </w:tcPr>
          <w:p w14:paraId="1D7CA921" w14:textId="77777777" w:rsidR="0085210E" w:rsidRPr="0085210E" w:rsidRDefault="0085210E" w:rsidP="0085210E">
            <w:pPr>
              <w:widowControl w:val="0"/>
              <w:suppressAutoHyphens/>
              <w:autoSpaceDE w:val="0"/>
              <w:jc w:val="both"/>
              <w:rPr>
                <w:rFonts w:eastAsia="Arial"/>
                <w:color w:val="auto"/>
                <w:sz w:val="18"/>
                <w:szCs w:val="18"/>
                <w:highlight w:val="yellow"/>
                <w:lang w:eastAsia="ar-SA"/>
              </w:rPr>
            </w:pPr>
          </w:p>
        </w:tc>
        <w:tc>
          <w:tcPr>
            <w:tcW w:w="5103" w:type="dxa"/>
            <w:tcBorders>
              <w:top w:val="single" w:sz="4" w:space="0" w:color="auto"/>
              <w:left w:val="single" w:sz="4" w:space="0" w:color="auto"/>
              <w:bottom w:val="single" w:sz="4" w:space="0" w:color="auto"/>
              <w:right w:val="single" w:sz="4" w:space="0" w:color="auto"/>
            </w:tcBorders>
          </w:tcPr>
          <w:p w14:paraId="52710EE2"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2019 году составит 1 974 640 рублей, в том числе:</w:t>
            </w:r>
          </w:p>
          <w:p w14:paraId="5654E145"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«Зеленец» – 772 584 рублей,</w:t>
            </w:r>
          </w:p>
          <w:p w14:paraId="115306DC"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республиканского бюджета Республики Коми – 1 202 056 рублей.</w:t>
            </w:r>
          </w:p>
          <w:p w14:paraId="393AE3E3" w14:textId="77777777" w:rsidR="0085210E" w:rsidRPr="0085210E" w:rsidRDefault="0085210E" w:rsidP="0085210E">
            <w:pPr>
              <w:widowControl w:val="0"/>
              <w:suppressAutoHyphens/>
              <w:autoSpaceDE w:val="0"/>
              <w:jc w:val="both"/>
              <w:rPr>
                <w:rFonts w:eastAsia="Arial"/>
                <w:color w:val="auto"/>
                <w:sz w:val="18"/>
                <w:szCs w:val="18"/>
                <w:highlight w:val="yellow"/>
                <w:lang w:eastAsia="ar-SA"/>
              </w:rPr>
            </w:pPr>
          </w:p>
        </w:tc>
      </w:tr>
      <w:tr w:rsidR="0085210E" w:rsidRPr="0085210E" w14:paraId="1C8C38D5" w14:textId="77777777" w:rsidTr="0085210E">
        <w:tc>
          <w:tcPr>
            <w:tcW w:w="1560" w:type="dxa"/>
            <w:vMerge/>
            <w:tcBorders>
              <w:left w:val="single" w:sz="4" w:space="0" w:color="auto"/>
              <w:right w:val="single" w:sz="4" w:space="0" w:color="auto"/>
            </w:tcBorders>
          </w:tcPr>
          <w:p w14:paraId="372574A7" w14:textId="77777777" w:rsidR="0085210E" w:rsidRPr="0085210E" w:rsidRDefault="0085210E" w:rsidP="0085210E">
            <w:pPr>
              <w:widowControl w:val="0"/>
              <w:suppressAutoHyphens/>
              <w:autoSpaceDE w:val="0"/>
              <w:jc w:val="both"/>
              <w:rPr>
                <w:rFonts w:eastAsia="Arial"/>
                <w:color w:val="auto"/>
                <w:sz w:val="18"/>
                <w:szCs w:val="18"/>
                <w:lang w:eastAsia="ar-SA"/>
              </w:rPr>
            </w:pPr>
          </w:p>
        </w:tc>
        <w:tc>
          <w:tcPr>
            <w:tcW w:w="5103" w:type="dxa"/>
            <w:tcBorders>
              <w:top w:val="single" w:sz="4" w:space="0" w:color="auto"/>
              <w:left w:val="single" w:sz="4" w:space="0" w:color="auto"/>
              <w:bottom w:val="single" w:sz="4" w:space="0" w:color="auto"/>
              <w:right w:val="single" w:sz="4" w:space="0" w:color="auto"/>
            </w:tcBorders>
          </w:tcPr>
          <w:p w14:paraId="32F906FB"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2020 году составит 3 367 505 рублей, в том числе:</w:t>
            </w:r>
          </w:p>
          <w:p w14:paraId="168D9CA2"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w:t>
            </w:r>
            <w:r w:rsidRPr="0085210E">
              <w:rPr>
                <w:color w:val="auto"/>
                <w:sz w:val="18"/>
                <w:szCs w:val="18"/>
              </w:rPr>
              <w:t>Зеленец</w:t>
            </w:r>
            <w:r w:rsidRPr="0085210E">
              <w:rPr>
                <w:rFonts w:eastAsia="Arial"/>
                <w:color w:val="auto"/>
                <w:sz w:val="18"/>
                <w:szCs w:val="18"/>
                <w:lang w:eastAsia="ar-SA"/>
              </w:rPr>
              <w:t>» – 2 216 495 рублей</w:t>
            </w:r>
          </w:p>
          <w:p w14:paraId="51BEB756"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федерального бюджета и республиканского бюджета Республики Коми – 1 151 010 рублей.</w:t>
            </w:r>
          </w:p>
        </w:tc>
      </w:tr>
      <w:tr w:rsidR="0085210E" w:rsidRPr="0085210E" w14:paraId="0B9FE984" w14:textId="77777777" w:rsidTr="0085210E">
        <w:tc>
          <w:tcPr>
            <w:tcW w:w="1560" w:type="dxa"/>
            <w:vMerge/>
            <w:tcBorders>
              <w:left w:val="single" w:sz="4" w:space="0" w:color="auto"/>
              <w:right w:val="single" w:sz="4" w:space="0" w:color="auto"/>
            </w:tcBorders>
          </w:tcPr>
          <w:p w14:paraId="4A6D0E02" w14:textId="77777777" w:rsidR="0085210E" w:rsidRPr="0085210E" w:rsidRDefault="0085210E" w:rsidP="0085210E">
            <w:pPr>
              <w:widowControl w:val="0"/>
              <w:suppressAutoHyphens/>
              <w:autoSpaceDE w:val="0"/>
              <w:jc w:val="both"/>
              <w:rPr>
                <w:rFonts w:eastAsia="Arial"/>
                <w:color w:val="auto"/>
                <w:sz w:val="18"/>
                <w:szCs w:val="18"/>
                <w:lang w:eastAsia="ar-SA"/>
              </w:rPr>
            </w:pPr>
          </w:p>
        </w:tc>
        <w:tc>
          <w:tcPr>
            <w:tcW w:w="5103" w:type="dxa"/>
            <w:tcBorders>
              <w:top w:val="single" w:sz="4" w:space="0" w:color="auto"/>
              <w:left w:val="single" w:sz="4" w:space="0" w:color="auto"/>
              <w:bottom w:val="single" w:sz="4" w:space="0" w:color="auto"/>
              <w:right w:val="single" w:sz="4" w:space="0" w:color="auto"/>
            </w:tcBorders>
          </w:tcPr>
          <w:p w14:paraId="54BF3945"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2021 году составит 1 247 703,88 рублей, в том числе:</w:t>
            </w:r>
          </w:p>
          <w:p w14:paraId="4704DE0A"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w:t>
            </w:r>
            <w:r w:rsidRPr="0085210E">
              <w:rPr>
                <w:color w:val="auto"/>
                <w:sz w:val="18"/>
                <w:szCs w:val="18"/>
              </w:rPr>
              <w:t>Зеленец</w:t>
            </w:r>
            <w:r w:rsidRPr="0085210E">
              <w:rPr>
                <w:rFonts w:eastAsia="Arial"/>
                <w:color w:val="auto"/>
                <w:sz w:val="18"/>
                <w:szCs w:val="18"/>
                <w:lang w:eastAsia="ar-SA"/>
              </w:rPr>
              <w:t>» – 145 370,88 рублей</w:t>
            </w:r>
          </w:p>
          <w:p w14:paraId="20C6F489"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федерального бюджета и республиканского бюджета Республики Коми – 1 102 333 рублей.</w:t>
            </w:r>
          </w:p>
        </w:tc>
      </w:tr>
      <w:tr w:rsidR="0085210E" w:rsidRPr="0085210E" w14:paraId="02DBB484" w14:textId="77777777" w:rsidTr="0085210E">
        <w:tc>
          <w:tcPr>
            <w:tcW w:w="1560" w:type="dxa"/>
            <w:vMerge/>
            <w:tcBorders>
              <w:left w:val="single" w:sz="4" w:space="0" w:color="auto"/>
              <w:right w:val="single" w:sz="4" w:space="0" w:color="auto"/>
            </w:tcBorders>
          </w:tcPr>
          <w:p w14:paraId="10CE13D8" w14:textId="77777777" w:rsidR="0085210E" w:rsidRPr="0085210E" w:rsidRDefault="0085210E" w:rsidP="0085210E">
            <w:pPr>
              <w:widowControl w:val="0"/>
              <w:suppressAutoHyphens/>
              <w:autoSpaceDE w:val="0"/>
              <w:jc w:val="both"/>
              <w:rPr>
                <w:rFonts w:eastAsia="Arial"/>
                <w:color w:val="auto"/>
                <w:sz w:val="18"/>
                <w:szCs w:val="18"/>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DC035C"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2022 году составит 1 078 076 рублей, в том числе:</w:t>
            </w:r>
          </w:p>
          <w:p w14:paraId="2F79BB9C"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w:t>
            </w:r>
            <w:r w:rsidRPr="0085210E">
              <w:rPr>
                <w:color w:val="auto"/>
                <w:sz w:val="18"/>
                <w:szCs w:val="18"/>
              </w:rPr>
              <w:t>Зеленец</w:t>
            </w:r>
            <w:r w:rsidRPr="0085210E">
              <w:rPr>
                <w:rFonts w:eastAsia="Arial"/>
                <w:color w:val="auto"/>
                <w:sz w:val="18"/>
                <w:szCs w:val="18"/>
                <w:lang w:eastAsia="ar-SA"/>
              </w:rPr>
              <w:t>» – 107 807 рублей</w:t>
            </w:r>
          </w:p>
          <w:p w14:paraId="6C1F2BAE"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федерального бюджета и республиканского бюджета Республики Коми – 970 269 рублей.</w:t>
            </w:r>
          </w:p>
        </w:tc>
      </w:tr>
      <w:tr w:rsidR="0085210E" w:rsidRPr="0085210E" w14:paraId="38131E52" w14:textId="77777777" w:rsidTr="0085210E">
        <w:tc>
          <w:tcPr>
            <w:tcW w:w="1560" w:type="dxa"/>
            <w:vMerge/>
            <w:tcBorders>
              <w:left w:val="single" w:sz="4" w:space="0" w:color="auto"/>
              <w:right w:val="single" w:sz="4" w:space="0" w:color="auto"/>
            </w:tcBorders>
          </w:tcPr>
          <w:p w14:paraId="41A8DAA2" w14:textId="77777777" w:rsidR="0085210E" w:rsidRPr="0085210E" w:rsidRDefault="0085210E" w:rsidP="0085210E">
            <w:pPr>
              <w:widowControl w:val="0"/>
              <w:suppressAutoHyphens/>
              <w:autoSpaceDE w:val="0"/>
              <w:jc w:val="both"/>
              <w:rPr>
                <w:rFonts w:eastAsia="Arial"/>
                <w:color w:val="auto"/>
                <w:sz w:val="18"/>
                <w:szCs w:val="18"/>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D858EA"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2023 году составит 1 161 872 рублей, в том числе:</w:t>
            </w:r>
          </w:p>
          <w:p w14:paraId="57D7CE3E"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w:t>
            </w:r>
            <w:r w:rsidRPr="0085210E">
              <w:rPr>
                <w:color w:val="auto"/>
                <w:sz w:val="18"/>
                <w:szCs w:val="18"/>
              </w:rPr>
              <w:t>Зеленец</w:t>
            </w:r>
            <w:r w:rsidRPr="0085210E">
              <w:rPr>
                <w:rFonts w:eastAsia="Arial"/>
                <w:color w:val="auto"/>
                <w:sz w:val="18"/>
                <w:szCs w:val="18"/>
                <w:lang w:eastAsia="ar-SA"/>
              </w:rPr>
              <w:t>» – 116 188 рублей</w:t>
            </w:r>
          </w:p>
          <w:p w14:paraId="0D0FF412"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xml:space="preserve">- за счет средств федерального бюджета и республиканского </w:t>
            </w:r>
            <w:r w:rsidRPr="0085210E">
              <w:rPr>
                <w:rFonts w:eastAsia="Arial"/>
                <w:color w:val="auto"/>
                <w:sz w:val="18"/>
                <w:szCs w:val="18"/>
                <w:lang w:eastAsia="ar-SA"/>
              </w:rPr>
              <w:lastRenderedPageBreak/>
              <w:t>бюджета Республики Коми – 1 045 684 рублей.</w:t>
            </w:r>
          </w:p>
        </w:tc>
      </w:tr>
      <w:tr w:rsidR="0085210E" w:rsidRPr="0085210E" w14:paraId="394FFE5B" w14:textId="77777777" w:rsidTr="0085210E">
        <w:tc>
          <w:tcPr>
            <w:tcW w:w="1560" w:type="dxa"/>
            <w:vMerge/>
            <w:tcBorders>
              <w:left w:val="single" w:sz="4" w:space="0" w:color="auto"/>
              <w:right w:val="single" w:sz="4" w:space="0" w:color="auto"/>
            </w:tcBorders>
          </w:tcPr>
          <w:p w14:paraId="507F0A14" w14:textId="77777777" w:rsidR="0085210E" w:rsidRPr="0085210E" w:rsidRDefault="0085210E" w:rsidP="0085210E">
            <w:pPr>
              <w:widowControl w:val="0"/>
              <w:suppressAutoHyphens/>
              <w:autoSpaceDE w:val="0"/>
              <w:jc w:val="both"/>
              <w:rPr>
                <w:rFonts w:eastAsia="Arial"/>
                <w:color w:val="auto"/>
                <w:sz w:val="18"/>
                <w:szCs w:val="18"/>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B27663"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2024 году составит 1 570 917,01 рублей, в том числе:</w:t>
            </w:r>
          </w:p>
          <w:p w14:paraId="3D7474A1"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w:t>
            </w:r>
            <w:r w:rsidRPr="0085210E">
              <w:rPr>
                <w:color w:val="auto"/>
                <w:sz w:val="18"/>
                <w:szCs w:val="18"/>
              </w:rPr>
              <w:t>Зеленец</w:t>
            </w:r>
            <w:r w:rsidRPr="0085210E">
              <w:rPr>
                <w:rFonts w:eastAsia="Arial"/>
                <w:color w:val="auto"/>
                <w:sz w:val="18"/>
                <w:szCs w:val="18"/>
                <w:lang w:eastAsia="ar-SA"/>
              </w:rPr>
              <w:t>» – 401 323,01 рублей</w:t>
            </w:r>
          </w:p>
          <w:p w14:paraId="37AB14F6"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федерального бюджета и республиканского бюджета Республики Коми – 1 169 594 рублей.</w:t>
            </w:r>
          </w:p>
        </w:tc>
      </w:tr>
      <w:tr w:rsidR="0085210E" w:rsidRPr="0085210E" w14:paraId="3CB52AE2" w14:textId="77777777" w:rsidTr="0085210E">
        <w:tc>
          <w:tcPr>
            <w:tcW w:w="1560" w:type="dxa"/>
            <w:vMerge/>
            <w:tcBorders>
              <w:left w:val="single" w:sz="4" w:space="0" w:color="auto"/>
              <w:right w:val="single" w:sz="4" w:space="0" w:color="auto"/>
            </w:tcBorders>
          </w:tcPr>
          <w:p w14:paraId="4CDDAC7E" w14:textId="77777777" w:rsidR="0085210E" w:rsidRPr="0085210E" w:rsidRDefault="0085210E" w:rsidP="0085210E">
            <w:pPr>
              <w:widowControl w:val="0"/>
              <w:suppressAutoHyphens/>
              <w:autoSpaceDE w:val="0"/>
              <w:jc w:val="both"/>
              <w:rPr>
                <w:rFonts w:eastAsia="Arial"/>
                <w:color w:val="auto"/>
                <w:sz w:val="18"/>
                <w:szCs w:val="18"/>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2F49E4"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2025 году составит 3 222 694,93 рублей, в том числе:</w:t>
            </w:r>
          </w:p>
          <w:p w14:paraId="0432B428"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w:t>
            </w:r>
            <w:r w:rsidRPr="0085210E">
              <w:rPr>
                <w:color w:val="auto"/>
                <w:sz w:val="18"/>
                <w:szCs w:val="18"/>
              </w:rPr>
              <w:t>Зеленец</w:t>
            </w:r>
            <w:r w:rsidRPr="0085210E">
              <w:rPr>
                <w:rFonts w:eastAsia="Arial"/>
                <w:color w:val="auto"/>
                <w:sz w:val="18"/>
                <w:szCs w:val="18"/>
                <w:lang w:eastAsia="ar-SA"/>
              </w:rPr>
              <w:t>» – 1 891 102,93 рублей</w:t>
            </w:r>
          </w:p>
          <w:p w14:paraId="28360D9E"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федерального бюджета и республиканского бюджета Республики Коми – 1 331 592,00 рублей.</w:t>
            </w:r>
          </w:p>
        </w:tc>
      </w:tr>
      <w:tr w:rsidR="0085210E" w:rsidRPr="0085210E" w14:paraId="38F2BD24" w14:textId="77777777" w:rsidTr="0085210E">
        <w:tc>
          <w:tcPr>
            <w:tcW w:w="1560" w:type="dxa"/>
            <w:vMerge/>
            <w:tcBorders>
              <w:left w:val="single" w:sz="4" w:space="0" w:color="auto"/>
              <w:right w:val="single" w:sz="4" w:space="0" w:color="auto"/>
            </w:tcBorders>
          </w:tcPr>
          <w:p w14:paraId="0D3AFAB1" w14:textId="77777777" w:rsidR="0085210E" w:rsidRPr="0085210E" w:rsidRDefault="0085210E" w:rsidP="0085210E">
            <w:pPr>
              <w:widowControl w:val="0"/>
              <w:suppressAutoHyphens/>
              <w:autoSpaceDE w:val="0"/>
              <w:jc w:val="both"/>
              <w:rPr>
                <w:rFonts w:eastAsia="Arial"/>
                <w:color w:val="auto"/>
                <w:sz w:val="18"/>
                <w:szCs w:val="18"/>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B022EE"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2026 году составит 1 449 891,12 рублей, в том числе:</w:t>
            </w:r>
          </w:p>
          <w:p w14:paraId="4238DB01"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w:t>
            </w:r>
            <w:r w:rsidRPr="0085210E">
              <w:rPr>
                <w:color w:val="auto"/>
                <w:sz w:val="18"/>
                <w:szCs w:val="18"/>
              </w:rPr>
              <w:t>Зеленец</w:t>
            </w:r>
            <w:r w:rsidRPr="0085210E">
              <w:rPr>
                <w:rFonts w:eastAsia="Arial"/>
                <w:color w:val="auto"/>
                <w:sz w:val="18"/>
                <w:szCs w:val="18"/>
                <w:lang w:eastAsia="ar-SA"/>
              </w:rPr>
              <w:t>» – 144 989,12 рублей</w:t>
            </w:r>
          </w:p>
          <w:p w14:paraId="1A368756"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федерального бюджета и республиканского бюджета Республики Коми – 1 304 902,00 рублей.</w:t>
            </w:r>
          </w:p>
        </w:tc>
      </w:tr>
      <w:tr w:rsidR="0085210E" w:rsidRPr="0085210E" w14:paraId="6A02741A" w14:textId="77777777" w:rsidTr="0085210E">
        <w:tc>
          <w:tcPr>
            <w:tcW w:w="1560" w:type="dxa"/>
            <w:vMerge/>
            <w:tcBorders>
              <w:left w:val="single" w:sz="4" w:space="0" w:color="auto"/>
              <w:bottom w:val="single" w:sz="4" w:space="0" w:color="auto"/>
              <w:right w:val="single" w:sz="4" w:space="0" w:color="auto"/>
            </w:tcBorders>
          </w:tcPr>
          <w:p w14:paraId="534EF22E" w14:textId="77777777" w:rsidR="0085210E" w:rsidRPr="0085210E" w:rsidRDefault="0085210E" w:rsidP="0085210E">
            <w:pPr>
              <w:widowControl w:val="0"/>
              <w:suppressAutoHyphens/>
              <w:autoSpaceDE w:val="0"/>
              <w:jc w:val="both"/>
              <w:rPr>
                <w:rFonts w:eastAsia="Arial"/>
                <w:color w:val="auto"/>
                <w:sz w:val="18"/>
                <w:szCs w:val="18"/>
                <w:lang w:eastAsia="ar-SA"/>
              </w:rPr>
            </w:pPr>
          </w:p>
        </w:tc>
        <w:tc>
          <w:tcPr>
            <w:tcW w:w="5103" w:type="dxa"/>
            <w:tcBorders>
              <w:top w:val="nil"/>
              <w:left w:val="single" w:sz="4" w:space="0" w:color="auto"/>
              <w:bottom w:val="single" w:sz="4" w:space="0" w:color="auto"/>
              <w:right w:val="single" w:sz="4" w:space="0" w:color="auto"/>
            </w:tcBorders>
          </w:tcPr>
          <w:p w14:paraId="16ADC254"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Общий объем финансирования Программы в 2027 году составит 1 413 491,12 рублей, в том числе:</w:t>
            </w:r>
          </w:p>
          <w:p w14:paraId="2304CE69"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местного бюджета сельского поселения «</w:t>
            </w:r>
            <w:r w:rsidRPr="0085210E">
              <w:rPr>
                <w:color w:val="auto"/>
                <w:sz w:val="18"/>
                <w:szCs w:val="18"/>
              </w:rPr>
              <w:t>Зеленец</w:t>
            </w:r>
            <w:r w:rsidRPr="0085210E">
              <w:rPr>
                <w:rFonts w:eastAsia="Arial"/>
                <w:color w:val="auto"/>
                <w:sz w:val="18"/>
                <w:szCs w:val="18"/>
                <w:lang w:eastAsia="ar-SA"/>
              </w:rPr>
              <w:t>» – 141 349,12 рублей</w:t>
            </w:r>
          </w:p>
          <w:p w14:paraId="0A6F46F9" w14:textId="77777777" w:rsidR="0085210E" w:rsidRPr="0085210E" w:rsidRDefault="0085210E" w:rsidP="0085210E">
            <w:pPr>
              <w:widowControl w:val="0"/>
              <w:suppressAutoHyphens/>
              <w:autoSpaceDE w:val="0"/>
              <w:jc w:val="both"/>
              <w:rPr>
                <w:rFonts w:eastAsia="Arial"/>
                <w:color w:val="auto"/>
                <w:sz w:val="18"/>
                <w:szCs w:val="18"/>
                <w:lang w:eastAsia="ar-SA"/>
              </w:rPr>
            </w:pPr>
            <w:r w:rsidRPr="0085210E">
              <w:rPr>
                <w:rFonts w:eastAsia="Arial"/>
                <w:color w:val="auto"/>
                <w:sz w:val="18"/>
                <w:szCs w:val="18"/>
                <w:lang w:eastAsia="ar-SA"/>
              </w:rPr>
              <w:t>- за счет средств федерального бюджета и республиканского бюджета Республики Коми – 1 272 142,00 рублей.</w:t>
            </w:r>
          </w:p>
        </w:tc>
      </w:tr>
    </w:tbl>
    <w:p w14:paraId="7B2D0BBE" w14:textId="77777777" w:rsidR="0085210E" w:rsidRPr="0085210E" w:rsidRDefault="0085210E" w:rsidP="0085210E">
      <w:pPr>
        <w:widowControl w:val="0"/>
        <w:tabs>
          <w:tab w:val="left" w:pos="709"/>
        </w:tabs>
        <w:autoSpaceDE w:val="0"/>
        <w:autoSpaceDN w:val="0"/>
        <w:adjustRightInd w:val="0"/>
        <w:ind w:firstLine="709"/>
        <w:contextualSpacing/>
        <w:jc w:val="right"/>
        <w:rPr>
          <w:color w:val="auto"/>
          <w:spacing w:val="-2"/>
          <w:sz w:val="18"/>
          <w:szCs w:val="18"/>
        </w:rPr>
      </w:pPr>
      <w:r w:rsidRPr="0085210E">
        <w:rPr>
          <w:color w:val="auto"/>
          <w:spacing w:val="-2"/>
          <w:sz w:val="18"/>
          <w:szCs w:val="18"/>
        </w:rPr>
        <w:t>.»</w:t>
      </w:r>
    </w:p>
    <w:p w14:paraId="4CDE434C" w14:textId="77777777" w:rsidR="0085210E" w:rsidRPr="0085210E" w:rsidRDefault="0085210E" w:rsidP="0085210E">
      <w:pPr>
        <w:widowControl w:val="0"/>
        <w:tabs>
          <w:tab w:val="left" w:pos="709"/>
        </w:tabs>
        <w:autoSpaceDE w:val="0"/>
        <w:autoSpaceDN w:val="0"/>
        <w:adjustRightInd w:val="0"/>
        <w:ind w:firstLine="709"/>
        <w:contextualSpacing/>
        <w:jc w:val="both"/>
        <w:rPr>
          <w:color w:val="auto"/>
          <w:spacing w:val="-2"/>
          <w:sz w:val="18"/>
          <w:szCs w:val="18"/>
        </w:rPr>
      </w:pPr>
      <w:r w:rsidRPr="0085210E">
        <w:rPr>
          <w:color w:val="auto"/>
          <w:spacing w:val="-2"/>
          <w:sz w:val="18"/>
          <w:szCs w:val="18"/>
        </w:rPr>
        <w:t>1.2. Таблицу 8 Приложения 5 к Муниципальной программе изложить согласно приложению к настоящему постановлению.</w:t>
      </w:r>
    </w:p>
    <w:p w14:paraId="05C8A144" w14:textId="77777777" w:rsidR="0085210E" w:rsidRPr="0085210E" w:rsidRDefault="0085210E" w:rsidP="0085210E">
      <w:pPr>
        <w:widowControl w:val="0"/>
        <w:tabs>
          <w:tab w:val="left" w:pos="709"/>
        </w:tabs>
        <w:autoSpaceDE w:val="0"/>
        <w:autoSpaceDN w:val="0"/>
        <w:adjustRightInd w:val="0"/>
        <w:ind w:firstLine="709"/>
        <w:contextualSpacing/>
        <w:jc w:val="both"/>
        <w:rPr>
          <w:color w:val="auto"/>
          <w:spacing w:val="-2"/>
          <w:sz w:val="18"/>
          <w:szCs w:val="18"/>
        </w:rPr>
      </w:pPr>
    </w:p>
    <w:p w14:paraId="7CDF5B55" w14:textId="77777777" w:rsidR="0085210E" w:rsidRPr="0085210E" w:rsidRDefault="0085210E" w:rsidP="0085210E">
      <w:pPr>
        <w:tabs>
          <w:tab w:val="left" w:pos="5700"/>
          <w:tab w:val="left" w:pos="6120"/>
          <w:tab w:val="left" w:pos="7088"/>
        </w:tabs>
        <w:ind w:firstLine="709"/>
        <w:jc w:val="both"/>
        <w:rPr>
          <w:rFonts w:eastAsia="Calibri"/>
          <w:color w:val="auto"/>
          <w:spacing w:val="-2"/>
          <w:sz w:val="18"/>
          <w:szCs w:val="18"/>
          <w:lang w:eastAsia="en-US"/>
        </w:rPr>
      </w:pPr>
      <w:r w:rsidRPr="0085210E">
        <w:rPr>
          <w:rFonts w:eastAsia="Calibri"/>
          <w:color w:val="auto"/>
          <w:spacing w:val="-2"/>
          <w:sz w:val="18"/>
          <w:szCs w:val="18"/>
          <w:lang w:eastAsia="en-US"/>
        </w:rPr>
        <w:t xml:space="preserve">2. </w:t>
      </w:r>
      <w:proofErr w:type="gramStart"/>
      <w:r w:rsidRPr="0085210E">
        <w:rPr>
          <w:rFonts w:eastAsia="Calibri"/>
          <w:color w:val="auto"/>
          <w:spacing w:val="-2"/>
          <w:sz w:val="18"/>
          <w:szCs w:val="18"/>
          <w:lang w:eastAsia="en-US"/>
        </w:rPr>
        <w:t xml:space="preserve">Признать утратившим силу постановление администрации сельского поселения «Зеленец» от </w:t>
      </w:r>
      <w:r w:rsidRPr="0085210E">
        <w:rPr>
          <w:rFonts w:eastAsia="Calibri"/>
          <w:color w:val="auto"/>
          <w:sz w:val="18"/>
          <w:szCs w:val="18"/>
          <w:lang w:eastAsia="en-US"/>
        </w:rPr>
        <w:t>18 декабря 2024 г. № 12/185 «О внесении изменений и дополнений в постановление администрации сельского поселения «Зеленец» от 20 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2018-2027 годы».</w:t>
      </w:r>
      <w:proofErr w:type="gramEnd"/>
    </w:p>
    <w:p w14:paraId="1FBFBD79" w14:textId="77777777" w:rsidR="0085210E" w:rsidRPr="0085210E" w:rsidRDefault="0085210E" w:rsidP="0085210E">
      <w:pPr>
        <w:tabs>
          <w:tab w:val="left" w:pos="5700"/>
          <w:tab w:val="left" w:pos="6120"/>
          <w:tab w:val="left" w:pos="7088"/>
        </w:tabs>
        <w:ind w:firstLine="709"/>
        <w:jc w:val="both"/>
        <w:rPr>
          <w:rFonts w:eastAsia="Calibri"/>
          <w:color w:val="auto"/>
          <w:spacing w:val="-2"/>
          <w:sz w:val="18"/>
          <w:szCs w:val="18"/>
          <w:lang w:eastAsia="en-US"/>
        </w:rPr>
      </w:pPr>
    </w:p>
    <w:p w14:paraId="19D48C86" w14:textId="77777777" w:rsidR="0085210E" w:rsidRPr="0085210E" w:rsidRDefault="0085210E" w:rsidP="0085210E">
      <w:pPr>
        <w:tabs>
          <w:tab w:val="left" w:pos="5700"/>
          <w:tab w:val="left" w:pos="6120"/>
          <w:tab w:val="left" w:pos="7088"/>
        </w:tabs>
        <w:ind w:firstLine="709"/>
        <w:jc w:val="both"/>
        <w:rPr>
          <w:rFonts w:eastAsia="Calibri"/>
          <w:bCs/>
          <w:color w:val="auto"/>
          <w:sz w:val="18"/>
          <w:szCs w:val="18"/>
          <w:lang w:eastAsia="en-US"/>
        </w:rPr>
      </w:pPr>
      <w:r w:rsidRPr="0085210E">
        <w:rPr>
          <w:rFonts w:eastAsia="Calibri"/>
          <w:color w:val="auto"/>
          <w:spacing w:val="-2"/>
          <w:sz w:val="18"/>
          <w:szCs w:val="18"/>
          <w:lang w:eastAsia="en-US"/>
        </w:rPr>
        <w:t>3. </w:t>
      </w:r>
      <w:proofErr w:type="gramStart"/>
      <w:r w:rsidRPr="0085210E">
        <w:rPr>
          <w:color w:val="auto"/>
          <w:spacing w:val="-2"/>
          <w:sz w:val="18"/>
          <w:szCs w:val="18"/>
        </w:rPr>
        <w:t>Контроль за</w:t>
      </w:r>
      <w:proofErr w:type="gramEnd"/>
      <w:r w:rsidRPr="0085210E">
        <w:rPr>
          <w:color w:val="auto"/>
          <w:spacing w:val="-2"/>
          <w:sz w:val="18"/>
          <w:szCs w:val="18"/>
        </w:rPr>
        <w:t xml:space="preserve"> исполнением настоящего постановления возложить на </w:t>
      </w:r>
      <w:proofErr w:type="spellStart"/>
      <w:r w:rsidRPr="0085210E">
        <w:rPr>
          <w:color w:val="auto"/>
          <w:spacing w:val="-2"/>
          <w:sz w:val="18"/>
          <w:szCs w:val="18"/>
        </w:rPr>
        <w:t>Профир</w:t>
      </w:r>
      <w:proofErr w:type="spellEnd"/>
      <w:r w:rsidRPr="0085210E">
        <w:rPr>
          <w:color w:val="auto"/>
          <w:spacing w:val="-2"/>
          <w:sz w:val="18"/>
          <w:szCs w:val="18"/>
        </w:rPr>
        <w:t xml:space="preserve"> С.К., специалиста администрации.</w:t>
      </w:r>
    </w:p>
    <w:p w14:paraId="0A1FA1B0" w14:textId="77777777" w:rsidR="0085210E" w:rsidRPr="0085210E" w:rsidRDefault="0085210E" w:rsidP="0085210E">
      <w:pPr>
        <w:tabs>
          <w:tab w:val="left" w:pos="5700"/>
          <w:tab w:val="left" w:pos="6120"/>
          <w:tab w:val="left" w:pos="7088"/>
        </w:tabs>
        <w:ind w:firstLine="709"/>
        <w:jc w:val="both"/>
        <w:rPr>
          <w:rFonts w:eastAsia="Calibri"/>
          <w:bCs/>
          <w:color w:val="auto"/>
          <w:sz w:val="18"/>
          <w:szCs w:val="18"/>
          <w:lang w:eastAsia="en-US"/>
        </w:rPr>
      </w:pPr>
    </w:p>
    <w:p w14:paraId="67A2D13A" w14:textId="7A8A8878" w:rsidR="00AC43D8" w:rsidRPr="0085210E" w:rsidRDefault="0085210E" w:rsidP="0085210E">
      <w:pPr>
        <w:tabs>
          <w:tab w:val="left" w:pos="1859"/>
        </w:tabs>
        <w:jc w:val="both"/>
        <w:rPr>
          <w:spacing w:val="1"/>
          <w:sz w:val="18"/>
          <w:szCs w:val="18"/>
        </w:rPr>
      </w:pPr>
      <w:r w:rsidRPr="0085210E">
        <w:rPr>
          <w:rFonts w:eastAsia="Calibri"/>
          <w:bCs/>
          <w:color w:val="auto"/>
          <w:sz w:val="18"/>
          <w:szCs w:val="18"/>
          <w:lang w:eastAsia="en-US"/>
        </w:rPr>
        <w:t>4. Постановление вступает в силу со дня его официального опубликования в местах, определенных Уставом муниципального образования сельского поселения «Зеленец».</w:t>
      </w:r>
    </w:p>
    <w:p w14:paraId="3C7EE6E7" w14:textId="77777777" w:rsidR="00B91D07" w:rsidRDefault="00B91D07" w:rsidP="00AC43D8">
      <w:pPr>
        <w:tabs>
          <w:tab w:val="left" w:pos="1859"/>
        </w:tabs>
        <w:jc w:val="both"/>
        <w:rPr>
          <w:spacing w:val="1"/>
          <w:sz w:val="20"/>
          <w:szCs w:val="24"/>
        </w:rPr>
      </w:pPr>
    </w:p>
    <w:p w14:paraId="2FE6DB4C" w14:textId="77777777" w:rsidR="0085210E" w:rsidRPr="00AC43D8" w:rsidRDefault="0085210E" w:rsidP="00AC43D8">
      <w:pPr>
        <w:tabs>
          <w:tab w:val="left" w:pos="1859"/>
        </w:tabs>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B91D07" w:rsidRPr="004943AC" w14:paraId="0FF4C6E5" w14:textId="77777777" w:rsidTr="00B91D07">
        <w:tc>
          <w:tcPr>
            <w:tcW w:w="3496" w:type="dxa"/>
          </w:tcPr>
          <w:p w14:paraId="7E5800F6" w14:textId="77777777" w:rsidR="00B91D07" w:rsidRPr="004943AC" w:rsidRDefault="00B91D07" w:rsidP="00D503D5">
            <w:pPr>
              <w:jc w:val="both"/>
              <w:rPr>
                <w:bCs/>
                <w:sz w:val="20"/>
                <w:szCs w:val="24"/>
              </w:rPr>
            </w:pPr>
            <w:r w:rsidRPr="004943AC">
              <w:rPr>
                <w:sz w:val="20"/>
                <w:szCs w:val="24"/>
              </w:rPr>
              <w:t>Глава сельского поселения «Зеленец»</w:t>
            </w:r>
          </w:p>
        </w:tc>
        <w:tc>
          <w:tcPr>
            <w:tcW w:w="3437" w:type="dxa"/>
          </w:tcPr>
          <w:p w14:paraId="1129E9A3" w14:textId="77777777" w:rsidR="00B91D07" w:rsidRPr="004943AC" w:rsidRDefault="00B91D07" w:rsidP="00D503D5">
            <w:pPr>
              <w:jc w:val="right"/>
              <w:rPr>
                <w:bCs/>
                <w:sz w:val="20"/>
                <w:szCs w:val="24"/>
              </w:rPr>
            </w:pPr>
            <w:r w:rsidRPr="004943AC">
              <w:rPr>
                <w:sz w:val="20"/>
                <w:szCs w:val="24"/>
              </w:rPr>
              <w:t>А.С. Якунин</w:t>
            </w:r>
          </w:p>
        </w:tc>
      </w:tr>
    </w:tbl>
    <w:p w14:paraId="7EB2A806" w14:textId="77777777" w:rsidR="00AC43D8" w:rsidRDefault="00AC43D8">
      <w:pPr>
        <w:jc w:val="center"/>
        <w:rPr>
          <w:sz w:val="20"/>
        </w:rPr>
      </w:pPr>
    </w:p>
    <w:tbl>
      <w:tblPr>
        <w:tblStyle w:val="18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3097"/>
      </w:tblGrid>
      <w:tr w:rsidR="0085210E" w:rsidRPr="0085210E" w14:paraId="258DF00D" w14:textId="77777777" w:rsidTr="0085210E">
        <w:trPr>
          <w:jc w:val="right"/>
        </w:trPr>
        <w:tc>
          <w:tcPr>
            <w:tcW w:w="5778" w:type="dxa"/>
          </w:tcPr>
          <w:p w14:paraId="130A6A83" w14:textId="77777777" w:rsidR="0085210E" w:rsidRPr="0085210E" w:rsidRDefault="0085210E" w:rsidP="0085210E">
            <w:pPr>
              <w:jc w:val="right"/>
              <w:rPr>
                <w:color w:val="auto"/>
                <w:sz w:val="16"/>
                <w:szCs w:val="24"/>
              </w:rPr>
            </w:pPr>
            <w:r w:rsidRPr="0085210E">
              <w:rPr>
                <w:color w:val="auto"/>
                <w:sz w:val="16"/>
                <w:szCs w:val="24"/>
              </w:rPr>
              <w:lastRenderedPageBreak/>
              <w:br w:type="page"/>
            </w:r>
          </w:p>
        </w:tc>
        <w:tc>
          <w:tcPr>
            <w:tcW w:w="4075" w:type="dxa"/>
          </w:tcPr>
          <w:p w14:paraId="11A4D38C" w14:textId="77777777" w:rsidR="0085210E" w:rsidRPr="0085210E" w:rsidRDefault="0085210E" w:rsidP="0085210E">
            <w:pPr>
              <w:shd w:val="clear" w:color="auto" w:fill="FFFFFF"/>
              <w:jc w:val="right"/>
              <w:rPr>
                <w:color w:val="auto"/>
                <w:sz w:val="16"/>
                <w:szCs w:val="24"/>
              </w:rPr>
            </w:pPr>
            <w:r w:rsidRPr="0085210E">
              <w:rPr>
                <w:color w:val="auto"/>
                <w:sz w:val="16"/>
                <w:szCs w:val="24"/>
              </w:rPr>
              <w:t>Приложение</w:t>
            </w:r>
          </w:p>
          <w:p w14:paraId="7B545EEC" w14:textId="77777777" w:rsidR="0085210E" w:rsidRPr="0085210E" w:rsidRDefault="0085210E" w:rsidP="0085210E">
            <w:pPr>
              <w:shd w:val="clear" w:color="auto" w:fill="FFFFFF"/>
              <w:jc w:val="right"/>
              <w:rPr>
                <w:color w:val="auto"/>
                <w:sz w:val="16"/>
                <w:szCs w:val="24"/>
              </w:rPr>
            </w:pPr>
            <w:r w:rsidRPr="0085210E">
              <w:rPr>
                <w:color w:val="auto"/>
                <w:sz w:val="16"/>
                <w:szCs w:val="24"/>
              </w:rPr>
              <w:t>к постановлению администрации</w:t>
            </w:r>
          </w:p>
          <w:p w14:paraId="6ECA855C" w14:textId="77777777" w:rsidR="0085210E" w:rsidRPr="0085210E" w:rsidRDefault="0085210E" w:rsidP="0085210E">
            <w:pPr>
              <w:shd w:val="clear" w:color="auto" w:fill="FFFFFF"/>
              <w:jc w:val="right"/>
              <w:rPr>
                <w:color w:val="auto"/>
                <w:sz w:val="16"/>
                <w:szCs w:val="24"/>
              </w:rPr>
            </w:pPr>
            <w:r w:rsidRPr="0085210E">
              <w:rPr>
                <w:color w:val="auto"/>
                <w:sz w:val="16"/>
                <w:szCs w:val="24"/>
              </w:rPr>
              <w:t>сельского поселения «Зеленец»</w:t>
            </w:r>
          </w:p>
          <w:p w14:paraId="6A6AFD8D" w14:textId="77777777" w:rsidR="0085210E" w:rsidRPr="0085210E" w:rsidRDefault="0085210E" w:rsidP="0085210E">
            <w:pPr>
              <w:shd w:val="clear" w:color="auto" w:fill="FFFFFF"/>
              <w:jc w:val="right"/>
              <w:rPr>
                <w:color w:val="auto"/>
                <w:sz w:val="16"/>
                <w:szCs w:val="24"/>
              </w:rPr>
            </w:pPr>
            <w:r w:rsidRPr="0085210E">
              <w:rPr>
                <w:color w:val="auto"/>
                <w:sz w:val="16"/>
                <w:szCs w:val="24"/>
              </w:rPr>
              <w:t>от 09 января 2025 г. № 1/2</w:t>
            </w:r>
          </w:p>
        </w:tc>
      </w:tr>
    </w:tbl>
    <w:p w14:paraId="513EF6CB" w14:textId="77777777" w:rsidR="0085210E" w:rsidRPr="0085210E" w:rsidRDefault="0085210E" w:rsidP="0085210E">
      <w:pPr>
        <w:shd w:val="clear" w:color="auto" w:fill="FFFFFF"/>
        <w:jc w:val="right"/>
        <w:rPr>
          <w:rFonts w:eastAsia="Calibri"/>
          <w:color w:val="auto"/>
          <w:szCs w:val="24"/>
          <w:lang w:eastAsia="en-US"/>
        </w:rPr>
      </w:pPr>
    </w:p>
    <w:p w14:paraId="778E9BF0" w14:textId="77777777" w:rsidR="0085210E" w:rsidRPr="0085210E" w:rsidRDefault="0085210E" w:rsidP="0085210E">
      <w:pPr>
        <w:autoSpaceDE w:val="0"/>
        <w:autoSpaceDN w:val="0"/>
        <w:adjustRightInd w:val="0"/>
        <w:ind w:firstLine="567"/>
        <w:jc w:val="both"/>
        <w:rPr>
          <w:rFonts w:eastAsia="Calibri"/>
          <w:color w:val="auto"/>
          <w:szCs w:val="24"/>
          <w:lang w:eastAsia="en-US"/>
        </w:rPr>
      </w:pPr>
    </w:p>
    <w:p w14:paraId="3501505B" w14:textId="77777777" w:rsidR="0085210E" w:rsidRPr="0085210E" w:rsidRDefault="0085210E" w:rsidP="0085210E">
      <w:pPr>
        <w:spacing w:after="160" w:line="259" w:lineRule="auto"/>
        <w:jc w:val="right"/>
        <w:rPr>
          <w:rFonts w:eastAsia="Calibri"/>
          <w:color w:val="auto"/>
          <w:sz w:val="16"/>
          <w:szCs w:val="24"/>
          <w:lang w:eastAsia="en-US"/>
        </w:rPr>
      </w:pPr>
      <w:r w:rsidRPr="0085210E">
        <w:rPr>
          <w:rFonts w:eastAsia="Calibri"/>
          <w:color w:val="auto"/>
          <w:sz w:val="16"/>
          <w:szCs w:val="24"/>
          <w:lang w:eastAsia="en-US"/>
        </w:rPr>
        <w:t>Приложение 5 к Программе</w:t>
      </w:r>
    </w:p>
    <w:p w14:paraId="0E748ACE" w14:textId="77777777" w:rsidR="0085210E" w:rsidRPr="0085210E" w:rsidRDefault="0085210E" w:rsidP="0085210E">
      <w:pPr>
        <w:jc w:val="right"/>
        <w:rPr>
          <w:b/>
          <w:color w:val="auto"/>
          <w:sz w:val="16"/>
          <w:szCs w:val="24"/>
        </w:rPr>
      </w:pPr>
      <w:r w:rsidRPr="0085210E">
        <w:rPr>
          <w:b/>
          <w:color w:val="auto"/>
          <w:sz w:val="16"/>
          <w:szCs w:val="24"/>
        </w:rPr>
        <w:t>Таблица 8</w:t>
      </w:r>
    </w:p>
    <w:p w14:paraId="27FDA8D9" w14:textId="77777777" w:rsidR="0085210E" w:rsidRPr="0085210E" w:rsidRDefault="0085210E" w:rsidP="0085210E">
      <w:pPr>
        <w:tabs>
          <w:tab w:val="left" w:pos="1455"/>
        </w:tabs>
        <w:jc w:val="center"/>
        <w:rPr>
          <w:b/>
          <w:color w:val="auto"/>
          <w:szCs w:val="24"/>
        </w:rPr>
      </w:pPr>
      <w:r w:rsidRPr="0085210E">
        <w:rPr>
          <w:b/>
          <w:color w:val="auto"/>
          <w:szCs w:val="24"/>
        </w:rPr>
        <w:t>2025 год</w:t>
      </w:r>
    </w:p>
    <w:p w14:paraId="49436685" w14:textId="77777777" w:rsidR="0085210E" w:rsidRPr="0085210E" w:rsidRDefault="0085210E" w:rsidP="0085210E">
      <w:pPr>
        <w:tabs>
          <w:tab w:val="left" w:pos="1455"/>
        </w:tabs>
        <w:jc w:val="center"/>
        <w:rPr>
          <w:b/>
          <w:color w:val="auto"/>
          <w:sz w:val="12"/>
          <w:szCs w:val="12"/>
        </w:rPr>
      </w:pPr>
    </w:p>
    <w:tbl>
      <w:tblPr>
        <w:tblW w:w="72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709"/>
        <w:gridCol w:w="1276"/>
        <w:gridCol w:w="1134"/>
        <w:gridCol w:w="850"/>
        <w:gridCol w:w="992"/>
      </w:tblGrid>
      <w:tr w:rsidR="0085210E" w:rsidRPr="0085210E" w14:paraId="3521AB00" w14:textId="77777777" w:rsidTr="0085210E">
        <w:tc>
          <w:tcPr>
            <w:tcW w:w="426" w:type="dxa"/>
            <w:shd w:val="clear" w:color="auto" w:fill="auto"/>
          </w:tcPr>
          <w:p w14:paraId="39C0E66A" w14:textId="77777777" w:rsidR="0085210E" w:rsidRPr="0085210E" w:rsidRDefault="0085210E" w:rsidP="0085210E">
            <w:pPr>
              <w:tabs>
                <w:tab w:val="left" w:pos="1455"/>
              </w:tabs>
              <w:jc w:val="center"/>
              <w:rPr>
                <w:color w:val="auto"/>
                <w:sz w:val="12"/>
                <w:szCs w:val="12"/>
              </w:rPr>
            </w:pPr>
            <w:r w:rsidRPr="0085210E">
              <w:rPr>
                <w:color w:val="auto"/>
                <w:sz w:val="12"/>
                <w:szCs w:val="12"/>
              </w:rPr>
              <w:t xml:space="preserve">№ </w:t>
            </w:r>
            <w:proofErr w:type="gramStart"/>
            <w:r w:rsidRPr="0085210E">
              <w:rPr>
                <w:color w:val="auto"/>
                <w:sz w:val="12"/>
                <w:szCs w:val="12"/>
              </w:rPr>
              <w:t>п</w:t>
            </w:r>
            <w:proofErr w:type="gramEnd"/>
            <w:r w:rsidRPr="0085210E">
              <w:rPr>
                <w:color w:val="auto"/>
                <w:sz w:val="12"/>
                <w:szCs w:val="12"/>
              </w:rPr>
              <w:t>/п</w:t>
            </w:r>
          </w:p>
        </w:tc>
        <w:tc>
          <w:tcPr>
            <w:tcW w:w="1843" w:type="dxa"/>
            <w:shd w:val="clear" w:color="auto" w:fill="auto"/>
          </w:tcPr>
          <w:p w14:paraId="38545224" w14:textId="77777777" w:rsidR="0085210E" w:rsidRPr="0085210E" w:rsidRDefault="0085210E" w:rsidP="0085210E">
            <w:pPr>
              <w:tabs>
                <w:tab w:val="left" w:pos="1455"/>
              </w:tabs>
              <w:jc w:val="center"/>
              <w:rPr>
                <w:color w:val="auto"/>
                <w:sz w:val="12"/>
                <w:szCs w:val="12"/>
              </w:rPr>
            </w:pPr>
            <w:r w:rsidRPr="0085210E">
              <w:rPr>
                <w:color w:val="auto"/>
                <w:sz w:val="12"/>
                <w:szCs w:val="12"/>
              </w:rPr>
              <w:t>Наименование мероприятия (основного мероприятия) подпрограммы</w:t>
            </w:r>
          </w:p>
        </w:tc>
        <w:tc>
          <w:tcPr>
            <w:tcW w:w="709" w:type="dxa"/>
            <w:shd w:val="clear" w:color="auto" w:fill="auto"/>
          </w:tcPr>
          <w:p w14:paraId="15DFFC8F" w14:textId="77777777" w:rsidR="0085210E" w:rsidRPr="0085210E" w:rsidRDefault="0085210E" w:rsidP="0085210E">
            <w:pPr>
              <w:tabs>
                <w:tab w:val="left" w:pos="1455"/>
              </w:tabs>
              <w:jc w:val="center"/>
              <w:rPr>
                <w:color w:val="auto"/>
                <w:sz w:val="12"/>
                <w:szCs w:val="12"/>
              </w:rPr>
            </w:pPr>
            <w:r w:rsidRPr="0085210E">
              <w:rPr>
                <w:color w:val="auto"/>
                <w:sz w:val="12"/>
                <w:szCs w:val="12"/>
              </w:rPr>
              <w:t>Сроки реализации</w:t>
            </w:r>
          </w:p>
        </w:tc>
        <w:tc>
          <w:tcPr>
            <w:tcW w:w="1276" w:type="dxa"/>
            <w:shd w:val="clear" w:color="auto" w:fill="auto"/>
          </w:tcPr>
          <w:p w14:paraId="4CE8A662" w14:textId="77777777" w:rsidR="0085210E" w:rsidRPr="0085210E" w:rsidRDefault="0085210E" w:rsidP="0085210E">
            <w:pPr>
              <w:tabs>
                <w:tab w:val="left" w:pos="1455"/>
              </w:tabs>
              <w:jc w:val="center"/>
              <w:rPr>
                <w:color w:val="auto"/>
                <w:sz w:val="12"/>
                <w:szCs w:val="12"/>
              </w:rPr>
            </w:pPr>
            <w:r w:rsidRPr="0085210E">
              <w:rPr>
                <w:color w:val="auto"/>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1443CC6E" w14:textId="77777777" w:rsidR="0085210E" w:rsidRPr="0085210E" w:rsidRDefault="0085210E" w:rsidP="0085210E">
            <w:pPr>
              <w:tabs>
                <w:tab w:val="left" w:pos="1455"/>
              </w:tabs>
              <w:jc w:val="center"/>
              <w:rPr>
                <w:color w:val="auto"/>
                <w:sz w:val="12"/>
                <w:szCs w:val="12"/>
              </w:rPr>
            </w:pPr>
            <w:r w:rsidRPr="0085210E">
              <w:rPr>
                <w:color w:val="auto"/>
                <w:sz w:val="12"/>
                <w:szCs w:val="12"/>
              </w:rPr>
              <w:t>Ответственный исполнитель, соисполнитель, участник подпрограммы</w:t>
            </w:r>
          </w:p>
        </w:tc>
        <w:tc>
          <w:tcPr>
            <w:tcW w:w="850" w:type="dxa"/>
            <w:shd w:val="clear" w:color="auto" w:fill="auto"/>
          </w:tcPr>
          <w:p w14:paraId="08064EBD" w14:textId="77777777" w:rsidR="0085210E" w:rsidRPr="0085210E" w:rsidRDefault="0085210E" w:rsidP="0085210E">
            <w:pPr>
              <w:tabs>
                <w:tab w:val="left" w:pos="1455"/>
              </w:tabs>
              <w:jc w:val="center"/>
              <w:rPr>
                <w:color w:val="auto"/>
                <w:sz w:val="12"/>
                <w:szCs w:val="12"/>
              </w:rPr>
            </w:pPr>
            <w:r w:rsidRPr="0085210E">
              <w:rPr>
                <w:color w:val="auto"/>
                <w:sz w:val="12"/>
                <w:szCs w:val="12"/>
              </w:rPr>
              <w:t>Источники финансирования</w:t>
            </w:r>
          </w:p>
        </w:tc>
        <w:tc>
          <w:tcPr>
            <w:tcW w:w="992" w:type="dxa"/>
            <w:shd w:val="clear" w:color="auto" w:fill="auto"/>
          </w:tcPr>
          <w:p w14:paraId="750753AB" w14:textId="77777777" w:rsidR="0085210E" w:rsidRPr="0085210E" w:rsidRDefault="0085210E" w:rsidP="0085210E">
            <w:pPr>
              <w:tabs>
                <w:tab w:val="left" w:pos="1455"/>
              </w:tabs>
              <w:jc w:val="center"/>
              <w:rPr>
                <w:color w:val="auto"/>
                <w:sz w:val="12"/>
                <w:szCs w:val="12"/>
              </w:rPr>
            </w:pPr>
            <w:r w:rsidRPr="0085210E">
              <w:rPr>
                <w:color w:val="auto"/>
                <w:sz w:val="12"/>
                <w:szCs w:val="12"/>
              </w:rPr>
              <w:t>Сумма расходов всего (</w:t>
            </w:r>
            <w:proofErr w:type="spellStart"/>
            <w:r w:rsidRPr="0085210E">
              <w:rPr>
                <w:color w:val="auto"/>
                <w:sz w:val="12"/>
                <w:szCs w:val="12"/>
              </w:rPr>
              <w:t>тыс</w:t>
            </w:r>
            <w:proofErr w:type="gramStart"/>
            <w:r w:rsidRPr="0085210E">
              <w:rPr>
                <w:color w:val="auto"/>
                <w:sz w:val="12"/>
                <w:szCs w:val="12"/>
              </w:rPr>
              <w:t>.р</w:t>
            </w:r>
            <w:proofErr w:type="gramEnd"/>
            <w:r w:rsidRPr="0085210E">
              <w:rPr>
                <w:color w:val="auto"/>
                <w:sz w:val="12"/>
                <w:szCs w:val="12"/>
              </w:rPr>
              <w:t>уб</w:t>
            </w:r>
            <w:proofErr w:type="spellEnd"/>
            <w:r w:rsidRPr="0085210E">
              <w:rPr>
                <w:color w:val="auto"/>
                <w:sz w:val="12"/>
                <w:szCs w:val="12"/>
              </w:rPr>
              <w:t>.)</w:t>
            </w:r>
          </w:p>
        </w:tc>
      </w:tr>
      <w:tr w:rsidR="0085210E" w:rsidRPr="0085210E" w14:paraId="290FDA98" w14:textId="77777777" w:rsidTr="0085210E">
        <w:trPr>
          <w:trHeight w:val="210"/>
        </w:trPr>
        <w:tc>
          <w:tcPr>
            <w:tcW w:w="426" w:type="dxa"/>
            <w:vMerge w:val="restart"/>
            <w:shd w:val="clear" w:color="auto" w:fill="auto"/>
          </w:tcPr>
          <w:p w14:paraId="67A9FDC8" w14:textId="77777777" w:rsidR="0085210E" w:rsidRPr="0085210E" w:rsidRDefault="0085210E" w:rsidP="0085210E">
            <w:pPr>
              <w:tabs>
                <w:tab w:val="left" w:pos="1455"/>
              </w:tabs>
              <w:jc w:val="center"/>
              <w:rPr>
                <w:color w:val="auto"/>
                <w:sz w:val="12"/>
                <w:szCs w:val="12"/>
              </w:rPr>
            </w:pPr>
            <w:r w:rsidRPr="0085210E">
              <w:rPr>
                <w:color w:val="auto"/>
                <w:sz w:val="12"/>
                <w:szCs w:val="12"/>
              </w:rPr>
              <w:t>1</w:t>
            </w:r>
          </w:p>
        </w:tc>
        <w:tc>
          <w:tcPr>
            <w:tcW w:w="1843" w:type="dxa"/>
            <w:vMerge w:val="restart"/>
            <w:shd w:val="clear" w:color="auto" w:fill="auto"/>
          </w:tcPr>
          <w:p w14:paraId="7F79D93D" w14:textId="77777777" w:rsidR="0085210E" w:rsidRPr="0085210E" w:rsidRDefault="0085210E" w:rsidP="0085210E">
            <w:pPr>
              <w:tabs>
                <w:tab w:val="left" w:pos="1455"/>
              </w:tabs>
              <w:rPr>
                <w:color w:val="auto"/>
                <w:sz w:val="12"/>
                <w:szCs w:val="12"/>
              </w:rPr>
            </w:pPr>
            <w:r w:rsidRPr="0085210E">
              <w:rPr>
                <w:rFonts w:eastAsia="Calibri"/>
                <w:color w:val="auto"/>
                <w:sz w:val="12"/>
                <w:szCs w:val="12"/>
                <w:lang w:eastAsia="en-US"/>
              </w:rPr>
              <w:t xml:space="preserve">Общественная территория вдоль МКД № 11 </w:t>
            </w:r>
            <w:proofErr w:type="spellStart"/>
            <w:r w:rsidRPr="0085210E">
              <w:rPr>
                <w:rFonts w:eastAsia="Calibri"/>
                <w:color w:val="auto"/>
                <w:sz w:val="12"/>
                <w:szCs w:val="12"/>
                <w:lang w:eastAsia="en-US"/>
              </w:rPr>
              <w:t>с</w:t>
            </w:r>
            <w:proofErr w:type="gramStart"/>
            <w:r w:rsidRPr="0085210E">
              <w:rPr>
                <w:rFonts w:eastAsia="Calibri"/>
                <w:color w:val="auto"/>
                <w:sz w:val="12"/>
                <w:szCs w:val="12"/>
                <w:lang w:eastAsia="en-US"/>
              </w:rPr>
              <w:t>.З</w:t>
            </w:r>
            <w:proofErr w:type="gramEnd"/>
            <w:r w:rsidRPr="0085210E">
              <w:rPr>
                <w:rFonts w:eastAsia="Calibri"/>
                <w:color w:val="auto"/>
                <w:sz w:val="12"/>
                <w:szCs w:val="12"/>
                <w:lang w:eastAsia="en-US"/>
              </w:rPr>
              <w:t>еленец</w:t>
            </w:r>
            <w:proofErr w:type="spellEnd"/>
            <w:r w:rsidRPr="0085210E">
              <w:rPr>
                <w:rFonts w:eastAsia="Calibri"/>
                <w:color w:val="auto"/>
                <w:sz w:val="12"/>
                <w:szCs w:val="12"/>
                <w:lang w:eastAsia="en-US"/>
              </w:rPr>
              <w:t xml:space="preserve"> до МБДОУ «Детский сад № 1 общеразвивающего вида» </w:t>
            </w:r>
            <w:proofErr w:type="spellStart"/>
            <w:r w:rsidRPr="0085210E">
              <w:rPr>
                <w:rFonts w:eastAsia="Calibri"/>
                <w:color w:val="auto"/>
                <w:sz w:val="12"/>
                <w:szCs w:val="12"/>
                <w:lang w:eastAsia="en-US"/>
              </w:rPr>
              <w:t>с.Зеленец</w:t>
            </w:r>
            <w:proofErr w:type="spellEnd"/>
          </w:p>
        </w:tc>
        <w:tc>
          <w:tcPr>
            <w:tcW w:w="709" w:type="dxa"/>
            <w:vMerge w:val="restart"/>
            <w:shd w:val="clear" w:color="auto" w:fill="auto"/>
          </w:tcPr>
          <w:p w14:paraId="008FF578" w14:textId="77777777" w:rsidR="0085210E" w:rsidRPr="0085210E" w:rsidRDefault="0085210E" w:rsidP="0085210E">
            <w:pPr>
              <w:tabs>
                <w:tab w:val="left" w:pos="1455"/>
              </w:tabs>
              <w:jc w:val="center"/>
              <w:rPr>
                <w:color w:val="auto"/>
                <w:sz w:val="12"/>
                <w:szCs w:val="12"/>
              </w:rPr>
            </w:pPr>
            <w:r w:rsidRPr="0085210E">
              <w:rPr>
                <w:color w:val="auto"/>
                <w:sz w:val="12"/>
                <w:szCs w:val="12"/>
              </w:rPr>
              <w:t>2025</w:t>
            </w:r>
          </w:p>
        </w:tc>
        <w:tc>
          <w:tcPr>
            <w:tcW w:w="1276" w:type="dxa"/>
            <w:vMerge w:val="restart"/>
            <w:shd w:val="clear" w:color="auto" w:fill="auto"/>
          </w:tcPr>
          <w:p w14:paraId="2DC8BD42" w14:textId="77777777" w:rsidR="0085210E" w:rsidRPr="0085210E" w:rsidRDefault="0085210E" w:rsidP="0085210E">
            <w:pPr>
              <w:tabs>
                <w:tab w:val="left" w:pos="1455"/>
              </w:tabs>
              <w:jc w:val="center"/>
              <w:rPr>
                <w:color w:val="auto"/>
                <w:sz w:val="12"/>
                <w:szCs w:val="12"/>
              </w:rPr>
            </w:pPr>
            <w:r w:rsidRPr="0085210E">
              <w:rPr>
                <w:color w:val="auto"/>
                <w:sz w:val="12"/>
                <w:szCs w:val="12"/>
              </w:rPr>
              <w:t>Администрация сельского поселения «Зеленец»</w:t>
            </w:r>
          </w:p>
        </w:tc>
        <w:tc>
          <w:tcPr>
            <w:tcW w:w="1134" w:type="dxa"/>
            <w:vMerge w:val="restart"/>
            <w:shd w:val="clear" w:color="auto" w:fill="auto"/>
          </w:tcPr>
          <w:p w14:paraId="09115D74" w14:textId="77777777" w:rsidR="0085210E" w:rsidRPr="0085210E" w:rsidRDefault="0085210E" w:rsidP="0085210E">
            <w:pPr>
              <w:tabs>
                <w:tab w:val="left" w:pos="1455"/>
              </w:tabs>
              <w:jc w:val="center"/>
              <w:rPr>
                <w:color w:val="auto"/>
                <w:sz w:val="12"/>
                <w:szCs w:val="12"/>
              </w:rPr>
            </w:pPr>
            <w:r w:rsidRPr="0085210E">
              <w:rPr>
                <w:color w:val="auto"/>
                <w:sz w:val="12"/>
                <w:szCs w:val="12"/>
              </w:rPr>
              <w:t>Администрация сельского поселения «Зеленец»</w:t>
            </w:r>
          </w:p>
        </w:tc>
        <w:tc>
          <w:tcPr>
            <w:tcW w:w="850" w:type="dxa"/>
            <w:shd w:val="clear" w:color="auto" w:fill="auto"/>
          </w:tcPr>
          <w:p w14:paraId="7A3AED43" w14:textId="77777777" w:rsidR="0085210E" w:rsidRPr="0085210E" w:rsidRDefault="0085210E" w:rsidP="0085210E">
            <w:pPr>
              <w:tabs>
                <w:tab w:val="left" w:pos="1455"/>
              </w:tabs>
              <w:rPr>
                <w:color w:val="auto"/>
                <w:sz w:val="12"/>
                <w:szCs w:val="12"/>
              </w:rPr>
            </w:pPr>
            <w:r w:rsidRPr="0085210E">
              <w:rPr>
                <w:color w:val="auto"/>
                <w:sz w:val="12"/>
                <w:szCs w:val="12"/>
              </w:rPr>
              <w:t>Федеральный бюджет</w:t>
            </w:r>
          </w:p>
        </w:tc>
        <w:tc>
          <w:tcPr>
            <w:tcW w:w="992" w:type="dxa"/>
            <w:shd w:val="clear" w:color="auto" w:fill="auto"/>
          </w:tcPr>
          <w:p w14:paraId="41AD1BCA" w14:textId="77777777" w:rsidR="0085210E" w:rsidRPr="0085210E" w:rsidRDefault="0085210E" w:rsidP="0085210E">
            <w:pPr>
              <w:tabs>
                <w:tab w:val="left" w:pos="1455"/>
              </w:tabs>
              <w:jc w:val="center"/>
              <w:rPr>
                <w:color w:val="auto"/>
                <w:sz w:val="12"/>
                <w:szCs w:val="12"/>
              </w:rPr>
            </w:pPr>
            <w:r w:rsidRPr="0085210E">
              <w:rPr>
                <w:color w:val="auto"/>
                <w:sz w:val="12"/>
                <w:szCs w:val="12"/>
              </w:rPr>
              <w:t>682,29135</w:t>
            </w:r>
          </w:p>
        </w:tc>
      </w:tr>
      <w:tr w:rsidR="0085210E" w:rsidRPr="0085210E" w14:paraId="7F3FF789" w14:textId="77777777" w:rsidTr="0085210E">
        <w:trPr>
          <w:trHeight w:val="190"/>
        </w:trPr>
        <w:tc>
          <w:tcPr>
            <w:tcW w:w="426" w:type="dxa"/>
            <w:vMerge/>
            <w:shd w:val="clear" w:color="auto" w:fill="auto"/>
          </w:tcPr>
          <w:p w14:paraId="6041B443" w14:textId="77777777" w:rsidR="0085210E" w:rsidRPr="0085210E" w:rsidRDefault="0085210E" w:rsidP="0085210E">
            <w:pPr>
              <w:tabs>
                <w:tab w:val="left" w:pos="1455"/>
              </w:tabs>
              <w:jc w:val="center"/>
              <w:rPr>
                <w:color w:val="auto"/>
                <w:sz w:val="22"/>
                <w:szCs w:val="22"/>
              </w:rPr>
            </w:pPr>
          </w:p>
        </w:tc>
        <w:tc>
          <w:tcPr>
            <w:tcW w:w="1843" w:type="dxa"/>
            <w:vMerge/>
            <w:shd w:val="clear" w:color="auto" w:fill="auto"/>
          </w:tcPr>
          <w:p w14:paraId="53AD4D46" w14:textId="77777777" w:rsidR="0085210E" w:rsidRPr="0085210E" w:rsidRDefault="0085210E" w:rsidP="0085210E">
            <w:pPr>
              <w:tabs>
                <w:tab w:val="left" w:pos="1455"/>
              </w:tabs>
              <w:rPr>
                <w:color w:val="auto"/>
                <w:sz w:val="22"/>
                <w:szCs w:val="22"/>
              </w:rPr>
            </w:pPr>
          </w:p>
        </w:tc>
        <w:tc>
          <w:tcPr>
            <w:tcW w:w="709" w:type="dxa"/>
            <w:vMerge/>
            <w:shd w:val="clear" w:color="auto" w:fill="auto"/>
          </w:tcPr>
          <w:p w14:paraId="3A7A5597" w14:textId="77777777" w:rsidR="0085210E" w:rsidRPr="0085210E" w:rsidRDefault="0085210E" w:rsidP="0085210E">
            <w:pPr>
              <w:tabs>
                <w:tab w:val="left" w:pos="1455"/>
              </w:tabs>
              <w:jc w:val="center"/>
              <w:rPr>
                <w:color w:val="auto"/>
                <w:sz w:val="22"/>
                <w:szCs w:val="22"/>
              </w:rPr>
            </w:pPr>
          </w:p>
        </w:tc>
        <w:tc>
          <w:tcPr>
            <w:tcW w:w="1276" w:type="dxa"/>
            <w:vMerge/>
            <w:shd w:val="clear" w:color="auto" w:fill="auto"/>
          </w:tcPr>
          <w:p w14:paraId="02324F8F" w14:textId="77777777" w:rsidR="0085210E" w:rsidRPr="0085210E" w:rsidRDefault="0085210E" w:rsidP="0085210E">
            <w:pPr>
              <w:tabs>
                <w:tab w:val="left" w:pos="1455"/>
              </w:tabs>
              <w:jc w:val="center"/>
              <w:rPr>
                <w:color w:val="auto"/>
                <w:sz w:val="22"/>
                <w:szCs w:val="22"/>
              </w:rPr>
            </w:pPr>
          </w:p>
        </w:tc>
        <w:tc>
          <w:tcPr>
            <w:tcW w:w="1134" w:type="dxa"/>
            <w:vMerge/>
            <w:shd w:val="clear" w:color="auto" w:fill="auto"/>
          </w:tcPr>
          <w:p w14:paraId="5F22E249" w14:textId="77777777" w:rsidR="0085210E" w:rsidRPr="0085210E" w:rsidRDefault="0085210E" w:rsidP="0085210E">
            <w:pPr>
              <w:tabs>
                <w:tab w:val="left" w:pos="1455"/>
              </w:tabs>
              <w:jc w:val="center"/>
              <w:rPr>
                <w:color w:val="auto"/>
                <w:sz w:val="22"/>
                <w:szCs w:val="22"/>
              </w:rPr>
            </w:pPr>
          </w:p>
        </w:tc>
        <w:tc>
          <w:tcPr>
            <w:tcW w:w="850" w:type="dxa"/>
            <w:shd w:val="clear" w:color="auto" w:fill="auto"/>
          </w:tcPr>
          <w:p w14:paraId="584FF358" w14:textId="77777777" w:rsidR="0085210E" w:rsidRPr="0085210E" w:rsidRDefault="0085210E" w:rsidP="0085210E">
            <w:pPr>
              <w:tabs>
                <w:tab w:val="left" w:pos="1455"/>
              </w:tabs>
              <w:rPr>
                <w:color w:val="auto"/>
                <w:sz w:val="12"/>
                <w:szCs w:val="12"/>
              </w:rPr>
            </w:pPr>
            <w:r w:rsidRPr="0085210E">
              <w:rPr>
                <w:color w:val="auto"/>
                <w:sz w:val="12"/>
                <w:szCs w:val="12"/>
              </w:rPr>
              <w:t>Республиканский бюджет</w:t>
            </w:r>
          </w:p>
        </w:tc>
        <w:tc>
          <w:tcPr>
            <w:tcW w:w="992" w:type="dxa"/>
            <w:shd w:val="clear" w:color="auto" w:fill="auto"/>
          </w:tcPr>
          <w:p w14:paraId="0E376C3C" w14:textId="77777777" w:rsidR="0085210E" w:rsidRPr="0085210E" w:rsidRDefault="0085210E" w:rsidP="0085210E">
            <w:pPr>
              <w:tabs>
                <w:tab w:val="left" w:pos="1455"/>
              </w:tabs>
              <w:jc w:val="center"/>
              <w:rPr>
                <w:color w:val="auto"/>
                <w:sz w:val="12"/>
                <w:szCs w:val="12"/>
              </w:rPr>
            </w:pPr>
            <w:r w:rsidRPr="0085210E">
              <w:rPr>
                <w:rFonts w:eastAsia="Arial"/>
                <w:color w:val="auto"/>
                <w:sz w:val="12"/>
                <w:szCs w:val="12"/>
                <w:lang w:eastAsia="ar-SA"/>
              </w:rPr>
              <w:t>649,30065</w:t>
            </w:r>
          </w:p>
        </w:tc>
      </w:tr>
      <w:tr w:rsidR="0085210E" w:rsidRPr="0085210E" w14:paraId="6196A7D9" w14:textId="77777777" w:rsidTr="0085210E">
        <w:trPr>
          <w:trHeight w:val="180"/>
        </w:trPr>
        <w:tc>
          <w:tcPr>
            <w:tcW w:w="426" w:type="dxa"/>
            <w:vMerge/>
            <w:shd w:val="clear" w:color="auto" w:fill="auto"/>
          </w:tcPr>
          <w:p w14:paraId="54083662" w14:textId="77777777" w:rsidR="0085210E" w:rsidRPr="0085210E" w:rsidRDefault="0085210E" w:rsidP="0085210E">
            <w:pPr>
              <w:tabs>
                <w:tab w:val="left" w:pos="1455"/>
              </w:tabs>
              <w:jc w:val="center"/>
              <w:rPr>
                <w:color w:val="auto"/>
                <w:sz w:val="22"/>
                <w:szCs w:val="22"/>
              </w:rPr>
            </w:pPr>
          </w:p>
        </w:tc>
        <w:tc>
          <w:tcPr>
            <w:tcW w:w="1843" w:type="dxa"/>
            <w:vMerge/>
            <w:shd w:val="clear" w:color="auto" w:fill="auto"/>
          </w:tcPr>
          <w:p w14:paraId="5A1B31EE" w14:textId="77777777" w:rsidR="0085210E" w:rsidRPr="0085210E" w:rsidRDefault="0085210E" w:rsidP="0085210E">
            <w:pPr>
              <w:tabs>
                <w:tab w:val="left" w:pos="1455"/>
              </w:tabs>
              <w:rPr>
                <w:color w:val="auto"/>
                <w:sz w:val="22"/>
                <w:szCs w:val="22"/>
              </w:rPr>
            </w:pPr>
          </w:p>
        </w:tc>
        <w:tc>
          <w:tcPr>
            <w:tcW w:w="709" w:type="dxa"/>
            <w:vMerge/>
            <w:shd w:val="clear" w:color="auto" w:fill="auto"/>
          </w:tcPr>
          <w:p w14:paraId="6057599E" w14:textId="77777777" w:rsidR="0085210E" w:rsidRPr="0085210E" w:rsidRDefault="0085210E" w:rsidP="0085210E">
            <w:pPr>
              <w:tabs>
                <w:tab w:val="left" w:pos="1455"/>
              </w:tabs>
              <w:jc w:val="center"/>
              <w:rPr>
                <w:color w:val="auto"/>
                <w:sz w:val="22"/>
                <w:szCs w:val="22"/>
              </w:rPr>
            </w:pPr>
          </w:p>
        </w:tc>
        <w:tc>
          <w:tcPr>
            <w:tcW w:w="1276" w:type="dxa"/>
            <w:vMerge/>
            <w:shd w:val="clear" w:color="auto" w:fill="auto"/>
          </w:tcPr>
          <w:p w14:paraId="1215DA4B" w14:textId="77777777" w:rsidR="0085210E" w:rsidRPr="0085210E" w:rsidRDefault="0085210E" w:rsidP="0085210E">
            <w:pPr>
              <w:tabs>
                <w:tab w:val="left" w:pos="1455"/>
              </w:tabs>
              <w:jc w:val="center"/>
              <w:rPr>
                <w:color w:val="auto"/>
                <w:sz w:val="22"/>
                <w:szCs w:val="22"/>
              </w:rPr>
            </w:pPr>
          </w:p>
        </w:tc>
        <w:tc>
          <w:tcPr>
            <w:tcW w:w="1134" w:type="dxa"/>
            <w:vMerge/>
            <w:shd w:val="clear" w:color="auto" w:fill="auto"/>
          </w:tcPr>
          <w:p w14:paraId="6B642531" w14:textId="77777777" w:rsidR="0085210E" w:rsidRPr="0085210E" w:rsidRDefault="0085210E" w:rsidP="0085210E">
            <w:pPr>
              <w:tabs>
                <w:tab w:val="left" w:pos="1455"/>
              </w:tabs>
              <w:jc w:val="center"/>
              <w:rPr>
                <w:color w:val="auto"/>
                <w:sz w:val="22"/>
                <w:szCs w:val="22"/>
              </w:rPr>
            </w:pPr>
          </w:p>
        </w:tc>
        <w:tc>
          <w:tcPr>
            <w:tcW w:w="850" w:type="dxa"/>
            <w:shd w:val="clear" w:color="auto" w:fill="auto"/>
          </w:tcPr>
          <w:p w14:paraId="7BF3C09C" w14:textId="77777777" w:rsidR="0085210E" w:rsidRPr="0085210E" w:rsidRDefault="0085210E" w:rsidP="0085210E">
            <w:pPr>
              <w:tabs>
                <w:tab w:val="left" w:pos="1455"/>
              </w:tabs>
              <w:rPr>
                <w:color w:val="auto"/>
                <w:sz w:val="12"/>
                <w:szCs w:val="12"/>
              </w:rPr>
            </w:pPr>
            <w:r w:rsidRPr="0085210E">
              <w:rPr>
                <w:color w:val="auto"/>
                <w:sz w:val="12"/>
                <w:szCs w:val="12"/>
              </w:rPr>
              <w:t>Бюджет СП «Зеленец»</w:t>
            </w:r>
          </w:p>
        </w:tc>
        <w:tc>
          <w:tcPr>
            <w:tcW w:w="992" w:type="dxa"/>
            <w:shd w:val="clear" w:color="auto" w:fill="auto"/>
          </w:tcPr>
          <w:p w14:paraId="51310B98" w14:textId="77777777" w:rsidR="0085210E" w:rsidRPr="0085210E" w:rsidRDefault="0085210E" w:rsidP="0085210E">
            <w:pPr>
              <w:tabs>
                <w:tab w:val="left" w:pos="1455"/>
              </w:tabs>
              <w:jc w:val="center"/>
              <w:rPr>
                <w:color w:val="auto"/>
                <w:sz w:val="12"/>
                <w:szCs w:val="12"/>
              </w:rPr>
            </w:pPr>
            <w:r w:rsidRPr="0085210E">
              <w:rPr>
                <w:rFonts w:eastAsia="Arial"/>
                <w:color w:val="auto"/>
                <w:sz w:val="12"/>
                <w:szCs w:val="12"/>
                <w:lang w:eastAsia="ar-SA"/>
              </w:rPr>
              <w:t>1 891,10293</w:t>
            </w:r>
          </w:p>
        </w:tc>
      </w:tr>
      <w:tr w:rsidR="0085210E" w:rsidRPr="0085210E" w14:paraId="092CB3BE" w14:textId="77777777" w:rsidTr="0085210E">
        <w:trPr>
          <w:trHeight w:val="130"/>
        </w:trPr>
        <w:tc>
          <w:tcPr>
            <w:tcW w:w="426" w:type="dxa"/>
            <w:vMerge/>
            <w:shd w:val="clear" w:color="auto" w:fill="auto"/>
          </w:tcPr>
          <w:p w14:paraId="6BB223AB" w14:textId="77777777" w:rsidR="0085210E" w:rsidRPr="0085210E" w:rsidRDefault="0085210E" w:rsidP="0085210E">
            <w:pPr>
              <w:tabs>
                <w:tab w:val="left" w:pos="1455"/>
              </w:tabs>
              <w:jc w:val="center"/>
              <w:rPr>
                <w:color w:val="auto"/>
                <w:sz w:val="22"/>
                <w:szCs w:val="22"/>
              </w:rPr>
            </w:pPr>
          </w:p>
        </w:tc>
        <w:tc>
          <w:tcPr>
            <w:tcW w:w="1843" w:type="dxa"/>
            <w:vMerge/>
            <w:shd w:val="clear" w:color="auto" w:fill="auto"/>
          </w:tcPr>
          <w:p w14:paraId="2C0F5048" w14:textId="77777777" w:rsidR="0085210E" w:rsidRPr="0085210E" w:rsidRDefault="0085210E" w:rsidP="0085210E">
            <w:pPr>
              <w:tabs>
                <w:tab w:val="left" w:pos="1455"/>
              </w:tabs>
              <w:rPr>
                <w:color w:val="auto"/>
                <w:sz w:val="22"/>
                <w:szCs w:val="22"/>
              </w:rPr>
            </w:pPr>
          </w:p>
        </w:tc>
        <w:tc>
          <w:tcPr>
            <w:tcW w:w="709" w:type="dxa"/>
            <w:vMerge/>
            <w:shd w:val="clear" w:color="auto" w:fill="auto"/>
          </w:tcPr>
          <w:p w14:paraId="6287A90E" w14:textId="77777777" w:rsidR="0085210E" w:rsidRPr="0085210E" w:rsidRDefault="0085210E" w:rsidP="0085210E">
            <w:pPr>
              <w:tabs>
                <w:tab w:val="left" w:pos="1455"/>
              </w:tabs>
              <w:jc w:val="center"/>
              <w:rPr>
                <w:color w:val="auto"/>
                <w:sz w:val="22"/>
                <w:szCs w:val="22"/>
              </w:rPr>
            </w:pPr>
          </w:p>
        </w:tc>
        <w:tc>
          <w:tcPr>
            <w:tcW w:w="1276" w:type="dxa"/>
            <w:vMerge/>
            <w:shd w:val="clear" w:color="auto" w:fill="auto"/>
          </w:tcPr>
          <w:p w14:paraId="096D6232" w14:textId="77777777" w:rsidR="0085210E" w:rsidRPr="0085210E" w:rsidRDefault="0085210E" w:rsidP="0085210E">
            <w:pPr>
              <w:tabs>
                <w:tab w:val="left" w:pos="1455"/>
              </w:tabs>
              <w:jc w:val="center"/>
              <w:rPr>
                <w:color w:val="auto"/>
                <w:sz w:val="22"/>
                <w:szCs w:val="22"/>
              </w:rPr>
            </w:pPr>
          </w:p>
        </w:tc>
        <w:tc>
          <w:tcPr>
            <w:tcW w:w="1134" w:type="dxa"/>
            <w:vMerge/>
            <w:shd w:val="clear" w:color="auto" w:fill="auto"/>
          </w:tcPr>
          <w:p w14:paraId="445CBF0D" w14:textId="77777777" w:rsidR="0085210E" w:rsidRPr="0085210E" w:rsidRDefault="0085210E" w:rsidP="0085210E">
            <w:pPr>
              <w:tabs>
                <w:tab w:val="left" w:pos="1455"/>
              </w:tabs>
              <w:jc w:val="center"/>
              <w:rPr>
                <w:color w:val="auto"/>
                <w:sz w:val="22"/>
                <w:szCs w:val="22"/>
              </w:rPr>
            </w:pPr>
          </w:p>
        </w:tc>
        <w:tc>
          <w:tcPr>
            <w:tcW w:w="850" w:type="dxa"/>
            <w:shd w:val="clear" w:color="auto" w:fill="auto"/>
          </w:tcPr>
          <w:p w14:paraId="351A39FA" w14:textId="77777777" w:rsidR="0085210E" w:rsidRPr="0085210E" w:rsidRDefault="0085210E" w:rsidP="0085210E">
            <w:pPr>
              <w:tabs>
                <w:tab w:val="left" w:pos="1455"/>
              </w:tabs>
              <w:rPr>
                <w:b/>
                <w:color w:val="auto"/>
                <w:sz w:val="12"/>
                <w:szCs w:val="12"/>
              </w:rPr>
            </w:pPr>
            <w:r w:rsidRPr="0085210E">
              <w:rPr>
                <w:b/>
                <w:color w:val="auto"/>
                <w:sz w:val="12"/>
                <w:szCs w:val="12"/>
              </w:rPr>
              <w:t>ВСЕГО:</w:t>
            </w:r>
          </w:p>
        </w:tc>
        <w:tc>
          <w:tcPr>
            <w:tcW w:w="992" w:type="dxa"/>
            <w:shd w:val="clear" w:color="auto" w:fill="auto"/>
          </w:tcPr>
          <w:p w14:paraId="4A2F0702" w14:textId="77777777" w:rsidR="0085210E" w:rsidRPr="0085210E" w:rsidRDefault="0085210E" w:rsidP="0085210E">
            <w:pPr>
              <w:tabs>
                <w:tab w:val="left" w:pos="1455"/>
              </w:tabs>
              <w:jc w:val="center"/>
              <w:rPr>
                <w:b/>
                <w:color w:val="auto"/>
                <w:sz w:val="12"/>
                <w:szCs w:val="12"/>
              </w:rPr>
            </w:pPr>
            <w:r w:rsidRPr="0085210E">
              <w:rPr>
                <w:rFonts w:eastAsia="Arial"/>
                <w:b/>
                <w:color w:val="auto"/>
                <w:sz w:val="12"/>
                <w:szCs w:val="12"/>
                <w:lang w:eastAsia="ar-SA"/>
              </w:rPr>
              <w:t>3 222,69493</w:t>
            </w:r>
          </w:p>
        </w:tc>
      </w:tr>
    </w:tbl>
    <w:p w14:paraId="4677C8A1" w14:textId="77777777" w:rsidR="0085210E" w:rsidRDefault="0085210E">
      <w:pPr>
        <w:jc w:val="center"/>
        <w:rPr>
          <w:sz w:val="20"/>
        </w:rPr>
      </w:pPr>
    </w:p>
    <w:p w14:paraId="7C58900B" w14:textId="77777777" w:rsidR="0085210E" w:rsidRDefault="0085210E">
      <w:pPr>
        <w:jc w:val="center"/>
        <w:rPr>
          <w:sz w:val="20"/>
        </w:rPr>
      </w:pPr>
    </w:p>
    <w:p w14:paraId="6C9AE1BE" w14:textId="77777777" w:rsidR="0085210E" w:rsidRDefault="0085210E">
      <w:pPr>
        <w:jc w:val="center"/>
        <w:rPr>
          <w:sz w:val="20"/>
        </w:rPr>
      </w:pPr>
    </w:p>
    <w:p w14:paraId="26E4D74E" w14:textId="3618E82D" w:rsidR="00AC43D8" w:rsidRDefault="00AC43D8">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D662E05" w14:textId="77777777" w:rsidTr="004C4516">
        <w:tc>
          <w:tcPr>
            <w:tcW w:w="2304" w:type="dxa"/>
            <w:vAlign w:val="center"/>
            <w:hideMark/>
          </w:tcPr>
          <w:p w14:paraId="2D48360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64D520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F50CC2F"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79B5E14A"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190D941"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86AF3C4" wp14:editId="3A16A78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CEB78BE"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083DA9B"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64005B1E" w14:textId="77777777" w:rsidR="004C4516" w:rsidRDefault="004C4516" w:rsidP="004C4516">
      <w:pPr>
        <w:jc w:val="center"/>
        <w:rPr>
          <w:sz w:val="20"/>
        </w:rPr>
      </w:pPr>
    </w:p>
    <w:p w14:paraId="7CB47DE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334F690D"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087DF90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63C8660D"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548"/>
      </w:tblGrid>
      <w:tr w:rsidR="004C4516" w:rsidRPr="00E25E32" w14:paraId="4C2B9629" w14:textId="77777777" w:rsidTr="004C4516">
        <w:tc>
          <w:tcPr>
            <w:tcW w:w="4672" w:type="dxa"/>
          </w:tcPr>
          <w:p w14:paraId="19FFE401" w14:textId="05B13D9C" w:rsidR="004C4516" w:rsidRPr="00E25E32" w:rsidRDefault="00B21FFD" w:rsidP="00B21FFD">
            <w:pPr>
              <w:suppressAutoHyphens/>
              <w:rPr>
                <w:color w:val="auto"/>
                <w:sz w:val="20"/>
                <w:shd w:val="clear" w:color="auto" w:fill="FFFFFF"/>
                <w:lang w:eastAsia="ar-SA"/>
              </w:rPr>
            </w:pPr>
            <w:r>
              <w:rPr>
                <w:color w:val="auto"/>
                <w:sz w:val="20"/>
                <w:shd w:val="clear" w:color="auto" w:fill="FFFFFF"/>
                <w:lang w:eastAsia="ar-SA"/>
              </w:rPr>
              <w:t>16 января</w:t>
            </w:r>
            <w:r w:rsidR="004C4516" w:rsidRPr="00E25E32">
              <w:rPr>
                <w:color w:val="auto"/>
                <w:sz w:val="20"/>
                <w:shd w:val="clear" w:color="auto" w:fill="FFFFFF"/>
                <w:lang w:eastAsia="ar-SA"/>
              </w:rPr>
              <w:t xml:space="preserve"> 202</w:t>
            </w:r>
            <w:r>
              <w:rPr>
                <w:color w:val="auto"/>
                <w:sz w:val="20"/>
                <w:shd w:val="clear" w:color="auto" w:fill="FFFFFF"/>
                <w:lang w:eastAsia="ar-SA"/>
              </w:rPr>
              <w:t>5</w:t>
            </w:r>
            <w:r w:rsidR="004C4516" w:rsidRPr="00E25E32">
              <w:rPr>
                <w:color w:val="auto"/>
                <w:sz w:val="20"/>
                <w:shd w:val="clear" w:color="auto" w:fill="FFFFFF"/>
                <w:lang w:eastAsia="ar-SA"/>
              </w:rPr>
              <w:t xml:space="preserve"> г.</w:t>
            </w:r>
          </w:p>
        </w:tc>
        <w:tc>
          <w:tcPr>
            <w:tcW w:w="5075" w:type="dxa"/>
          </w:tcPr>
          <w:p w14:paraId="08DAC7B1" w14:textId="6C1B02C6" w:rsidR="004C4516" w:rsidRPr="00E25E32" w:rsidRDefault="004C4516" w:rsidP="0085210E">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85210E">
              <w:rPr>
                <w:color w:val="auto"/>
                <w:sz w:val="20"/>
                <w:shd w:val="clear" w:color="auto" w:fill="FFFFFF"/>
                <w:lang w:eastAsia="ar-SA"/>
              </w:rPr>
              <w:t>1/7</w:t>
            </w:r>
          </w:p>
        </w:tc>
      </w:tr>
    </w:tbl>
    <w:p w14:paraId="3F2C79F6" w14:textId="77777777" w:rsidR="004C4516" w:rsidRPr="00E25E32" w:rsidRDefault="004C4516" w:rsidP="004C4516">
      <w:pPr>
        <w:jc w:val="center"/>
        <w:rPr>
          <w:rFonts w:eastAsia="Calibri"/>
          <w:b/>
          <w:color w:val="auto"/>
          <w:sz w:val="20"/>
          <w:lang w:eastAsia="en-US"/>
        </w:rPr>
      </w:pPr>
    </w:p>
    <w:p w14:paraId="284FAEC1"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3EFFA8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C51B067" w14:textId="77777777" w:rsidR="00AC43D8" w:rsidRDefault="00AC43D8">
      <w:pPr>
        <w:jc w:val="center"/>
        <w:rPr>
          <w:sz w:val="20"/>
        </w:rPr>
      </w:pPr>
    </w:p>
    <w:p w14:paraId="77693E89" w14:textId="09CD4F80" w:rsidR="00B91D07" w:rsidRDefault="00B21FFD" w:rsidP="00B91D07">
      <w:pPr>
        <w:tabs>
          <w:tab w:val="left" w:pos="1859"/>
        </w:tabs>
        <w:jc w:val="center"/>
        <w:rPr>
          <w:b/>
          <w:bCs/>
          <w:spacing w:val="1"/>
          <w:sz w:val="20"/>
          <w:szCs w:val="24"/>
        </w:rPr>
      </w:pPr>
      <w:r w:rsidRPr="00B21FFD">
        <w:rPr>
          <w:b/>
          <w:bCs/>
          <w:spacing w:val="1"/>
          <w:sz w:val="20"/>
          <w:szCs w:val="24"/>
        </w:rPr>
        <w:t>Об организации универсальной ярмарки на территории населенных пунктов муниципального образования сельского поселения «Зеленец» на 2025 год</w:t>
      </w:r>
    </w:p>
    <w:p w14:paraId="246FA23D" w14:textId="77777777" w:rsidR="00B21FFD" w:rsidRPr="004C4516" w:rsidRDefault="00B21FFD" w:rsidP="00B91D07">
      <w:pPr>
        <w:tabs>
          <w:tab w:val="left" w:pos="1859"/>
        </w:tabs>
        <w:jc w:val="center"/>
        <w:rPr>
          <w:spacing w:val="1"/>
          <w:sz w:val="20"/>
          <w:szCs w:val="24"/>
        </w:rPr>
      </w:pPr>
    </w:p>
    <w:p w14:paraId="4F44D686" w14:textId="452A8FAB" w:rsidR="004C4516" w:rsidRPr="004C4516" w:rsidRDefault="00B21FFD" w:rsidP="004C4516">
      <w:pPr>
        <w:tabs>
          <w:tab w:val="left" w:pos="1859"/>
        </w:tabs>
        <w:ind w:firstLine="709"/>
        <w:jc w:val="both"/>
        <w:rPr>
          <w:spacing w:val="1"/>
          <w:sz w:val="20"/>
          <w:szCs w:val="24"/>
        </w:rPr>
      </w:pPr>
      <w:proofErr w:type="gramStart"/>
      <w:r w:rsidRPr="00B21FFD">
        <w:rPr>
          <w:spacing w:val="1"/>
          <w:sz w:val="20"/>
          <w:szCs w:val="24"/>
        </w:rPr>
        <w:t>Руководствуясь пунктом 10 части 1 статьи 14 Федерального закона от 6 октября 2003 года № 131- ФЗ «Об общих принципах организации местного самоуправления в Российской Федерации», статьей 11 Федерального закона от 28 декабря 2009 г. № 381-ФЗ «Об основах государственного регулирования торговой деятельности в Российской Федерации», постановлением Правительства Республики Коми от 11 октября 2011 г. №456 «Об утверждении Порядка организации ярмарок и</w:t>
      </w:r>
      <w:proofErr w:type="gramEnd"/>
      <w:r w:rsidRPr="00B21FFD">
        <w:rPr>
          <w:spacing w:val="1"/>
          <w:sz w:val="20"/>
          <w:szCs w:val="24"/>
        </w:rPr>
        <w:t xml:space="preserve"> продажи товаров на ярмарках на территории Республики Коми» и в целях создания условий для обеспечения жителей поселения услугами торговли и улучшения доступности для населения свежих продуктов питания администрация сельского поселения «Зеленец»</w:t>
      </w:r>
      <w:r w:rsidR="004C4516" w:rsidRPr="004C4516">
        <w:rPr>
          <w:spacing w:val="1"/>
          <w:sz w:val="20"/>
          <w:szCs w:val="24"/>
        </w:rPr>
        <w:t xml:space="preserve"> </w:t>
      </w:r>
    </w:p>
    <w:p w14:paraId="1EE6A242"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4B8D4469"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1. Утвердить:</w:t>
      </w:r>
    </w:p>
    <w:p w14:paraId="0586498A"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1) план мероприятий по организации универсальной ярмарки на территории населенных пунктов муниципального образования сельского поселения «Зеленец» согласно приложению 1;</w:t>
      </w:r>
    </w:p>
    <w:p w14:paraId="0BBFDB00"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2) схему размещения торговых мест на время проведения универсальной ярмарки на территории населенных пунктов муниципального образования сельского поселения «Зеленец» согласно приложению 2;</w:t>
      </w:r>
    </w:p>
    <w:p w14:paraId="5A413463"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3) порядок предоставления мест для продажи товаров на универсальной ярмарке, проводимой на территории населенных пунктов сельского поселения «Зеленец», согласно приложению 3;</w:t>
      </w:r>
    </w:p>
    <w:p w14:paraId="1283AC4F"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lastRenderedPageBreak/>
        <w:t>4) ассортимент товаров и услуг, реализуемых на универсальной ярмарке, проводимой на территории населенных пунктов муниципального образования сельского поселения «Зеленец», согласно приложению 4;</w:t>
      </w:r>
    </w:p>
    <w:p w14:paraId="60760D37"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5) форму заявления о согласовании участия в универсальной ярмарке, проводимой территории населенных пунктов муниципального образования сельского поселения «Зеленец», согласно приложению 5;</w:t>
      </w:r>
    </w:p>
    <w:p w14:paraId="2BE5F1DD"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6) форму разрешения на участие в универсальной ярмарке, проводимой на территории населенных пунктов муниципального образования сельского поселения «Зеленец», согласно приложению 6.</w:t>
      </w:r>
    </w:p>
    <w:p w14:paraId="2F7C80EE"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2. Организовать универсальную ярмарку на территории населенных пунктов сельского поселения «Зеленец», установив срок проведения ярмарки с 16 января 2025 года по 31 декабря 2025 года, режим работы ярмарки - ежедневно с 08.00 до 18.00 часов в местах, установленных в приложении 2.</w:t>
      </w:r>
    </w:p>
    <w:p w14:paraId="566AF58A"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3. Определить администрацию сельского поселения «Зеленец»:</w:t>
      </w:r>
    </w:p>
    <w:p w14:paraId="605A891F"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1) организатором торговой ярмарки;</w:t>
      </w:r>
    </w:p>
    <w:p w14:paraId="0C4B49E0"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2) уполномоченным органом на приём заявок для участия в ярмарке от юридических лиц, индивидуальных предпринимателей, граждан (в том числе граждан – владельцев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и выдачу им разрешений на торговлю.</w:t>
      </w:r>
    </w:p>
    <w:p w14:paraId="3F5DC129"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 xml:space="preserve">4. Уведомить ОМВД России по </w:t>
      </w:r>
      <w:proofErr w:type="spellStart"/>
      <w:r w:rsidRPr="00B21FFD">
        <w:rPr>
          <w:spacing w:val="1"/>
          <w:sz w:val="20"/>
          <w:szCs w:val="24"/>
        </w:rPr>
        <w:t>Сыктывдинскому</w:t>
      </w:r>
      <w:proofErr w:type="spellEnd"/>
      <w:r w:rsidRPr="00B21FFD">
        <w:rPr>
          <w:spacing w:val="1"/>
          <w:sz w:val="20"/>
          <w:szCs w:val="24"/>
        </w:rPr>
        <w:t xml:space="preserve"> району, Управление Федеральной службы по ветеринарному и фитосанитарному надзору по Республике Коми, отдел экономического развития администрации МР «</w:t>
      </w:r>
      <w:proofErr w:type="spellStart"/>
      <w:r w:rsidRPr="00B21FFD">
        <w:rPr>
          <w:spacing w:val="1"/>
          <w:sz w:val="20"/>
          <w:szCs w:val="24"/>
        </w:rPr>
        <w:t>Сыктывдинский</w:t>
      </w:r>
      <w:proofErr w:type="spellEnd"/>
      <w:r w:rsidRPr="00B21FFD">
        <w:rPr>
          <w:spacing w:val="1"/>
          <w:sz w:val="20"/>
          <w:szCs w:val="24"/>
        </w:rPr>
        <w:t>» Республики Коми о проведении ярмарки.</w:t>
      </w:r>
    </w:p>
    <w:p w14:paraId="0AC810DF" w14:textId="77777777" w:rsidR="00B21FFD" w:rsidRPr="00B21FFD" w:rsidRDefault="00B21FFD" w:rsidP="00B21FFD">
      <w:pPr>
        <w:tabs>
          <w:tab w:val="left" w:pos="1859"/>
        </w:tabs>
        <w:ind w:firstLine="709"/>
        <w:jc w:val="both"/>
        <w:rPr>
          <w:spacing w:val="1"/>
          <w:sz w:val="20"/>
          <w:szCs w:val="24"/>
        </w:rPr>
      </w:pPr>
      <w:r w:rsidRPr="00B21FFD">
        <w:rPr>
          <w:spacing w:val="1"/>
          <w:sz w:val="20"/>
          <w:szCs w:val="24"/>
        </w:rPr>
        <w:t xml:space="preserve">5. </w:t>
      </w:r>
      <w:proofErr w:type="gramStart"/>
      <w:r w:rsidRPr="00B21FFD">
        <w:rPr>
          <w:spacing w:val="1"/>
          <w:sz w:val="20"/>
          <w:szCs w:val="24"/>
        </w:rPr>
        <w:t>Контроль за</w:t>
      </w:r>
      <w:proofErr w:type="gramEnd"/>
      <w:r w:rsidRPr="00B21FFD">
        <w:rPr>
          <w:spacing w:val="1"/>
          <w:sz w:val="20"/>
          <w:szCs w:val="24"/>
        </w:rPr>
        <w:t xml:space="preserve"> выполнением данного постановления возложить на Опарину Н.А., специалиста администрации.</w:t>
      </w:r>
    </w:p>
    <w:p w14:paraId="09300855" w14:textId="383BFFB9" w:rsidR="00B91D07" w:rsidRDefault="00B21FFD" w:rsidP="00B21FFD">
      <w:pPr>
        <w:tabs>
          <w:tab w:val="left" w:pos="1859"/>
        </w:tabs>
        <w:ind w:firstLine="709"/>
        <w:jc w:val="both"/>
        <w:rPr>
          <w:spacing w:val="1"/>
          <w:sz w:val="20"/>
          <w:szCs w:val="24"/>
        </w:rPr>
      </w:pPr>
      <w:r w:rsidRPr="00B21FFD">
        <w:rPr>
          <w:spacing w:val="1"/>
          <w:sz w:val="20"/>
          <w:szCs w:val="24"/>
        </w:rPr>
        <w:t>6. Данное постановление вступает в силу со дня обнародования в местах, определенных Уставом муниципального образования сельского поселения «Зеленец».</w:t>
      </w:r>
    </w:p>
    <w:p w14:paraId="12BC5A15" w14:textId="77777777" w:rsidR="00B91D07" w:rsidRDefault="00B91D07" w:rsidP="00B91D07">
      <w:pPr>
        <w:tabs>
          <w:tab w:val="left" w:pos="1859"/>
        </w:tabs>
        <w:ind w:firstLine="709"/>
        <w:jc w:val="both"/>
        <w:rPr>
          <w:spacing w:val="1"/>
          <w:sz w:val="20"/>
          <w:szCs w:val="24"/>
        </w:rPr>
      </w:pPr>
    </w:p>
    <w:p w14:paraId="70CE2556" w14:textId="77777777" w:rsidR="00B21FFD" w:rsidRDefault="00B21FFD" w:rsidP="00B91D07">
      <w:pPr>
        <w:tabs>
          <w:tab w:val="left" w:pos="1859"/>
        </w:tabs>
        <w:ind w:firstLine="709"/>
        <w:jc w:val="both"/>
        <w:rPr>
          <w:spacing w:val="1"/>
          <w:sz w:val="20"/>
          <w:szCs w:val="24"/>
        </w:rPr>
      </w:pPr>
    </w:p>
    <w:p w14:paraId="2F7B38DF" w14:textId="77777777" w:rsidR="00B21FFD" w:rsidRPr="004C4516" w:rsidRDefault="00B21FFD" w:rsidP="00B91D07">
      <w:pPr>
        <w:tabs>
          <w:tab w:val="left" w:pos="1859"/>
        </w:tabs>
        <w:ind w:firstLine="709"/>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B91D07" w:rsidRPr="004943AC" w14:paraId="01900B1B" w14:textId="77777777" w:rsidTr="00D503D5">
        <w:tc>
          <w:tcPr>
            <w:tcW w:w="3496" w:type="dxa"/>
          </w:tcPr>
          <w:p w14:paraId="6B9724F7" w14:textId="77777777" w:rsidR="00B21FFD" w:rsidRPr="00B21FFD" w:rsidRDefault="00B21FFD" w:rsidP="00B21FFD">
            <w:pPr>
              <w:jc w:val="both"/>
              <w:rPr>
                <w:sz w:val="20"/>
                <w:szCs w:val="24"/>
              </w:rPr>
            </w:pPr>
            <w:proofErr w:type="spellStart"/>
            <w:r w:rsidRPr="00B21FFD">
              <w:rPr>
                <w:sz w:val="20"/>
                <w:szCs w:val="24"/>
              </w:rPr>
              <w:t>И.о</w:t>
            </w:r>
            <w:proofErr w:type="spellEnd"/>
            <w:r w:rsidRPr="00B21FFD">
              <w:rPr>
                <w:sz w:val="20"/>
                <w:szCs w:val="24"/>
              </w:rPr>
              <w:t xml:space="preserve">. руководителя администрации </w:t>
            </w:r>
          </w:p>
          <w:p w14:paraId="30A6981A" w14:textId="20720427" w:rsidR="00B91D07" w:rsidRPr="004943AC" w:rsidRDefault="00B21FFD" w:rsidP="00B21FFD">
            <w:pPr>
              <w:jc w:val="both"/>
              <w:rPr>
                <w:bCs/>
                <w:sz w:val="20"/>
                <w:szCs w:val="24"/>
              </w:rPr>
            </w:pPr>
            <w:r w:rsidRPr="00B21FFD">
              <w:rPr>
                <w:sz w:val="20"/>
                <w:szCs w:val="24"/>
              </w:rPr>
              <w:t>сельского поселения «Зеленец»</w:t>
            </w:r>
          </w:p>
        </w:tc>
        <w:tc>
          <w:tcPr>
            <w:tcW w:w="3437" w:type="dxa"/>
          </w:tcPr>
          <w:p w14:paraId="30F16072" w14:textId="77777777" w:rsidR="00B21FFD" w:rsidRDefault="00B21FFD" w:rsidP="00D503D5">
            <w:pPr>
              <w:jc w:val="right"/>
              <w:rPr>
                <w:sz w:val="20"/>
                <w:szCs w:val="24"/>
              </w:rPr>
            </w:pPr>
          </w:p>
          <w:p w14:paraId="0225DCB0" w14:textId="3FBF822A" w:rsidR="00B91D07" w:rsidRPr="004943AC" w:rsidRDefault="00B21FFD" w:rsidP="00D503D5">
            <w:pPr>
              <w:jc w:val="right"/>
              <w:rPr>
                <w:bCs/>
                <w:sz w:val="20"/>
                <w:szCs w:val="24"/>
              </w:rPr>
            </w:pPr>
            <w:r w:rsidRPr="00B21FFD">
              <w:rPr>
                <w:sz w:val="20"/>
                <w:szCs w:val="24"/>
              </w:rPr>
              <w:t xml:space="preserve">А.П. </w:t>
            </w:r>
            <w:proofErr w:type="spellStart"/>
            <w:r w:rsidRPr="00B21FFD">
              <w:rPr>
                <w:sz w:val="20"/>
                <w:szCs w:val="24"/>
              </w:rPr>
              <w:t>Торлопова</w:t>
            </w:r>
            <w:proofErr w:type="spellEnd"/>
          </w:p>
        </w:tc>
      </w:tr>
    </w:tbl>
    <w:p w14:paraId="370DD16D" w14:textId="77777777" w:rsidR="00B21FFD" w:rsidRDefault="00B21FFD">
      <w:pPr>
        <w:jc w:val="center"/>
        <w:rPr>
          <w:sz w:val="20"/>
        </w:rPr>
      </w:pPr>
    </w:p>
    <w:p w14:paraId="28281E89" w14:textId="01D60F78" w:rsidR="00B21FFD" w:rsidRDefault="00B21FFD">
      <w:pPr>
        <w:jc w:val="center"/>
        <w:rPr>
          <w:sz w:val="20"/>
        </w:rPr>
      </w:pPr>
      <w:r>
        <w:rPr>
          <w:sz w:val="20"/>
        </w:rPr>
        <w:br w:type="page"/>
      </w:r>
    </w:p>
    <w:tbl>
      <w:tblPr>
        <w:tblStyle w:val="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gridCol w:w="3018"/>
      </w:tblGrid>
      <w:tr w:rsidR="00B21FFD" w:rsidRPr="00B21FFD" w14:paraId="3724493F" w14:textId="77777777" w:rsidTr="00C1146C">
        <w:tc>
          <w:tcPr>
            <w:tcW w:w="5920" w:type="dxa"/>
          </w:tcPr>
          <w:p w14:paraId="22BEEC4B" w14:textId="77777777" w:rsidR="00B21FFD" w:rsidRPr="00B21FFD" w:rsidRDefault="00B21FFD" w:rsidP="00B21FFD">
            <w:pPr>
              <w:jc w:val="right"/>
              <w:rPr>
                <w:color w:val="auto"/>
                <w:sz w:val="16"/>
                <w:szCs w:val="24"/>
                <w:lang w:eastAsia="ar-SA"/>
              </w:rPr>
            </w:pPr>
          </w:p>
        </w:tc>
        <w:tc>
          <w:tcPr>
            <w:tcW w:w="3934" w:type="dxa"/>
          </w:tcPr>
          <w:p w14:paraId="117BBA5D" w14:textId="77777777" w:rsidR="00B21FFD" w:rsidRPr="00B21FFD" w:rsidRDefault="00B21FFD" w:rsidP="00B21FFD">
            <w:pPr>
              <w:jc w:val="right"/>
              <w:rPr>
                <w:color w:val="auto"/>
                <w:sz w:val="16"/>
                <w:szCs w:val="24"/>
                <w:lang w:eastAsia="ar-SA"/>
              </w:rPr>
            </w:pPr>
            <w:r w:rsidRPr="00B21FFD">
              <w:rPr>
                <w:color w:val="auto"/>
                <w:sz w:val="16"/>
                <w:szCs w:val="24"/>
              </w:rPr>
              <w:t>Приложение 1</w:t>
            </w:r>
          </w:p>
          <w:p w14:paraId="52A92F57" w14:textId="77777777" w:rsidR="00B21FFD" w:rsidRPr="00B21FFD" w:rsidRDefault="00B21FFD" w:rsidP="00B21FFD">
            <w:pPr>
              <w:jc w:val="right"/>
              <w:rPr>
                <w:color w:val="auto"/>
                <w:sz w:val="16"/>
                <w:szCs w:val="24"/>
                <w:lang w:eastAsia="ar-SA"/>
              </w:rPr>
            </w:pPr>
            <w:r w:rsidRPr="00B21FFD">
              <w:rPr>
                <w:color w:val="auto"/>
                <w:sz w:val="16"/>
                <w:szCs w:val="24"/>
                <w:lang w:eastAsia="ar-SA"/>
              </w:rPr>
              <w:t>Утвержден</w:t>
            </w:r>
          </w:p>
          <w:p w14:paraId="3F8A073B" w14:textId="77777777" w:rsidR="00B21FFD" w:rsidRPr="00B21FFD" w:rsidRDefault="00B21FFD" w:rsidP="00B21FFD">
            <w:pPr>
              <w:jc w:val="right"/>
              <w:rPr>
                <w:color w:val="auto"/>
                <w:sz w:val="16"/>
                <w:szCs w:val="24"/>
              </w:rPr>
            </w:pPr>
            <w:r w:rsidRPr="00B21FFD">
              <w:rPr>
                <w:color w:val="auto"/>
                <w:sz w:val="16"/>
                <w:szCs w:val="24"/>
                <w:lang w:eastAsia="ar-SA"/>
              </w:rPr>
              <w:t>постановлением</w:t>
            </w:r>
            <w:r w:rsidRPr="00B21FFD">
              <w:rPr>
                <w:color w:val="auto"/>
                <w:sz w:val="16"/>
                <w:szCs w:val="24"/>
              </w:rPr>
              <w:t xml:space="preserve"> администрации</w:t>
            </w:r>
          </w:p>
          <w:p w14:paraId="2D44281E" w14:textId="77777777" w:rsidR="00B21FFD" w:rsidRPr="00B21FFD" w:rsidRDefault="00B21FFD" w:rsidP="00B21FFD">
            <w:pPr>
              <w:jc w:val="right"/>
              <w:rPr>
                <w:color w:val="auto"/>
                <w:sz w:val="16"/>
                <w:szCs w:val="24"/>
              </w:rPr>
            </w:pPr>
            <w:r w:rsidRPr="00B21FFD">
              <w:rPr>
                <w:color w:val="auto"/>
                <w:sz w:val="16"/>
                <w:szCs w:val="24"/>
              </w:rPr>
              <w:t>сельского поселения «Зеленец»</w:t>
            </w:r>
          </w:p>
          <w:p w14:paraId="2AC3DDE4" w14:textId="77777777" w:rsidR="00B21FFD" w:rsidRPr="00B21FFD" w:rsidRDefault="00B21FFD" w:rsidP="00B21FFD">
            <w:pPr>
              <w:jc w:val="right"/>
              <w:rPr>
                <w:color w:val="auto"/>
                <w:sz w:val="16"/>
                <w:szCs w:val="24"/>
              </w:rPr>
            </w:pPr>
            <w:r w:rsidRPr="00B21FFD">
              <w:rPr>
                <w:color w:val="auto"/>
                <w:sz w:val="16"/>
                <w:szCs w:val="24"/>
              </w:rPr>
              <w:t>от 16 января 2025 г. № 1/7</w:t>
            </w:r>
          </w:p>
        </w:tc>
      </w:tr>
    </w:tbl>
    <w:p w14:paraId="061AD26D" w14:textId="77777777" w:rsidR="00B21FFD" w:rsidRPr="00B21FFD" w:rsidRDefault="00B21FFD" w:rsidP="00B21FFD">
      <w:pPr>
        <w:jc w:val="right"/>
        <w:rPr>
          <w:color w:val="auto"/>
          <w:szCs w:val="24"/>
          <w:lang w:eastAsia="ar-SA"/>
        </w:rPr>
      </w:pPr>
    </w:p>
    <w:p w14:paraId="4E075F96" w14:textId="77777777" w:rsidR="00B21FFD" w:rsidRPr="00B21FFD" w:rsidRDefault="00B21FFD" w:rsidP="00B21FFD">
      <w:pPr>
        <w:suppressAutoHyphens/>
        <w:autoSpaceDE w:val="0"/>
        <w:jc w:val="right"/>
        <w:rPr>
          <w:color w:val="auto"/>
          <w:kern w:val="2"/>
          <w:szCs w:val="24"/>
          <w:lang w:eastAsia="ar-SA"/>
        </w:rPr>
      </w:pPr>
    </w:p>
    <w:p w14:paraId="0BEADBFB" w14:textId="77777777" w:rsidR="00B21FFD" w:rsidRPr="00B21FFD" w:rsidRDefault="00B21FFD" w:rsidP="00B21FFD">
      <w:pPr>
        <w:keepNext/>
        <w:tabs>
          <w:tab w:val="left" w:pos="3405"/>
          <w:tab w:val="center" w:pos="4677"/>
        </w:tabs>
        <w:suppressAutoHyphens/>
        <w:jc w:val="center"/>
        <w:outlineLvl w:val="2"/>
        <w:rPr>
          <w:b/>
          <w:bCs/>
          <w:color w:val="auto"/>
          <w:sz w:val="16"/>
          <w:szCs w:val="16"/>
          <w:lang w:eastAsia="ar-SA"/>
        </w:rPr>
      </w:pPr>
      <w:r w:rsidRPr="00B21FFD">
        <w:rPr>
          <w:b/>
          <w:bCs/>
          <w:color w:val="auto"/>
          <w:sz w:val="16"/>
          <w:szCs w:val="16"/>
          <w:lang w:eastAsia="ar-SA"/>
        </w:rPr>
        <w:t xml:space="preserve">План </w:t>
      </w:r>
    </w:p>
    <w:p w14:paraId="4C05E188" w14:textId="77777777" w:rsidR="00B21FFD" w:rsidRPr="00B21FFD" w:rsidRDefault="00B21FFD" w:rsidP="00B21FFD">
      <w:pPr>
        <w:keepNext/>
        <w:tabs>
          <w:tab w:val="left" w:pos="3405"/>
          <w:tab w:val="center" w:pos="4677"/>
        </w:tabs>
        <w:suppressAutoHyphens/>
        <w:jc w:val="center"/>
        <w:outlineLvl w:val="2"/>
        <w:rPr>
          <w:b/>
          <w:color w:val="auto"/>
          <w:sz w:val="16"/>
          <w:szCs w:val="16"/>
          <w:lang w:eastAsia="ar-SA"/>
        </w:rPr>
      </w:pPr>
      <w:r w:rsidRPr="00B21FFD">
        <w:rPr>
          <w:b/>
          <w:bCs/>
          <w:color w:val="auto"/>
          <w:sz w:val="16"/>
          <w:szCs w:val="16"/>
          <w:lang w:eastAsia="ar-SA"/>
        </w:rPr>
        <w:t xml:space="preserve">мероприятий по организации универсальной </w:t>
      </w:r>
      <w:r w:rsidRPr="00B21FFD">
        <w:rPr>
          <w:b/>
          <w:color w:val="auto"/>
          <w:sz w:val="16"/>
          <w:szCs w:val="16"/>
          <w:lang w:eastAsia="ar-SA"/>
        </w:rPr>
        <w:t xml:space="preserve">ярмарки </w:t>
      </w:r>
    </w:p>
    <w:p w14:paraId="18AA04D6" w14:textId="77777777" w:rsidR="00B21FFD" w:rsidRPr="00B21FFD" w:rsidRDefault="00B21FFD" w:rsidP="00B21FFD">
      <w:pPr>
        <w:keepNext/>
        <w:tabs>
          <w:tab w:val="left" w:pos="3405"/>
          <w:tab w:val="center" w:pos="4677"/>
        </w:tabs>
        <w:suppressAutoHyphens/>
        <w:jc w:val="center"/>
        <w:outlineLvl w:val="2"/>
        <w:rPr>
          <w:b/>
          <w:color w:val="auto"/>
          <w:sz w:val="16"/>
          <w:szCs w:val="16"/>
          <w:lang w:eastAsia="ar-SA"/>
        </w:rPr>
      </w:pPr>
      <w:r w:rsidRPr="00B21FFD">
        <w:rPr>
          <w:b/>
          <w:color w:val="auto"/>
          <w:sz w:val="16"/>
          <w:szCs w:val="16"/>
          <w:lang w:eastAsia="ar-SA"/>
        </w:rPr>
        <w:t xml:space="preserve">на территории населенных пунктов муниципального образования </w:t>
      </w:r>
    </w:p>
    <w:p w14:paraId="4D8844D5" w14:textId="77777777" w:rsidR="00B21FFD" w:rsidRPr="00B21FFD" w:rsidRDefault="00B21FFD" w:rsidP="00B21FFD">
      <w:pPr>
        <w:keepNext/>
        <w:tabs>
          <w:tab w:val="left" w:pos="3405"/>
          <w:tab w:val="center" w:pos="4677"/>
        </w:tabs>
        <w:suppressAutoHyphens/>
        <w:jc w:val="center"/>
        <w:outlineLvl w:val="2"/>
        <w:rPr>
          <w:b/>
          <w:bCs/>
          <w:color w:val="auto"/>
          <w:sz w:val="16"/>
          <w:szCs w:val="16"/>
          <w:lang w:eastAsia="ar-SA"/>
        </w:rPr>
      </w:pPr>
      <w:r w:rsidRPr="00B21FFD">
        <w:rPr>
          <w:b/>
          <w:color w:val="auto"/>
          <w:sz w:val="16"/>
          <w:szCs w:val="16"/>
          <w:lang w:eastAsia="ar-SA"/>
        </w:rPr>
        <w:t>сельского поселения «Зеленец»</w:t>
      </w:r>
    </w:p>
    <w:p w14:paraId="7FC576F7" w14:textId="77777777" w:rsidR="00B21FFD" w:rsidRPr="00B21FFD" w:rsidRDefault="00B21FFD" w:rsidP="00B21FFD">
      <w:pPr>
        <w:suppressAutoHyphens/>
        <w:jc w:val="both"/>
        <w:rPr>
          <w:color w:val="auto"/>
          <w:sz w:val="16"/>
          <w:szCs w:val="16"/>
          <w:lang w:eastAsia="ar-SA"/>
        </w:rPr>
      </w:pPr>
    </w:p>
    <w:tbl>
      <w:tblPr>
        <w:tblW w:w="7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3542"/>
        <w:gridCol w:w="1134"/>
        <w:gridCol w:w="1701"/>
      </w:tblGrid>
      <w:tr w:rsidR="00B21FFD" w:rsidRPr="00B21FFD" w14:paraId="4C4676A8" w14:textId="77777777" w:rsidTr="00B21FFD">
        <w:trPr>
          <w:trHeight w:val="20"/>
        </w:trPr>
        <w:tc>
          <w:tcPr>
            <w:tcW w:w="711" w:type="dxa"/>
            <w:tcBorders>
              <w:top w:val="single" w:sz="4" w:space="0" w:color="auto"/>
              <w:left w:val="single" w:sz="4" w:space="0" w:color="auto"/>
              <w:bottom w:val="single" w:sz="4" w:space="0" w:color="auto"/>
              <w:right w:val="single" w:sz="4" w:space="0" w:color="auto"/>
            </w:tcBorders>
            <w:hideMark/>
          </w:tcPr>
          <w:p w14:paraId="5571EEE5"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 xml:space="preserve">№ </w:t>
            </w:r>
            <w:proofErr w:type="spellStart"/>
            <w:r w:rsidRPr="00B21FFD">
              <w:rPr>
                <w:color w:val="auto"/>
                <w:sz w:val="16"/>
                <w:szCs w:val="16"/>
                <w:lang w:eastAsia="en-US"/>
              </w:rPr>
              <w:t>пп</w:t>
            </w:r>
            <w:proofErr w:type="spellEnd"/>
          </w:p>
        </w:tc>
        <w:tc>
          <w:tcPr>
            <w:tcW w:w="3542" w:type="dxa"/>
            <w:tcBorders>
              <w:top w:val="single" w:sz="4" w:space="0" w:color="auto"/>
              <w:left w:val="single" w:sz="4" w:space="0" w:color="auto"/>
              <w:bottom w:val="single" w:sz="4" w:space="0" w:color="auto"/>
              <w:right w:val="single" w:sz="4" w:space="0" w:color="auto"/>
            </w:tcBorders>
            <w:vAlign w:val="center"/>
            <w:hideMark/>
          </w:tcPr>
          <w:p w14:paraId="0EE6A920"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Мероприятие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F2F39C"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789059"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Исполнитель</w:t>
            </w:r>
          </w:p>
        </w:tc>
      </w:tr>
      <w:tr w:rsidR="00B21FFD" w:rsidRPr="00B21FFD" w14:paraId="1FEDBCA0" w14:textId="77777777" w:rsidTr="00B21FFD">
        <w:trPr>
          <w:trHeight w:val="20"/>
        </w:trPr>
        <w:tc>
          <w:tcPr>
            <w:tcW w:w="711" w:type="dxa"/>
            <w:tcBorders>
              <w:top w:val="single" w:sz="4" w:space="0" w:color="auto"/>
              <w:left w:val="single" w:sz="4" w:space="0" w:color="auto"/>
              <w:bottom w:val="single" w:sz="4" w:space="0" w:color="auto"/>
              <w:right w:val="single" w:sz="4" w:space="0" w:color="auto"/>
            </w:tcBorders>
            <w:hideMark/>
          </w:tcPr>
          <w:p w14:paraId="4642DA15"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1.</w:t>
            </w:r>
          </w:p>
        </w:tc>
        <w:tc>
          <w:tcPr>
            <w:tcW w:w="3542" w:type="dxa"/>
            <w:tcBorders>
              <w:top w:val="single" w:sz="4" w:space="0" w:color="auto"/>
              <w:left w:val="single" w:sz="4" w:space="0" w:color="auto"/>
              <w:bottom w:val="single" w:sz="4" w:space="0" w:color="auto"/>
              <w:right w:val="single" w:sz="4" w:space="0" w:color="auto"/>
            </w:tcBorders>
            <w:hideMark/>
          </w:tcPr>
          <w:p w14:paraId="0DB5234F"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Подготовка постановления администрации сельского поселения «Зеленец»</w:t>
            </w:r>
          </w:p>
        </w:tc>
        <w:tc>
          <w:tcPr>
            <w:tcW w:w="1134" w:type="dxa"/>
            <w:tcBorders>
              <w:top w:val="single" w:sz="4" w:space="0" w:color="auto"/>
              <w:left w:val="single" w:sz="4" w:space="0" w:color="auto"/>
              <w:bottom w:val="single" w:sz="4" w:space="0" w:color="auto"/>
              <w:right w:val="single" w:sz="4" w:space="0" w:color="auto"/>
            </w:tcBorders>
            <w:hideMark/>
          </w:tcPr>
          <w:p w14:paraId="791852B4"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16.01.2025</w:t>
            </w:r>
          </w:p>
        </w:tc>
        <w:tc>
          <w:tcPr>
            <w:tcW w:w="1701" w:type="dxa"/>
            <w:tcBorders>
              <w:top w:val="single" w:sz="4" w:space="0" w:color="auto"/>
              <w:left w:val="single" w:sz="4" w:space="0" w:color="auto"/>
              <w:bottom w:val="single" w:sz="4" w:space="0" w:color="auto"/>
              <w:right w:val="single" w:sz="4" w:space="0" w:color="auto"/>
            </w:tcBorders>
            <w:hideMark/>
          </w:tcPr>
          <w:p w14:paraId="3529CEC2"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Опарина Н.А.</w:t>
            </w:r>
          </w:p>
        </w:tc>
      </w:tr>
      <w:tr w:rsidR="00B21FFD" w:rsidRPr="00B21FFD" w14:paraId="68F76A31" w14:textId="77777777" w:rsidTr="00B21FFD">
        <w:trPr>
          <w:trHeight w:val="20"/>
        </w:trPr>
        <w:tc>
          <w:tcPr>
            <w:tcW w:w="711" w:type="dxa"/>
            <w:tcBorders>
              <w:top w:val="single" w:sz="4" w:space="0" w:color="auto"/>
              <w:left w:val="single" w:sz="4" w:space="0" w:color="auto"/>
              <w:bottom w:val="single" w:sz="4" w:space="0" w:color="auto"/>
              <w:right w:val="single" w:sz="4" w:space="0" w:color="auto"/>
            </w:tcBorders>
            <w:hideMark/>
          </w:tcPr>
          <w:p w14:paraId="7E69F8EC"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2.</w:t>
            </w:r>
          </w:p>
        </w:tc>
        <w:tc>
          <w:tcPr>
            <w:tcW w:w="3542" w:type="dxa"/>
            <w:tcBorders>
              <w:top w:val="single" w:sz="4" w:space="0" w:color="auto"/>
              <w:left w:val="single" w:sz="4" w:space="0" w:color="auto"/>
              <w:bottom w:val="single" w:sz="4" w:space="0" w:color="auto"/>
              <w:right w:val="single" w:sz="4" w:space="0" w:color="auto"/>
            </w:tcBorders>
            <w:hideMark/>
          </w:tcPr>
          <w:p w14:paraId="427F7BC8"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Размещение на официальном сайте администрации сельского поселения «Зеленец» (</w:t>
            </w:r>
            <w:r w:rsidRPr="00B21FFD">
              <w:rPr>
                <w:bCs/>
                <w:color w:val="auto"/>
                <w:sz w:val="16"/>
                <w:szCs w:val="16"/>
                <w:lang w:val="en-US" w:eastAsia="ar-SA"/>
              </w:rPr>
              <w:t>http</w:t>
            </w:r>
            <w:r w:rsidRPr="00B21FFD">
              <w:rPr>
                <w:bCs/>
                <w:color w:val="auto"/>
                <w:sz w:val="16"/>
                <w:szCs w:val="16"/>
                <w:lang w:eastAsia="ar-SA"/>
              </w:rPr>
              <w:t>://</w:t>
            </w:r>
            <w:r w:rsidRPr="00B21FFD">
              <w:rPr>
                <w:bCs/>
                <w:color w:val="auto"/>
                <w:sz w:val="16"/>
                <w:szCs w:val="16"/>
                <w:lang w:val="en-US" w:eastAsia="ar-SA"/>
              </w:rPr>
              <w:t>www</w:t>
            </w:r>
            <w:r w:rsidRPr="00B21FFD">
              <w:rPr>
                <w:bCs/>
                <w:color w:val="auto"/>
                <w:sz w:val="16"/>
                <w:szCs w:val="16"/>
                <w:lang w:eastAsia="ar-SA"/>
              </w:rPr>
              <w:t>.</w:t>
            </w:r>
            <w:proofErr w:type="spellStart"/>
            <w:r w:rsidRPr="00B21FFD">
              <w:rPr>
                <w:bCs/>
                <w:color w:val="auto"/>
                <w:sz w:val="16"/>
                <w:szCs w:val="16"/>
                <w:lang w:val="en-US" w:eastAsia="ar-SA"/>
              </w:rPr>
              <w:t>zelenec</w:t>
            </w:r>
            <w:proofErr w:type="spellEnd"/>
            <w:r w:rsidRPr="00B21FFD">
              <w:rPr>
                <w:bCs/>
                <w:color w:val="auto"/>
                <w:sz w:val="16"/>
                <w:szCs w:val="16"/>
                <w:lang w:eastAsia="ar-SA"/>
              </w:rPr>
              <w:t>11.</w:t>
            </w:r>
            <w:proofErr w:type="spellStart"/>
            <w:r w:rsidRPr="00B21FFD">
              <w:rPr>
                <w:bCs/>
                <w:color w:val="auto"/>
                <w:sz w:val="16"/>
                <w:szCs w:val="16"/>
                <w:lang w:val="en-US" w:eastAsia="ar-SA"/>
              </w:rPr>
              <w:t>ru</w:t>
            </w:r>
            <w:proofErr w:type="spellEnd"/>
            <w:r w:rsidRPr="00B21FFD">
              <w:rPr>
                <w:color w:val="auto"/>
                <w:sz w:val="16"/>
                <w:szCs w:val="16"/>
                <w:lang w:eastAsia="en-US"/>
              </w:rPr>
              <w:t>):</w:t>
            </w:r>
            <w:r w:rsidRPr="00B21FFD">
              <w:rPr>
                <w:sz w:val="16"/>
                <w:szCs w:val="16"/>
                <w:lang w:eastAsia="en-US"/>
              </w:rPr>
              <w:t xml:space="preserve"> </w:t>
            </w:r>
          </w:p>
          <w:p w14:paraId="2FBC7FD9"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1. постановления о проведении ярмарки</w:t>
            </w:r>
          </w:p>
          <w:p w14:paraId="6D8179A7"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2. плана мероприятий по организации ярмарки;</w:t>
            </w:r>
          </w:p>
          <w:p w14:paraId="1B24E2FF"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3. объявление о месте и сроках проведения ярмарки;</w:t>
            </w:r>
          </w:p>
          <w:p w14:paraId="712516B1"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4. информации о сроках подачи заявки и порядке предоставления мест на ярмарке</w:t>
            </w:r>
          </w:p>
        </w:tc>
        <w:tc>
          <w:tcPr>
            <w:tcW w:w="1134" w:type="dxa"/>
            <w:tcBorders>
              <w:top w:val="single" w:sz="4" w:space="0" w:color="auto"/>
              <w:left w:val="single" w:sz="4" w:space="0" w:color="auto"/>
              <w:bottom w:val="single" w:sz="4" w:space="0" w:color="auto"/>
              <w:right w:val="single" w:sz="4" w:space="0" w:color="auto"/>
            </w:tcBorders>
          </w:tcPr>
          <w:p w14:paraId="36E47E23"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20.01.2025</w:t>
            </w:r>
          </w:p>
        </w:tc>
        <w:tc>
          <w:tcPr>
            <w:tcW w:w="1701" w:type="dxa"/>
            <w:tcBorders>
              <w:top w:val="single" w:sz="4" w:space="0" w:color="auto"/>
              <w:left w:val="single" w:sz="4" w:space="0" w:color="auto"/>
              <w:bottom w:val="single" w:sz="4" w:space="0" w:color="auto"/>
              <w:right w:val="single" w:sz="4" w:space="0" w:color="auto"/>
            </w:tcBorders>
          </w:tcPr>
          <w:p w14:paraId="76C7C5AD"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Опарина Н.А.</w:t>
            </w:r>
          </w:p>
        </w:tc>
      </w:tr>
      <w:tr w:rsidR="00B21FFD" w:rsidRPr="00B21FFD" w14:paraId="0A1424CE" w14:textId="77777777" w:rsidTr="00B21FFD">
        <w:trPr>
          <w:trHeight w:val="20"/>
        </w:trPr>
        <w:tc>
          <w:tcPr>
            <w:tcW w:w="711" w:type="dxa"/>
            <w:tcBorders>
              <w:top w:val="single" w:sz="4" w:space="0" w:color="auto"/>
              <w:left w:val="single" w:sz="4" w:space="0" w:color="auto"/>
              <w:bottom w:val="single" w:sz="4" w:space="0" w:color="auto"/>
              <w:right w:val="single" w:sz="4" w:space="0" w:color="auto"/>
            </w:tcBorders>
            <w:hideMark/>
          </w:tcPr>
          <w:p w14:paraId="76B1CCD0"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3.</w:t>
            </w:r>
          </w:p>
        </w:tc>
        <w:tc>
          <w:tcPr>
            <w:tcW w:w="3542" w:type="dxa"/>
            <w:tcBorders>
              <w:top w:val="single" w:sz="4" w:space="0" w:color="auto"/>
              <w:left w:val="single" w:sz="4" w:space="0" w:color="auto"/>
              <w:bottom w:val="single" w:sz="4" w:space="0" w:color="auto"/>
              <w:right w:val="single" w:sz="4" w:space="0" w:color="auto"/>
            </w:tcBorders>
            <w:hideMark/>
          </w:tcPr>
          <w:p w14:paraId="1E0B40CD"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 xml:space="preserve">Прием заявок на участие в ярмарке </w:t>
            </w:r>
          </w:p>
        </w:tc>
        <w:tc>
          <w:tcPr>
            <w:tcW w:w="1134" w:type="dxa"/>
            <w:tcBorders>
              <w:top w:val="single" w:sz="4" w:space="0" w:color="auto"/>
              <w:left w:val="single" w:sz="4" w:space="0" w:color="auto"/>
              <w:bottom w:val="single" w:sz="4" w:space="0" w:color="auto"/>
              <w:right w:val="single" w:sz="4" w:space="0" w:color="auto"/>
            </w:tcBorders>
            <w:hideMark/>
          </w:tcPr>
          <w:p w14:paraId="30C1A80E"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с 16.01.2025</w:t>
            </w:r>
          </w:p>
          <w:p w14:paraId="1058E1AD"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по 31.12.2025</w:t>
            </w:r>
          </w:p>
        </w:tc>
        <w:tc>
          <w:tcPr>
            <w:tcW w:w="1701" w:type="dxa"/>
            <w:tcBorders>
              <w:top w:val="single" w:sz="4" w:space="0" w:color="auto"/>
              <w:left w:val="single" w:sz="4" w:space="0" w:color="auto"/>
              <w:bottom w:val="single" w:sz="4" w:space="0" w:color="auto"/>
              <w:right w:val="single" w:sz="4" w:space="0" w:color="auto"/>
            </w:tcBorders>
            <w:hideMark/>
          </w:tcPr>
          <w:p w14:paraId="3CD6735A"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Опарина Н.А.</w:t>
            </w:r>
          </w:p>
        </w:tc>
      </w:tr>
      <w:tr w:rsidR="00B21FFD" w:rsidRPr="00B21FFD" w14:paraId="26D3099C" w14:textId="77777777" w:rsidTr="00B21FFD">
        <w:trPr>
          <w:trHeight w:val="20"/>
        </w:trPr>
        <w:tc>
          <w:tcPr>
            <w:tcW w:w="711" w:type="dxa"/>
            <w:tcBorders>
              <w:top w:val="single" w:sz="4" w:space="0" w:color="auto"/>
              <w:left w:val="single" w:sz="4" w:space="0" w:color="auto"/>
              <w:bottom w:val="single" w:sz="4" w:space="0" w:color="auto"/>
              <w:right w:val="single" w:sz="4" w:space="0" w:color="auto"/>
            </w:tcBorders>
            <w:hideMark/>
          </w:tcPr>
          <w:p w14:paraId="41D4B5E6"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4.</w:t>
            </w:r>
          </w:p>
        </w:tc>
        <w:tc>
          <w:tcPr>
            <w:tcW w:w="3542" w:type="dxa"/>
            <w:tcBorders>
              <w:top w:val="single" w:sz="4" w:space="0" w:color="auto"/>
              <w:left w:val="single" w:sz="4" w:space="0" w:color="auto"/>
              <w:bottom w:val="single" w:sz="4" w:space="0" w:color="auto"/>
              <w:right w:val="single" w:sz="4" w:space="0" w:color="auto"/>
            </w:tcBorders>
            <w:hideMark/>
          </w:tcPr>
          <w:p w14:paraId="185301D6"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 xml:space="preserve">Выдача разрешений на участие в ярмарке </w:t>
            </w:r>
          </w:p>
        </w:tc>
        <w:tc>
          <w:tcPr>
            <w:tcW w:w="1134" w:type="dxa"/>
            <w:tcBorders>
              <w:top w:val="single" w:sz="4" w:space="0" w:color="auto"/>
              <w:left w:val="single" w:sz="4" w:space="0" w:color="auto"/>
              <w:bottom w:val="single" w:sz="4" w:space="0" w:color="auto"/>
              <w:right w:val="single" w:sz="4" w:space="0" w:color="auto"/>
            </w:tcBorders>
            <w:hideMark/>
          </w:tcPr>
          <w:p w14:paraId="437A3AF2"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с 16.01.2025</w:t>
            </w:r>
          </w:p>
          <w:p w14:paraId="43342557"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по 31.12.2025</w:t>
            </w:r>
          </w:p>
        </w:tc>
        <w:tc>
          <w:tcPr>
            <w:tcW w:w="1701" w:type="dxa"/>
            <w:tcBorders>
              <w:top w:val="single" w:sz="4" w:space="0" w:color="auto"/>
              <w:left w:val="single" w:sz="4" w:space="0" w:color="auto"/>
              <w:bottom w:val="single" w:sz="4" w:space="0" w:color="auto"/>
              <w:right w:val="single" w:sz="4" w:space="0" w:color="auto"/>
            </w:tcBorders>
            <w:hideMark/>
          </w:tcPr>
          <w:p w14:paraId="428942C3"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Опарина Н.А.</w:t>
            </w:r>
          </w:p>
        </w:tc>
      </w:tr>
      <w:tr w:rsidR="00B21FFD" w:rsidRPr="00B21FFD" w14:paraId="7FF1C2EC" w14:textId="77777777" w:rsidTr="00B21FFD">
        <w:trPr>
          <w:trHeight w:val="20"/>
        </w:trPr>
        <w:tc>
          <w:tcPr>
            <w:tcW w:w="711" w:type="dxa"/>
            <w:tcBorders>
              <w:top w:val="single" w:sz="4" w:space="0" w:color="auto"/>
              <w:left w:val="single" w:sz="4" w:space="0" w:color="auto"/>
              <w:bottom w:val="single" w:sz="4" w:space="0" w:color="auto"/>
              <w:right w:val="single" w:sz="4" w:space="0" w:color="auto"/>
            </w:tcBorders>
            <w:hideMark/>
          </w:tcPr>
          <w:p w14:paraId="09246630"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5.</w:t>
            </w:r>
          </w:p>
        </w:tc>
        <w:tc>
          <w:tcPr>
            <w:tcW w:w="3542" w:type="dxa"/>
            <w:tcBorders>
              <w:top w:val="single" w:sz="4" w:space="0" w:color="auto"/>
              <w:left w:val="single" w:sz="4" w:space="0" w:color="auto"/>
              <w:bottom w:val="single" w:sz="4" w:space="0" w:color="auto"/>
              <w:right w:val="single" w:sz="4" w:space="0" w:color="auto"/>
            </w:tcBorders>
            <w:hideMark/>
          </w:tcPr>
          <w:p w14:paraId="547101F9"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 xml:space="preserve">Заезд участников ярмарки </w:t>
            </w:r>
          </w:p>
        </w:tc>
        <w:tc>
          <w:tcPr>
            <w:tcW w:w="1134" w:type="dxa"/>
            <w:tcBorders>
              <w:top w:val="single" w:sz="4" w:space="0" w:color="auto"/>
              <w:left w:val="single" w:sz="4" w:space="0" w:color="auto"/>
              <w:bottom w:val="single" w:sz="4" w:space="0" w:color="auto"/>
              <w:right w:val="single" w:sz="4" w:space="0" w:color="auto"/>
            </w:tcBorders>
            <w:hideMark/>
          </w:tcPr>
          <w:p w14:paraId="0E6592B0"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в день проведения ярмарки</w:t>
            </w:r>
          </w:p>
        </w:tc>
        <w:tc>
          <w:tcPr>
            <w:tcW w:w="1701" w:type="dxa"/>
            <w:tcBorders>
              <w:top w:val="single" w:sz="4" w:space="0" w:color="auto"/>
              <w:left w:val="single" w:sz="4" w:space="0" w:color="auto"/>
              <w:bottom w:val="single" w:sz="4" w:space="0" w:color="auto"/>
              <w:right w:val="single" w:sz="4" w:space="0" w:color="auto"/>
            </w:tcBorders>
            <w:hideMark/>
          </w:tcPr>
          <w:p w14:paraId="69B92C9F"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участники ярмарки</w:t>
            </w:r>
          </w:p>
        </w:tc>
      </w:tr>
      <w:tr w:rsidR="00B21FFD" w:rsidRPr="00B21FFD" w14:paraId="2E99D0FE" w14:textId="77777777" w:rsidTr="00B21FFD">
        <w:trPr>
          <w:trHeight w:val="20"/>
        </w:trPr>
        <w:tc>
          <w:tcPr>
            <w:tcW w:w="711" w:type="dxa"/>
            <w:tcBorders>
              <w:top w:val="single" w:sz="4" w:space="0" w:color="auto"/>
              <w:left w:val="single" w:sz="4" w:space="0" w:color="auto"/>
              <w:bottom w:val="single" w:sz="4" w:space="0" w:color="auto"/>
              <w:right w:val="single" w:sz="4" w:space="0" w:color="auto"/>
            </w:tcBorders>
            <w:hideMark/>
          </w:tcPr>
          <w:p w14:paraId="78CFDEE7"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6.</w:t>
            </w:r>
          </w:p>
        </w:tc>
        <w:tc>
          <w:tcPr>
            <w:tcW w:w="3542" w:type="dxa"/>
            <w:tcBorders>
              <w:top w:val="single" w:sz="4" w:space="0" w:color="auto"/>
              <w:left w:val="single" w:sz="4" w:space="0" w:color="auto"/>
              <w:bottom w:val="single" w:sz="4" w:space="0" w:color="auto"/>
              <w:right w:val="single" w:sz="4" w:space="0" w:color="auto"/>
            </w:tcBorders>
            <w:hideMark/>
          </w:tcPr>
          <w:p w14:paraId="59A737D5"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 xml:space="preserve">Размещение участников ярмарки в соответствии со схемой размещения объектов торговли, утвержденной организатором  </w:t>
            </w:r>
          </w:p>
        </w:tc>
        <w:tc>
          <w:tcPr>
            <w:tcW w:w="1134" w:type="dxa"/>
            <w:tcBorders>
              <w:top w:val="single" w:sz="4" w:space="0" w:color="auto"/>
              <w:left w:val="single" w:sz="4" w:space="0" w:color="auto"/>
              <w:bottom w:val="single" w:sz="4" w:space="0" w:color="auto"/>
              <w:right w:val="single" w:sz="4" w:space="0" w:color="auto"/>
            </w:tcBorders>
            <w:hideMark/>
          </w:tcPr>
          <w:p w14:paraId="7F15C037"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в день проведения ярмарки</w:t>
            </w:r>
          </w:p>
        </w:tc>
        <w:tc>
          <w:tcPr>
            <w:tcW w:w="1701" w:type="dxa"/>
            <w:tcBorders>
              <w:top w:val="single" w:sz="4" w:space="0" w:color="auto"/>
              <w:left w:val="single" w:sz="4" w:space="0" w:color="auto"/>
              <w:bottom w:val="single" w:sz="4" w:space="0" w:color="auto"/>
              <w:right w:val="single" w:sz="4" w:space="0" w:color="auto"/>
            </w:tcBorders>
            <w:hideMark/>
          </w:tcPr>
          <w:p w14:paraId="007BF605"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Опарина Н.А.</w:t>
            </w:r>
          </w:p>
        </w:tc>
      </w:tr>
      <w:tr w:rsidR="00B21FFD" w:rsidRPr="00B21FFD" w14:paraId="01A0B333" w14:textId="77777777" w:rsidTr="00B21FFD">
        <w:trPr>
          <w:trHeight w:val="20"/>
        </w:trPr>
        <w:tc>
          <w:tcPr>
            <w:tcW w:w="711" w:type="dxa"/>
            <w:tcBorders>
              <w:top w:val="single" w:sz="4" w:space="0" w:color="auto"/>
              <w:left w:val="single" w:sz="4" w:space="0" w:color="auto"/>
              <w:bottom w:val="single" w:sz="4" w:space="0" w:color="auto"/>
              <w:right w:val="single" w:sz="4" w:space="0" w:color="auto"/>
            </w:tcBorders>
            <w:hideMark/>
          </w:tcPr>
          <w:p w14:paraId="5DF37C6F"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7.</w:t>
            </w:r>
          </w:p>
        </w:tc>
        <w:tc>
          <w:tcPr>
            <w:tcW w:w="3542" w:type="dxa"/>
            <w:tcBorders>
              <w:top w:val="single" w:sz="4" w:space="0" w:color="auto"/>
              <w:left w:val="single" w:sz="4" w:space="0" w:color="auto"/>
              <w:bottom w:val="single" w:sz="4" w:space="0" w:color="auto"/>
              <w:right w:val="single" w:sz="4" w:space="0" w:color="auto"/>
            </w:tcBorders>
            <w:hideMark/>
          </w:tcPr>
          <w:p w14:paraId="60F9A3B3"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 xml:space="preserve">Реализация товаров (согласно ассортименту) </w:t>
            </w:r>
          </w:p>
          <w:p w14:paraId="6409E570"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на ярмарке</w:t>
            </w:r>
          </w:p>
        </w:tc>
        <w:tc>
          <w:tcPr>
            <w:tcW w:w="1134" w:type="dxa"/>
            <w:tcBorders>
              <w:top w:val="single" w:sz="4" w:space="0" w:color="auto"/>
              <w:left w:val="single" w:sz="4" w:space="0" w:color="auto"/>
              <w:bottom w:val="single" w:sz="4" w:space="0" w:color="auto"/>
              <w:right w:val="single" w:sz="4" w:space="0" w:color="auto"/>
            </w:tcBorders>
            <w:hideMark/>
          </w:tcPr>
          <w:p w14:paraId="6AB3EA9A"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во время проведения ярмарки</w:t>
            </w:r>
          </w:p>
        </w:tc>
        <w:tc>
          <w:tcPr>
            <w:tcW w:w="1701" w:type="dxa"/>
            <w:tcBorders>
              <w:top w:val="single" w:sz="4" w:space="0" w:color="auto"/>
              <w:left w:val="single" w:sz="4" w:space="0" w:color="auto"/>
              <w:bottom w:val="single" w:sz="4" w:space="0" w:color="auto"/>
              <w:right w:val="single" w:sz="4" w:space="0" w:color="auto"/>
            </w:tcBorders>
            <w:hideMark/>
          </w:tcPr>
          <w:p w14:paraId="133C0BE3"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участники ярмарки</w:t>
            </w:r>
          </w:p>
        </w:tc>
      </w:tr>
      <w:tr w:rsidR="00B21FFD" w:rsidRPr="00B21FFD" w14:paraId="698D2AF2" w14:textId="77777777" w:rsidTr="00B21FFD">
        <w:trPr>
          <w:trHeight w:val="20"/>
        </w:trPr>
        <w:tc>
          <w:tcPr>
            <w:tcW w:w="711" w:type="dxa"/>
            <w:tcBorders>
              <w:top w:val="single" w:sz="4" w:space="0" w:color="auto"/>
              <w:left w:val="single" w:sz="4" w:space="0" w:color="auto"/>
              <w:bottom w:val="single" w:sz="4" w:space="0" w:color="auto"/>
              <w:right w:val="single" w:sz="4" w:space="0" w:color="auto"/>
            </w:tcBorders>
            <w:hideMark/>
          </w:tcPr>
          <w:p w14:paraId="0D0753B1"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8.</w:t>
            </w:r>
          </w:p>
        </w:tc>
        <w:tc>
          <w:tcPr>
            <w:tcW w:w="3542" w:type="dxa"/>
            <w:tcBorders>
              <w:top w:val="single" w:sz="4" w:space="0" w:color="auto"/>
              <w:left w:val="single" w:sz="4" w:space="0" w:color="auto"/>
              <w:bottom w:val="single" w:sz="4" w:space="0" w:color="auto"/>
              <w:right w:val="single" w:sz="4" w:space="0" w:color="auto"/>
            </w:tcBorders>
            <w:hideMark/>
          </w:tcPr>
          <w:p w14:paraId="6D226E90"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 xml:space="preserve">Уборка территории по окончанию ярмарки </w:t>
            </w:r>
          </w:p>
        </w:tc>
        <w:tc>
          <w:tcPr>
            <w:tcW w:w="1134" w:type="dxa"/>
            <w:tcBorders>
              <w:top w:val="single" w:sz="4" w:space="0" w:color="auto"/>
              <w:left w:val="single" w:sz="4" w:space="0" w:color="auto"/>
              <w:bottom w:val="single" w:sz="4" w:space="0" w:color="auto"/>
              <w:right w:val="single" w:sz="4" w:space="0" w:color="auto"/>
            </w:tcBorders>
            <w:hideMark/>
          </w:tcPr>
          <w:p w14:paraId="5CF877AB" w14:textId="77777777" w:rsidR="00B21FFD" w:rsidRPr="00B21FFD" w:rsidRDefault="00B21FFD" w:rsidP="00B21FFD">
            <w:pPr>
              <w:suppressAutoHyphens/>
              <w:jc w:val="center"/>
              <w:rPr>
                <w:color w:val="auto"/>
                <w:sz w:val="16"/>
                <w:szCs w:val="16"/>
                <w:lang w:eastAsia="en-US"/>
              </w:rPr>
            </w:pPr>
            <w:r w:rsidRPr="00B21FFD">
              <w:rPr>
                <w:color w:val="auto"/>
                <w:sz w:val="16"/>
                <w:szCs w:val="16"/>
                <w:lang w:eastAsia="en-US"/>
              </w:rPr>
              <w:t>после проведения ярмарки</w:t>
            </w:r>
          </w:p>
        </w:tc>
        <w:tc>
          <w:tcPr>
            <w:tcW w:w="1701" w:type="dxa"/>
            <w:tcBorders>
              <w:top w:val="single" w:sz="4" w:space="0" w:color="auto"/>
              <w:left w:val="single" w:sz="4" w:space="0" w:color="auto"/>
              <w:bottom w:val="single" w:sz="4" w:space="0" w:color="auto"/>
              <w:right w:val="single" w:sz="4" w:space="0" w:color="auto"/>
            </w:tcBorders>
            <w:hideMark/>
          </w:tcPr>
          <w:p w14:paraId="4313CC30" w14:textId="77777777" w:rsidR="00B21FFD" w:rsidRPr="00B21FFD" w:rsidRDefault="00B21FFD" w:rsidP="00B21FFD">
            <w:pPr>
              <w:suppressAutoHyphens/>
              <w:jc w:val="both"/>
              <w:rPr>
                <w:color w:val="auto"/>
                <w:sz w:val="16"/>
                <w:szCs w:val="16"/>
                <w:lang w:eastAsia="en-US"/>
              </w:rPr>
            </w:pPr>
            <w:r w:rsidRPr="00B21FFD">
              <w:rPr>
                <w:color w:val="auto"/>
                <w:sz w:val="16"/>
                <w:szCs w:val="16"/>
                <w:lang w:eastAsia="en-US"/>
              </w:rPr>
              <w:t>администрация сельского поселения «Зеленец»</w:t>
            </w:r>
          </w:p>
        </w:tc>
      </w:tr>
    </w:tbl>
    <w:p w14:paraId="0C1C2478" w14:textId="77777777" w:rsidR="00B21FFD" w:rsidRDefault="00B21FFD">
      <w:pPr>
        <w:jc w:val="center"/>
        <w:rPr>
          <w:sz w:val="20"/>
        </w:rPr>
      </w:pPr>
    </w:p>
    <w:p w14:paraId="32F550DD" w14:textId="436A0966" w:rsidR="00B21FFD" w:rsidRDefault="00B21FFD">
      <w:pPr>
        <w:jc w:val="center"/>
        <w:rPr>
          <w:sz w:val="20"/>
        </w:rPr>
      </w:pPr>
      <w:r>
        <w:rPr>
          <w:sz w:val="20"/>
        </w:rPr>
        <w:br w:type="page"/>
      </w:r>
    </w:p>
    <w:p w14:paraId="55F758D5" w14:textId="7C83302D" w:rsidR="00B21FFD" w:rsidRDefault="00B21FFD">
      <w:pPr>
        <w:jc w:val="center"/>
        <w:rPr>
          <w:sz w:val="20"/>
        </w:rPr>
      </w:pPr>
      <w:r>
        <w:rPr>
          <w:noProof/>
          <w:sz w:val="20"/>
        </w:rPr>
        <w:lastRenderedPageBreak/>
        <w:drawing>
          <wp:inline distT="0" distB="0" distL="0" distR="0" wp14:anchorId="4FDC2EED" wp14:editId="5CD9F8DA">
            <wp:extent cx="5645954" cy="4125301"/>
            <wp:effectExtent l="0" t="1587"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3-18_11-29-25.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5652762" cy="4130275"/>
                    </a:xfrm>
                    <a:prstGeom prst="rect">
                      <a:avLst/>
                    </a:prstGeom>
                  </pic:spPr>
                </pic:pic>
              </a:graphicData>
            </a:graphic>
          </wp:inline>
        </w:drawing>
      </w:r>
    </w:p>
    <w:p w14:paraId="082BF818" w14:textId="77777777" w:rsidR="00B21FFD" w:rsidRDefault="00B21FFD">
      <w:pPr>
        <w:jc w:val="center"/>
        <w:rPr>
          <w:sz w:val="20"/>
        </w:rPr>
      </w:pPr>
    </w:p>
    <w:p w14:paraId="262842BD" w14:textId="77777777" w:rsidR="00B21FFD" w:rsidRDefault="00B21FFD">
      <w:pPr>
        <w:jc w:val="center"/>
        <w:rPr>
          <w:sz w:val="20"/>
        </w:rPr>
      </w:pPr>
    </w:p>
    <w:p w14:paraId="312CA128" w14:textId="77777777" w:rsidR="00B21FFD" w:rsidRDefault="00B21FFD">
      <w:pPr>
        <w:jc w:val="center"/>
        <w:rPr>
          <w:sz w:val="20"/>
        </w:rPr>
      </w:pPr>
    </w:p>
    <w:p w14:paraId="182F4CD5" w14:textId="6BE7F69E" w:rsidR="00B21FFD" w:rsidRDefault="00B21FFD">
      <w:pPr>
        <w:jc w:val="center"/>
        <w:rPr>
          <w:sz w:val="20"/>
        </w:rPr>
      </w:pPr>
      <w:r>
        <w:rPr>
          <w:noProof/>
          <w:sz w:val="20"/>
        </w:rPr>
        <w:lastRenderedPageBreak/>
        <w:drawing>
          <wp:inline distT="0" distB="0" distL="0" distR="0" wp14:anchorId="3CECFCEA" wp14:editId="2A7F9B6C">
            <wp:extent cx="4455042" cy="5539563"/>
            <wp:effectExtent l="0" t="0" r="3175"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3-18_11-33-33.png"/>
                    <pic:cNvPicPr/>
                  </pic:nvPicPr>
                  <pic:blipFill>
                    <a:blip r:embed="rId12">
                      <a:extLst>
                        <a:ext uri="{28A0092B-C50C-407E-A947-70E740481C1C}">
                          <a14:useLocalDpi xmlns:a14="http://schemas.microsoft.com/office/drawing/2010/main" val="0"/>
                        </a:ext>
                      </a:extLst>
                    </a:blip>
                    <a:stretch>
                      <a:fillRect/>
                    </a:stretch>
                  </pic:blipFill>
                  <pic:spPr>
                    <a:xfrm>
                      <a:off x="0" y="0"/>
                      <a:ext cx="4456755" cy="5541692"/>
                    </a:xfrm>
                    <a:prstGeom prst="rect">
                      <a:avLst/>
                    </a:prstGeom>
                  </pic:spPr>
                </pic:pic>
              </a:graphicData>
            </a:graphic>
          </wp:inline>
        </w:drawing>
      </w:r>
    </w:p>
    <w:p w14:paraId="69A33DED" w14:textId="77777777" w:rsidR="00B21FFD" w:rsidRDefault="00B21FFD">
      <w:pPr>
        <w:jc w:val="center"/>
        <w:rPr>
          <w:sz w:val="20"/>
        </w:rPr>
      </w:pPr>
    </w:p>
    <w:p w14:paraId="368B8FEE" w14:textId="297979E6" w:rsidR="00B21FFD" w:rsidRDefault="00B21FFD">
      <w:pPr>
        <w:jc w:val="center"/>
        <w:rPr>
          <w:sz w:val="20"/>
        </w:rPr>
      </w:pPr>
      <w:r>
        <w:rPr>
          <w:sz w:val="20"/>
        </w:rPr>
        <w:br w:type="page"/>
      </w:r>
    </w:p>
    <w:tbl>
      <w:tblPr>
        <w:tblStyle w:val="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2887"/>
      </w:tblGrid>
      <w:tr w:rsidR="00B21FFD" w:rsidRPr="00B21FFD" w14:paraId="07B3D4D4" w14:textId="77777777" w:rsidTr="00B21FFD">
        <w:tc>
          <w:tcPr>
            <w:tcW w:w="4046" w:type="dxa"/>
          </w:tcPr>
          <w:p w14:paraId="4FDAA082" w14:textId="77777777" w:rsidR="00B21FFD" w:rsidRPr="00B21FFD" w:rsidRDefault="00B21FFD" w:rsidP="00B21FFD">
            <w:pPr>
              <w:jc w:val="right"/>
              <w:rPr>
                <w:color w:val="auto"/>
                <w:sz w:val="16"/>
                <w:szCs w:val="24"/>
                <w:lang w:eastAsia="ar-SA"/>
              </w:rPr>
            </w:pPr>
          </w:p>
        </w:tc>
        <w:tc>
          <w:tcPr>
            <w:tcW w:w="2887" w:type="dxa"/>
          </w:tcPr>
          <w:p w14:paraId="114C7033" w14:textId="77777777" w:rsidR="00B21FFD" w:rsidRPr="00B21FFD" w:rsidRDefault="00B21FFD" w:rsidP="00B21FFD">
            <w:pPr>
              <w:jc w:val="right"/>
              <w:rPr>
                <w:color w:val="auto"/>
                <w:sz w:val="16"/>
                <w:szCs w:val="24"/>
                <w:lang w:eastAsia="ar-SA"/>
              </w:rPr>
            </w:pPr>
            <w:r w:rsidRPr="00B21FFD">
              <w:rPr>
                <w:color w:val="auto"/>
                <w:sz w:val="16"/>
                <w:szCs w:val="24"/>
              </w:rPr>
              <w:t>Приложение3</w:t>
            </w:r>
          </w:p>
          <w:p w14:paraId="3C790741" w14:textId="77777777" w:rsidR="00B21FFD" w:rsidRPr="00B21FFD" w:rsidRDefault="00B21FFD" w:rsidP="00B21FFD">
            <w:pPr>
              <w:jc w:val="right"/>
              <w:rPr>
                <w:color w:val="auto"/>
                <w:sz w:val="16"/>
                <w:szCs w:val="24"/>
                <w:lang w:eastAsia="ar-SA"/>
              </w:rPr>
            </w:pPr>
            <w:r w:rsidRPr="00B21FFD">
              <w:rPr>
                <w:color w:val="auto"/>
                <w:sz w:val="16"/>
                <w:szCs w:val="24"/>
                <w:lang w:eastAsia="ar-SA"/>
              </w:rPr>
              <w:t>Утвержден</w:t>
            </w:r>
          </w:p>
          <w:p w14:paraId="0A182155" w14:textId="77777777" w:rsidR="00B21FFD" w:rsidRPr="00B21FFD" w:rsidRDefault="00B21FFD" w:rsidP="00B21FFD">
            <w:pPr>
              <w:jc w:val="right"/>
              <w:rPr>
                <w:color w:val="auto"/>
                <w:sz w:val="16"/>
                <w:szCs w:val="24"/>
              </w:rPr>
            </w:pPr>
            <w:r w:rsidRPr="00B21FFD">
              <w:rPr>
                <w:color w:val="auto"/>
                <w:sz w:val="16"/>
                <w:szCs w:val="24"/>
                <w:lang w:eastAsia="ar-SA"/>
              </w:rPr>
              <w:t>постановлением</w:t>
            </w:r>
            <w:r w:rsidRPr="00B21FFD">
              <w:rPr>
                <w:color w:val="auto"/>
                <w:sz w:val="16"/>
                <w:szCs w:val="24"/>
              </w:rPr>
              <w:t xml:space="preserve"> администрации</w:t>
            </w:r>
          </w:p>
          <w:p w14:paraId="5AC36FC0" w14:textId="77777777" w:rsidR="00B21FFD" w:rsidRPr="00B21FFD" w:rsidRDefault="00B21FFD" w:rsidP="00B21FFD">
            <w:pPr>
              <w:jc w:val="right"/>
              <w:rPr>
                <w:color w:val="auto"/>
                <w:sz w:val="16"/>
                <w:szCs w:val="24"/>
              </w:rPr>
            </w:pPr>
            <w:r w:rsidRPr="00B21FFD">
              <w:rPr>
                <w:color w:val="auto"/>
                <w:sz w:val="16"/>
                <w:szCs w:val="24"/>
              </w:rPr>
              <w:t>сельского поселения «Зеленец»</w:t>
            </w:r>
          </w:p>
          <w:p w14:paraId="16A30998" w14:textId="77777777" w:rsidR="00B21FFD" w:rsidRPr="00B21FFD" w:rsidRDefault="00B21FFD" w:rsidP="00B21FFD">
            <w:pPr>
              <w:jc w:val="right"/>
              <w:rPr>
                <w:color w:val="auto"/>
                <w:sz w:val="16"/>
                <w:szCs w:val="24"/>
                <w:lang w:eastAsia="ar-SA"/>
              </w:rPr>
            </w:pPr>
            <w:r w:rsidRPr="00B21FFD">
              <w:rPr>
                <w:color w:val="auto"/>
                <w:sz w:val="16"/>
                <w:szCs w:val="24"/>
              </w:rPr>
              <w:t>от 16 января 2025 г. № 1/7</w:t>
            </w:r>
          </w:p>
        </w:tc>
      </w:tr>
    </w:tbl>
    <w:p w14:paraId="18F87CDE" w14:textId="77777777" w:rsidR="00B21FFD" w:rsidRPr="00B21FFD" w:rsidRDefault="00B21FFD" w:rsidP="00B21FFD">
      <w:pPr>
        <w:jc w:val="right"/>
        <w:rPr>
          <w:color w:val="auto"/>
          <w:szCs w:val="24"/>
          <w:lang w:eastAsia="ar-SA"/>
        </w:rPr>
      </w:pPr>
    </w:p>
    <w:p w14:paraId="0FDB1ECD" w14:textId="77777777" w:rsidR="00B21FFD" w:rsidRPr="00B21FFD" w:rsidRDefault="00B21FFD" w:rsidP="00B21FFD">
      <w:pPr>
        <w:suppressAutoHyphens/>
        <w:jc w:val="right"/>
        <w:rPr>
          <w:color w:val="auto"/>
          <w:szCs w:val="24"/>
          <w:lang w:eastAsia="ar-SA"/>
        </w:rPr>
      </w:pPr>
    </w:p>
    <w:p w14:paraId="64396341" w14:textId="77777777" w:rsidR="00B21FFD" w:rsidRPr="00B21FFD" w:rsidRDefault="00B21FFD" w:rsidP="00B21FFD">
      <w:pPr>
        <w:autoSpaceDE w:val="0"/>
        <w:autoSpaceDN w:val="0"/>
        <w:adjustRightInd w:val="0"/>
        <w:jc w:val="center"/>
        <w:rPr>
          <w:b/>
          <w:bCs/>
          <w:color w:val="auto"/>
          <w:sz w:val="20"/>
        </w:rPr>
      </w:pPr>
      <w:r w:rsidRPr="00B21FFD">
        <w:rPr>
          <w:b/>
          <w:bCs/>
          <w:color w:val="auto"/>
          <w:sz w:val="20"/>
        </w:rPr>
        <w:t xml:space="preserve">Порядок </w:t>
      </w:r>
    </w:p>
    <w:p w14:paraId="08A1AB14" w14:textId="77777777" w:rsidR="00B21FFD" w:rsidRPr="00B21FFD" w:rsidRDefault="00B21FFD" w:rsidP="00B21FFD">
      <w:pPr>
        <w:ind w:firstLine="708"/>
        <w:jc w:val="center"/>
        <w:rPr>
          <w:b/>
          <w:color w:val="auto"/>
          <w:sz w:val="20"/>
          <w:lang w:eastAsia="ar-SA"/>
        </w:rPr>
      </w:pPr>
      <w:r w:rsidRPr="00B21FFD">
        <w:rPr>
          <w:b/>
          <w:color w:val="auto"/>
          <w:sz w:val="20"/>
        </w:rPr>
        <w:t xml:space="preserve">предоставления мест для продажи товаров на </w:t>
      </w:r>
      <w:r w:rsidRPr="00B21FFD">
        <w:rPr>
          <w:b/>
          <w:color w:val="auto"/>
          <w:sz w:val="20"/>
          <w:lang w:eastAsia="ar-SA"/>
        </w:rPr>
        <w:t xml:space="preserve">универсальной ярмарке, проводимой на территории населенных пунктов </w:t>
      </w:r>
    </w:p>
    <w:p w14:paraId="3D2CD869" w14:textId="77777777" w:rsidR="00B21FFD" w:rsidRPr="00B21FFD" w:rsidRDefault="00B21FFD" w:rsidP="00B21FFD">
      <w:pPr>
        <w:ind w:firstLine="708"/>
        <w:jc w:val="center"/>
        <w:rPr>
          <w:b/>
          <w:color w:val="auto"/>
          <w:sz w:val="20"/>
          <w:lang w:eastAsia="ar-SA"/>
        </w:rPr>
      </w:pPr>
      <w:r w:rsidRPr="00B21FFD">
        <w:rPr>
          <w:b/>
          <w:color w:val="auto"/>
          <w:sz w:val="20"/>
          <w:lang w:eastAsia="ar-SA"/>
        </w:rPr>
        <w:t xml:space="preserve">сельского поселения «Зеленец» </w:t>
      </w:r>
    </w:p>
    <w:p w14:paraId="7C770C2F" w14:textId="77777777" w:rsidR="00B21FFD" w:rsidRPr="00B21FFD" w:rsidRDefault="00B21FFD" w:rsidP="00B21FFD">
      <w:pPr>
        <w:spacing w:line="276" w:lineRule="auto"/>
        <w:ind w:firstLine="708"/>
        <w:jc w:val="center"/>
        <w:rPr>
          <w:b/>
          <w:color w:val="auto"/>
          <w:sz w:val="20"/>
        </w:rPr>
      </w:pPr>
    </w:p>
    <w:p w14:paraId="7E1B5152" w14:textId="77777777" w:rsidR="00B21FFD" w:rsidRPr="00B21FFD" w:rsidRDefault="00B21FFD" w:rsidP="00B21FFD">
      <w:pPr>
        <w:tabs>
          <w:tab w:val="left" w:pos="426"/>
        </w:tabs>
        <w:suppressAutoHyphens/>
        <w:ind w:firstLine="709"/>
        <w:jc w:val="both"/>
        <w:rPr>
          <w:color w:val="auto"/>
          <w:sz w:val="20"/>
          <w:lang w:eastAsia="ar-SA"/>
        </w:rPr>
      </w:pPr>
      <w:r w:rsidRPr="00B21FFD">
        <w:rPr>
          <w:color w:val="auto"/>
          <w:sz w:val="20"/>
          <w:lang w:eastAsia="ar-SA"/>
        </w:rPr>
        <w:t xml:space="preserve">1. </w:t>
      </w:r>
      <w:proofErr w:type="gramStart"/>
      <w:r w:rsidRPr="00B21FFD">
        <w:rPr>
          <w:color w:val="auto"/>
          <w:sz w:val="20"/>
          <w:lang w:eastAsia="ar-SA"/>
        </w:rPr>
        <w:t>Порядок предоставления торговых мест на торговой ярмарке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постановлением Правительства Республики Коми от 11 октября 2011 года №456 «Об утверждении Порядка организации ярмарок и продажи товаров (выполнения работ, оказания услуг) на них на территории Республики Коми» и регулирует вопросы</w:t>
      </w:r>
      <w:proofErr w:type="gramEnd"/>
      <w:r w:rsidRPr="00B21FFD">
        <w:rPr>
          <w:color w:val="auto"/>
          <w:sz w:val="20"/>
          <w:lang w:eastAsia="ar-SA"/>
        </w:rPr>
        <w:t xml:space="preserve"> организации торговой ярмарки (далее – ярмарка), проводимой на территории населенных пунктов сельского поселения «Зеленец».  </w:t>
      </w:r>
    </w:p>
    <w:p w14:paraId="790BA681" w14:textId="77777777" w:rsidR="00B21FFD" w:rsidRPr="00B21FFD" w:rsidRDefault="00B21FFD" w:rsidP="00B21FFD">
      <w:pPr>
        <w:tabs>
          <w:tab w:val="left" w:pos="567"/>
        </w:tabs>
        <w:suppressAutoHyphens/>
        <w:ind w:firstLine="709"/>
        <w:jc w:val="both"/>
        <w:rPr>
          <w:color w:val="auto"/>
          <w:sz w:val="20"/>
          <w:lang w:eastAsia="ar-SA"/>
        </w:rPr>
      </w:pPr>
      <w:r w:rsidRPr="00B21FFD">
        <w:rPr>
          <w:color w:val="auto"/>
          <w:sz w:val="20"/>
          <w:lang w:eastAsia="ar-SA"/>
        </w:rPr>
        <w:t>2. Организатором ярмарки и уполномоченным органом на приём заявок и выдачу разрешений на участие в ярмарке является администрация сельского поселения «Зеленец».</w:t>
      </w:r>
    </w:p>
    <w:p w14:paraId="4EFF9C79" w14:textId="77777777" w:rsidR="00B21FFD" w:rsidRPr="00B21FFD" w:rsidRDefault="00B21FFD" w:rsidP="00B21FFD">
      <w:pPr>
        <w:tabs>
          <w:tab w:val="left" w:pos="567"/>
        </w:tabs>
        <w:suppressAutoHyphens/>
        <w:ind w:firstLine="709"/>
        <w:jc w:val="both"/>
        <w:rPr>
          <w:color w:val="auto"/>
          <w:sz w:val="20"/>
          <w:lang w:eastAsia="ar-SA"/>
        </w:rPr>
      </w:pPr>
      <w:r w:rsidRPr="00B21FFD">
        <w:rPr>
          <w:color w:val="auto"/>
          <w:sz w:val="20"/>
          <w:lang w:eastAsia="ar-SA"/>
        </w:rPr>
        <w:t xml:space="preserve">3. </w:t>
      </w:r>
      <w:proofErr w:type="gramStart"/>
      <w:r w:rsidRPr="00B21FFD">
        <w:rPr>
          <w:color w:val="auto"/>
          <w:sz w:val="20"/>
          <w:lang w:eastAsia="ar-SA"/>
        </w:rPr>
        <w:t>Торговые места на ярмарке предоставляются юридическим лицам, индивидуальным предпринимателям, а также гражданам (в том числе гражданам – владельцам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(далее – участники).</w:t>
      </w:r>
      <w:proofErr w:type="gramEnd"/>
    </w:p>
    <w:p w14:paraId="3F22A04E" w14:textId="77777777" w:rsidR="00B21FFD" w:rsidRPr="00B21FFD" w:rsidRDefault="00B21FFD" w:rsidP="00B21FFD">
      <w:pPr>
        <w:tabs>
          <w:tab w:val="left" w:pos="567"/>
        </w:tabs>
        <w:suppressAutoHyphens/>
        <w:ind w:firstLine="709"/>
        <w:jc w:val="both"/>
        <w:rPr>
          <w:color w:val="auto"/>
          <w:sz w:val="20"/>
          <w:lang w:eastAsia="ar-SA"/>
        </w:rPr>
      </w:pPr>
      <w:r w:rsidRPr="00B21FFD">
        <w:rPr>
          <w:color w:val="auto"/>
          <w:sz w:val="20"/>
          <w:lang w:eastAsia="ar-SA"/>
        </w:rPr>
        <w:t xml:space="preserve">4. </w:t>
      </w:r>
      <w:proofErr w:type="gramStart"/>
      <w:r w:rsidRPr="00B21FFD">
        <w:rPr>
          <w:color w:val="auto"/>
          <w:sz w:val="20"/>
          <w:lang w:eastAsia="ar-SA"/>
        </w:rPr>
        <w:t xml:space="preserve">Торговые места предоставляются участникам в соответствии со Схемой размещения торговых мест на время проведения </w:t>
      </w:r>
      <w:r w:rsidRPr="00B21FFD">
        <w:rPr>
          <w:bCs/>
          <w:color w:val="auto"/>
          <w:sz w:val="20"/>
          <w:lang w:eastAsia="ar-SA"/>
        </w:rPr>
        <w:t xml:space="preserve">универсальной </w:t>
      </w:r>
      <w:r w:rsidRPr="00B21FFD">
        <w:rPr>
          <w:color w:val="auto"/>
          <w:sz w:val="20"/>
          <w:lang w:eastAsia="ar-SA"/>
        </w:rPr>
        <w:t>ярмарки на территории населенных пунктов муниципального образования сельского поселения «Зеленец» (далее - Схема) (приведена в приложении 2) в сроки, определенные в Плане</w:t>
      </w:r>
      <w:r w:rsidRPr="00B21FFD">
        <w:rPr>
          <w:bCs/>
          <w:color w:val="auto"/>
          <w:sz w:val="20"/>
          <w:lang w:eastAsia="ar-SA"/>
        </w:rPr>
        <w:t xml:space="preserve"> мероприятий по организации ярмарки (</w:t>
      </w:r>
      <w:r w:rsidRPr="00B21FFD">
        <w:rPr>
          <w:color w:val="auto"/>
          <w:sz w:val="20"/>
          <w:lang w:eastAsia="ar-SA"/>
        </w:rPr>
        <w:t>приведена в приложении</w:t>
      </w:r>
      <w:r w:rsidRPr="00B21FFD">
        <w:rPr>
          <w:bCs/>
          <w:color w:val="auto"/>
          <w:sz w:val="20"/>
          <w:lang w:eastAsia="ar-SA"/>
        </w:rPr>
        <w:t xml:space="preserve"> 1) </w:t>
      </w:r>
      <w:r w:rsidRPr="00B21FFD">
        <w:rPr>
          <w:color w:val="auto"/>
          <w:sz w:val="20"/>
          <w:lang w:eastAsia="ar-SA"/>
        </w:rPr>
        <w:t>на основании выданного разрешения на участие организатором ярмарки (приведена в приложении 6), обеспечивающих удобство торговли и</w:t>
      </w:r>
      <w:proofErr w:type="gramEnd"/>
      <w:r w:rsidRPr="00B21FFD">
        <w:rPr>
          <w:color w:val="auto"/>
          <w:sz w:val="20"/>
          <w:lang w:eastAsia="ar-SA"/>
        </w:rPr>
        <w:t xml:space="preserve"> свободный проход для покупателей.</w:t>
      </w:r>
    </w:p>
    <w:p w14:paraId="2E6C9BB7" w14:textId="77777777" w:rsidR="00B21FFD" w:rsidRPr="00B21FFD" w:rsidRDefault="00B21FFD" w:rsidP="00B21FFD">
      <w:pPr>
        <w:tabs>
          <w:tab w:val="left" w:pos="567"/>
        </w:tabs>
        <w:suppressAutoHyphens/>
        <w:ind w:firstLine="709"/>
        <w:jc w:val="both"/>
        <w:rPr>
          <w:color w:val="auto"/>
          <w:sz w:val="20"/>
          <w:lang w:eastAsia="ar-SA"/>
        </w:rPr>
      </w:pPr>
      <w:r w:rsidRPr="00B21FFD">
        <w:rPr>
          <w:color w:val="auto"/>
          <w:sz w:val="20"/>
          <w:lang w:eastAsia="ar-SA"/>
        </w:rPr>
        <w:t xml:space="preserve">5. </w:t>
      </w:r>
      <w:proofErr w:type="gramStart"/>
      <w:r w:rsidRPr="00B21FFD">
        <w:rPr>
          <w:color w:val="auto"/>
          <w:sz w:val="20"/>
          <w:lang w:eastAsia="ar-SA"/>
        </w:rPr>
        <w:t xml:space="preserve">Заявки от участников подаются в администрацию сельского поселения «Зеленец» по адресу: 168200, Республика Коми, </w:t>
      </w:r>
      <w:proofErr w:type="spellStart"/>
      <w:r w:rsidRPr="00B21FFD">
        <w:rPr>
          <w:color w:val="auto"/>
          <w:sz w:val="20"/>
          <w:lang w:eastAsia="ar-SA"/>
        </w:rPr>
        <w:t>Сыктывдинский</w:t>
      </w:r>
      <w:proofErr w:type="spellEnd"/>
      <w:r w:rsidRPr="00B21FFD">
        <w:rPr>
          <w:color w:val="auto"/>
          <w:sz w:val="20"/>
          <w:lang w:eastAsia="ar-SA"/>
        </w:rPr>
        <w:t xml:space="preserve"> район, с. Зеленец, 2-й квартал, д.12а, </w:t>
      </w:r>
      <w:proofErr w:type="spellStart"/>
      <w:r w:rsidRPr="00B21FFD">
        <w:rPr>
          <w:color w:val="auto"/>
          <w:sz w:val="20"/>
          <w:lang w:eastAsia="ar-SA"/>
        </w:rPr>
        <w:t>каб</w:t>
      </w:r>
      <w:proofErr w:type="spellEnd"/>
      <w:r w:rsidRPr="00B21FFD">
        <w:rPr>
          <w:color w:val="auto"/>
          <w:sz w:val="20"/>
          <w:lang w:eastAsia="ar-SA"/>
        </w:rPr>
        <w:t xml:space="preserve">. 25 (график работы: с понедельника по четверг с 8 ч. 45 мин. до 17 ч. 15 мин., пятница с 8 ч. 45 мин. до 15 ч. 45 </w:t>
      </w:r>
      <w:r w:rsidRPr="00B21FFD">
        <w:rPr>
          <w:color w:val="auto"/>
          <w:sz w:val="20"/>
          <w:lang w:eastAsia="ar-SA"/>
        </w:rPr>
        <w:lastRenderedPageBreak/>
        <w:t>мин. обеденный перерыв с 13 ч. 00 мин. до 14</w:t>
      </w:r>
      <w:proofErr w:type="gramEnd"/>
      <w:r w:rsidRPr="00B21FFD">
        <w:rPr>
          <w:color w:val="auto"/>
          <w:sz w:val="20"/>
          <w:lang w:eastAsia="ar-SA"/>
        </w:rPr>
        <w:t xml:space="preserve"> ч.00 мин; суббота, воскресенье – выходные дни) в письменном виде по форме, приведенной в Приложении 5. </w:t>
      </w:r>
    </w:p>
    <w:p w14:paraId="179E8AFB" w14:textId="77777777" w:rsidR="00B21FFD" w:rsidRPr="00B21FFD" w:rsidRDefault="00B21FFD" w:rsidP="00B21FFD">
      <w:pPr>
        <w:suppressAutoHyphens/>
        <w:ind w:firstLine="709"/>
        <w:jc w:val="both"/>
        <w:rPr>
          <w:rFonts w:eastAsia="Arial Unicode MS"/>
          <w:bCs/>
          <w:color w:val="auto"/>
          <w:sz w:val="20"/>
          <w:lang w:eastAsia="ar-SA"/>
        </w:rPr>
      </w:pPr>
      <w:r w:rsidRPr="00B21FFD">
        <w:rPr>
          <w:color w:val="auto"/>
          <w:sz w:val="20"/>
          <w:lang w:eastAsia="ar-SA"/>
        </w:rPr>
        <w:t xml:space="preserve">Специалист, уполномоченный на прием заявок от участников ярмарки, выдачу разрешений на участие в универсальной ярмарке, проводимой на территории населенных пунктов сельского поселения «Зеленец», осуществление контрольных мероприятий от имени организатора ярмарки – Опарина Наталья Анатольевна (каб.25), тел. (882130)76570, адрес электронной почты </w:t>
      </w:r>
      <w:hyperlink r:id="rId13" w:history="1">
        <w:r w:rsidRPr="00B21FFD">
          <w:rPr>
            <w:rFonts w:eastAsia="Arial Unicode MS"/>
            <w:bCs/>
            <w:color w:val="0000FF"/>
            <w:sz w:val="20"/>
            <w:u w:val="single"/>
            <w:lang w:val="en-US" w:eastAsia="ar-SA"/>
          </w:rPr>
          <w:t>spz</w:t>
        </w:r>
        <w:r w:rsidRPr="00B21FFD">
          <w:rPr>
            <w:rFonts w:eastAsia="Arial Unicode MS"/>
            <w:bCs/>
            <w:color w:val="0000FF"/>
            <w:sz w:val="20"/>
            <w:u w:val="single"/>
            <w:lang w:eastAsia="ar-SA"/>
          </w:rPr>
          <w:t>@</w:t>
        </w:r>
        <w:r w:rsidRPr="00B21FFD">
          <w:rPr>
            <w:rFonts w:eastAsia="Arial Unicode MS"/>
            <w:bCs/>
            <w:color w:val="0000FF"/>
            <w:sz w:val="20"/>
            <w:u w:val="single"/>
            <w:lang w:val="en-US" w:eastAsia="ar-SA"/>
          </w:rPr>
          <w:t>syktyvdin</w:t>
        </w:r>
        <w:r w:rsidRPr="00B21FFD">
          <w:rPr>
            <w:rFonts w:eastAsia="Arial Unicode MS"/>
            <w:bCs/>
            <w:color w:val="0000FF"/>
            <w:sz w:val="20"/>
            <w:u w:val="single"/>
            <w:lang w:eastAsia="ar-SA"/>
          </w:rPr>
          <w:t>.</w:t>
        </w:r>
        <w:r w:rsidRPr="00B21FFD">
          <w:rPr>
            <w:rFonts w:eastAsia="Arial Unicode MS"/>
            <w:bCs/>
            <w:color w:val="0000FF"/>
            <w:sz w:val="20"/>
            <w:u w:val="single"/>
            <w:lang w:val="en-US" w:eastAsia="ar-SA"/>
          </w:rPr>
          <w:t>rkomi</w:t>
        </w:r>
        <w:r w:rsidRPr="00B21FFD">
          <w:rPr>
            <w:rFonts w:eastAsia="Arial Unicode MS"/>
            <w:bCs/>
            <w:color w:val="0000FF"/>
            <w:sz w:val="20"/>
            <w:u w:val="single"/>
            <w:lang w:eastAsia="ar-SA"/>
          </w:rPr>
          <w:t>.</w:t>
        </w:r>
        <w:proofErr w:type="spellStart"/>
        <w:r w:rsidRPr="00B21FFD">
          <w:rPr>
            <w:rFonts w:eastAsia="Arial Unicode MS"/>
            <w:bCs/>
            <w:color w:val="0000FF"/>
            <w:sz w:val="20"/>
            <w:u w:val="single"/>
            <w:lang w:val="en-US" w:eastAsia="ar-SA"/>
          </w:rPr>
          <w:t>ru</w:t>
        </w:r>
        <w:proofErr w:type="spellEnd"/>
      </w:hyperlink>
    </w:p>
    <w:p w14:paraId="38468E4F" w14:textId="77777777" w:rsidR="00B21FFD" w:rsidRPr="00B21FFD" w:rsidRDefault="00B21FFD" w:rsidP="00B21FFD">
      <w:pPr>
        <w:tabs>
          <w:tab w:val="left" w:pos="567"/>
        </w:tabs>
        <w:suppressAutoHyphens/>
        <w:ind w:firstLine="709"/>
        <w:jc w:val="both"/>
        <w:rPr>
          <w:color w:val="auto"/>
          <w:sz w:val="20"/>
          <w:lang w:eastAsia="ar-SA"/>
        </w:rPr>
      </w:pPr>
      <w:r w:rsidRPr="00B21FFD">
        <w:rPr>
          <w:color w:val="auto"/>
          <w:sz w:val="20"/>
          <w:lang w:eastAsia="ar-SA"/>
        </w:rPr>
        <w:t>6. К заявке участник ярмарки приобщает следующие документы:</w:t>
      </w:r>
    </w:p>
    <w:p w14:paraId="05CE3F59" w14:textId="77777777" w:rsidR="00B21FFD" w:rsidRPr="00B21FFD" w:rsidRDefault="00B21FFD" w:rsidP="00B21FFD">
      <w:pPr>
        <w:tabs>
          <w:tab w:val="left" w:pos="567"/>
        </w:tabs>
        <w:suppressAutoHyphens/>
        <w:jc w:val="both"/>
        <w:rPr>
          <w:color w:val="auto"/>
          <w:sz w:val="20"/>
          <w:u w:val="single"/>
          <w:lang w:eastAsia="ar-SA"/>
        </w:rPr>
      </w:pPr>
      <w:r w:rsidRPr="00B21FFD">
        <w:rPr>
          <w:color w:val="auto"/>
          <w:sz w:val="20"/>
          <w:lang w:eastAsia="ar-SA"/>
        </w:rPr>
        <w:t>1)</w:t>
      </w:r>
      <w:r w:rsidRPr="00B21FFD">
        <w:rPr>
          <w:color w:val="auto"/>
          <w:sz w:val="20"/>
          <w:u w:val="single"/>
          <w:lang w:eastAsia="ar-SA"/>
        </w:rPr>
        <w:t xml:space="preserve"> для юридического лица:</w:t>
      </w:r>
    </w:p>
    <w:p w14:paraId="5460FA38" w14:textId="77777777" w:rsidR="00B21FFD" w:rsidRPr="00B21FFD" w:rsidRDefault="00B21FFD" w:rsidP="00B21FFD">
      <w:pPr>
        <w:tabs>
          <w:tab w:val="left" w:pos="567"/>
        </w:tabs>
        <w:suppressAutoHyphens/>
        <w:jc w:val="both"/>
        <w:rPr>
          <w:color w:val="auto"/>
          <w:sz w:val="20"/>
          <w:lang w:eastAsia="ar-SA"/>
        </w:rPr>
      </w:pPr>
      <w:r w:rsidRPr="00B21FFD">
        <w:rPr>
          <w:color w:val="auto"/>
          <w:sz w:val="20"/>
          <w:lang w:eastAsia="ar-SA"/>
        </w:rPr>
        <w:t xml:space="preserve">а) карта партнера, </w:t>
      </w:r>
    </w:p>
    <w:p w14:paraId="276C1BB9" w14:textId="77777777" w:rsidR="00B21FFD" w:rsidRPr="00B21FFD" w:rsidRDefault="00B21FFD" w:rsidP="00B21FFD">
      <w:pPr>
        <w:tabs>
          <w:tab w:val="left" w:pos="567"/>
        </w:tabs>
        <w:suppressAutoHyphens/>
        <w:jc w:val="both"/>
        <w:rPr>
          <w:color w:val="auto"/>
          <w:sz w:val="20"/>
        </w:rPr>
      </w:pPr>
      <w:r w:rsidRPr="00B21FFD">
        <w:rPr>
          <w:color w:val="auto"/>
          <w:sz w:val="20"/>
          <w:lang w:eastAsia="ar-SA"/>
        </w:rPr>
        <w:t xml:space="preserve">б) копия </w:t>
      </w:r>
      <w:r w:rsidRPr="00B21FFD">
        <w:rPr>
          <w:color w:val="auto"/>
          <w:sz w:val="20"/>
        </w:rPr>
        <w:t>выписки из ЕРГЮЛ.</w:t>
      </w:r>
    </w:p>
    <w:p w14:paraId="797058D4" w14:textId="77777777" w:rsidR="00B21FFD" w:rsidRPr="00B21FFD" w:rsidRDefault="00B21FFD" w:rsidP="00B21FFD">
      <w:pPr>
        <w:tabs>
          <w:tab w:val="left" w:pos="567"/>
        </w:tabs>
        <w:suppressAutoHyphens/>
        <w:jc w:val="both"/>
        <w:rPr>
          <w:color w:val="auto"/>
          <w:sz w:val="20"/>
          <w:lang w:eastAsia="ar-SA"/>
        </w:rPr>
      </w:pPr>
    </w:p>
    <w:p w14:paraId="660CA7F0" w14:textId="77777777" w:rsidR="00B21FFD" w:rsidRPr="00B21FFD" w:rsidRDefault="00B21FFD" w:rsidP="00B21FFD">
      <w:pPr>
        <w:tabs>
          <w:tab w:val="left" w:pos="567"/>
        </w:tabs>
        <w:suppressAutoHyphens/>
        <w:jc w:val="both"/>
        <w:rPr>
          <w:color w:val="auto"/>
          <w:sz w:val="20"/>
          <w:u w:val="single"/>
          <w:lang w:eastAsia="ar-SA"/>
        </w:rPr>
      </w:pPr>
      <w:r w:rsidRPr="00B21FFD">
        <w:rPr>
          <w:color w:val="auto"/>
          <w:sz w:val="20"/>
          <w:lang w:eastAsia="ar-SA"/>
        </w:rPr>
        <w:t>2)</w:t>
      </w:r>
      <w:r w:rsidRPr="00B21FFD">
        <w:rPr>
          <w:color w:val="auto"/>
          <w:sz w:val="20"/>
          <w:u w:val="single"/>
          <w:lang w:eastAsia="ar-SA"/>
        </w:rPr>
        <w:t xml:space="preserve"> для индивидуального предпринимателя:</w:t>
      </w:r>
    </w:p>
    <w:p w14:paraId="0E9383D3" w14:textId="77777777" w:rsidR="00B21FFD" w:rsidRPr="00B21FFD" w:rsidRDefault="00B21FFD" w:rsidP="00B21FFD">
      <w:pPr>
        <w:suppressAutoHyphens/>
        <w:jc w:val="both"/>
        <w:rPr>
          <w:color w:val="auto"/>
          <w:sz w:val="20"/>
        </w:rPr>
      </w:pPr>
      <w:r w:rsidRPr="00B21FFD">
        <w:rPr>
          <w:color w:val="auto"/>
          <w:sz w:val="20"/>
        </w:rPr>
        <w:t>а) копия документа, удостоверяющего личность заявителя,</w:t>
      </w:r>
    </w:p>
    <w:p w14:paraId="4C34DCC4" w14:textId="77777777" w:rsidR="00B21FFD" w:rsidRPr="00B21FFD" w:rsidRDefault="00B21FFD" w:rsidP="00B21FFD">
      <w:pPr>
        <w:widowControl w:val="0"/>
        <w:autoSpaceDE w:val="0"/>
        <w:autoSpaceDN w:val="0"/>
        <w:adjustRightInd w:val="0"/>
        <w:jc w:val="both"/>
        <w:rPr>
          <w:color w:val="auto"/>
          <w:sz w:val="20"/>
        </w:rPr>
      </w:pPr>
      <w:r w:rsidRPr="00B21FFD">
        <w:rPr>
          <w:color w:val="auto"/>
          <w:sz w:val="20"/>
        </w:rPr>
        <w:t>б) копия выписки из ЕГРИП.</w:t>
      </w:r>
    </w:p>
    <w:p w14:paraId="23061E00" w14:textId="77777777" w:rsidR="00B21FFD" w:rsidRPr="00B21FFD" w:rsidRDefault="00B21FFD" w:rsidP="00B21FFD">
      <w:pPr>
        <w:widowControl w:val="0"/>
        <w:autoSpaceDE w:val="0"/>
        <w:autoSpaceDN w:val="0"/>
        <w:adjustRightInd w:val="0"/>
        <w:jc w:val="both"/>
        <w:rPr>
          <w:color w:val="auto"/>
          <w:sz w:val="20"/>
        </w:rPr>
      </w:pPr>
    </w:p>
    <w:p w14:paraId="3CB9B4D3" w14:textId="77777777" w:rsidR="00B21FFD" w:rsidRPr="00B21FFD" w:rsidRDefault="00B21FFD" w:rsidP="00B21FFD">
      <w:pPr>
        <w:widowControl w:val="0"/>
        <w:autoSpaceDE w:val="0"/>
        <w:autoSpaceDN w:val="0"/>
        <w:adjustRightInd w:val="0"/>
        <w:jc w:val="both"/>
        <w:rPr>
          <w:color w:val="auto"/>
          <w:sz w:val="20"/>
        </w:rPr>
      </w:pPr>
    </w:p>
    <w:p w14:paraId="3B5ADFCA" w14:textId="77777777" w:rsidR="00B21FFD" w:rsidRPr="00B21FFD" w:rsidRDefault="00B21FFD" w:rsidP="00B21FFD">
      <w:pPr>
        <w:tabs>
          <w:tab w:val="left" w:pos="567"/>
        </w:tabs>
        <w:suppressAutoHyphens/>
        <w:jc w:val="both"/>
        <w:rPr>
          <w:color w:val="auto"/>
          <w:sz w:val="20"/>
          <w:u w:val="single"/>
          <w:lang w:eastAsia="ar-SA"/>
        </w:rPr>
      </w:pPr>
      <w:r w:rsidRPr="00B21FFD">
        <w:rPr>
          <w:color w:val="auto"/>
          <w:sz w:val="20"/>
          <w:lang w:eastAsia="ar-SA"/>
        </w:rPr>
        <w:t>3)</w:t>
      </w:r>
      <w:r w:rsidRPr="00B21FFD">
        <w:rPr>
          <w:color w:val="auto"/>
          <w:sz w:val="20"/>
          <w:u w:val="single"/>
          <w:lang w:eastAsia="ar-SA"/>
        </w:rPr>
        <w:t xml:space="preserve"> для физического лица:</w:t>
      </w:r>
    </w:p>
    <w:p w14:paraId="284819C2" w14:textId="77777777" w:rsidR="00B21FFD" w:rsidRPr="00B21FFD" w:rsidRDefault="00B21FFD" w:rsidP="00B21FFD">
      <w:pPr>
        <w:widowControl w:val="0"/>
        <w:autoSpaceDE w:val="0"/>
        <w:autoSpaceDN w:val="0"/>
        <w:adjustRightInd w:val="0"/>
        <w:jc w:val="both"/>
        <w:rPr>
          <w:color w:val="auto"/>
          <w:sz w:val="20"/>
        </w:rPr>
      </w:pPr>
      <w:r w:rsidRPr="00B21FFD">
        <w:rPr>
          <w:color w:val="auto"/>
          <w:sz w:val="20"/>
        </w:rPr>
        <w:t xml:space="preserve">а) справка о наличии личного подсобного (приусадебного) хозяйства, выданная органом местного самоуправления. </w:t>
      </w:r>
    </w:p>
    <w:p w14:paraId="7110E4FD" w14:textId="77777777" w:rsidR="00B21FFD" w:rsidRPr="00B21FFD" w:rsidRDefault="00B21FFD" w:rsidP="00B21FFD">
      <w:pPr>
        <w:suppressAutoHyphens/>
        <w:autoSpaceDE w:val="0"/>
        <w:autoSpaceDN w:val="0"/>
        <w:adjustRightInd w:val="0"/>
        <w:ind w:firstLine="709"/>
        <w:jc w:val="both"/>
        <w:rPr>
          <w:color w:val="auto"/>
          <w:sz w:val="20"/>
          <w:lang w:eastAsia="ar-SA"/>
        </w:rPr>
      </w:pPr>
      <w:r w:rsidRPr="00B21FFD">
        <w:rPr>
          <w:color w:val="auto"/>
          <w:sz w:val="20"/>
          <w:lang w:eastAsia="ar-SA"/>
        </w:rPr>
        <w:t>В случае</w:t>
      </w:r>
      <w:proofErr w:type="gramStart"/>
      <w:r w:rsidRPr="00B21FFD">
        <w:rPr>
          <w:color w:val="auto"/>
          <w:sz w:val="20"/>
          <w:lang w:eastAsia="ar-SA"/>
        </w:rPr>
        <w:t>,</w:t>
      </w:r>
      <w:proofErr w:type="gramEnd"/>
      <w:r w:rsidRPr="00B21FFD">
        <w:rPr>
          <w:color w:val="auto"/>
          <w:sz w:val="20"/>
          <w:lang w:eastAsia="ar-SA"/>
        </w:rPr>
        <w:t xml:space="preserve"> если заявитель (юридическое лицо, индивидуальный предприниматель) не представляет самостоятельно копию выписки из ЕГРЮЛ (либо ЕГРИП), документы запрашиваются организатором ярмарки в порядке межведомственного информационного взаимодействия в органах, уполномоченных по предоставлению данных документов, в течение 1 рабочего дня с даты регистрации заявки.</w:t>
      </w:r>
    </w:p>
    <w:p w14:paraId="302DC2FC" w14:textId="77777777" w:rsidR="00B21FFD" w:rsidRPr="00B21FFD" w:rsidRDefault="00B21FFD" w:rsidP="00B21FFD">
      <w:pPr>
        <w:widowControl w:val="0"/>
        <w:autoSpaceDE w:val="0"/>
        <w:autoSpaceDN w:val="0"/>
        <w:adjustRightInd w:val="0"/>
        <w:ind w:firstLine="709"/>
        <w:jc w:val="both"/>
        <w:rPr>
          <w:color w:val="auto"/>
          <w:sz w:val="20"/>
        </w:rPr>
      </w:pPr>
    </w:p>
    <w:p w14:paraId="669E07CC" w14:textId="77777777" w:rsidR="00B21FFD" w:rsidRPr="00B21FFD" w:rsidRDefault="00B21FFD" w:rsidP="00B21FFD">
      <w:pPr>
        <w:tabs>
          <w:tab w:val="left" w:pos="567"/>
        </w:tabs>
        <w:suppressAutoHyphens/>
        <w:ind w:firstLine="709"/>
        <w:jc w:val="both"/>
        <w:rPr>
          <w:color w:val="auto"/>
          <w:sz w:val="20"/>
          <w:lang w:eastAsia="ar-SA"/>
        </w:rPr>
      </w:pPr>
      <w:r w:rsidRPr="00B21FFD">
        <w:rPr>
          <w:color w:val="auto"/>
          <w:sz w:val="20"/>
          <w:lang w:eastAsia="ar-SA"/>
        </w:rPr>
        <w:t xml:space="preserve">7. Заявки регистрируются в журнале регистрации заявок в день поступления заявки. </w:t>
      </w:r>
    </w:p>
    <w:p w14:paraId="579E1D89" w14:textId="77777777" w:rsidR="00B21FFD" w:rsidRPr="00B21FFD" w:rsidRDefault="00B21FFD" w:rsidP="00B21FFD">
      <w:pPr>
        <w:tabs>
          <w:tab w:val="left" w:pos="851"/>
        </w:tabs>
        <w:suppressAutoHyphens/>
        <w:ind w:firstLine="709"/>
        <w:jc w:val="both"/>
        <w:rPr>
          <w:color w:val="auto"/>
          <w:sz w:val="20"/>
          <w:lang w:eastAsia="ar-SA"/>
        </w:rPr>
      </w:pPr>
      <w:r w:rsidRPr="00B21FFD">
        <w:rPr>
          <w:color w:val="auto"/>
          <w:sz w:val="20"/>
          <w:lang w:eastAsia="ar-SA"/>
        </w:rPr>
        <w:t xml:space="preserve">8. Распределение мест для продажи товаров на ярмарке осуществляется с начальных номеров согласно Схеме по мере поступления заявок с учетом пожелания участников торговли. При количестве заявок, превышающих количество предусмотренных мест торговли, в Схему вносятся изменения, предусматривающие выделение дополнительных торговых мест. </w:t>
      </w:r>
    </w:p>
    <w:p w14:paraId="67DFF758" w14:textId="77777777" w:rsidR="00B21FFD" w:rsidRPr="00B21FFD" w:rsidRDefault="00B21FFD" w:rsidP="00B21FFD">
      <w:pPr>
        <w:tabs>
          <w:tab w:val="left" w:pos="851"/>
        </w:tabs>
        <w:suppressAutoHyphens/>
        <w:ind w:firstLine="709"/>
        <w:jc w:val="both"/>
        <w:rPr>
          <w:color w:val="auto"/>
          <w:sz w:val="20"/>
          <w:lang w:eastAsia="ar-SA"/>
        </w:rPr>
      </w:pPr>
      <w:r w:rsidRPr="00B21FFD">
        <w:rPr>
          <w:color w:val="auto"/>
          <w:sz w:val="20"/>
          <w:lang w:eastAsia="ar-SA"/>
        </w:rPr>
        <w:t>Каждому участнику выдается под личную роспись в журнале регистрации разрешение на участие в ярмарке, где указывается место торговли под определенным номером.</w:t>
      </w:r>
    </w:p>
    <w:p w14:paraId="1620DE5C" w14:textId="77777777" w:rsidR="00B21FFD" w:rsidRPr="00B21FFD" w:rsidRDefault="00B21FFD" w:rsidP="00B21FFD">
      <w:pPr>
        <w:tabs>
          <w:tab w:val="left" w:pos="851"/>
        </w:tabs>
        <w:ind w:firstLine="709"/>
        <w:jc w:val="both"/>
        <w:rPr>
          <w:color w:val="auto"/>
          <w:sz w:val="20"/>
          <w:lang w:eastAsia="ar-SA"/>
        </w:rPr>
      </w:pPr>
      <w:r w:rsidRPr="00B21FFD">
        <w:rPr>
          <w:color w:val="auto"/>
          <w:sz w:val="20"/>
        </w:rPr>
        <w:t xml:space="preserve">9. </w:t>
      </w:r>
      <w:r w:rsidRPr="00B21FFD">
        <w:rPr>
          <w:color w:val="auto"/>
          <w:sz w:val="20"/>
          <w:lang w:eastAsia="ar-SA"/>
        </w:rPr>
        <w:t xml:space="preserve">Участникам Ярмарки, осуществляющим заезд на территорию Ярмарки на транспортном средстве, в Разрешении указывается количество, </w:t>
      </w:r>
      <w:r w:rsidRPr="00B21FFD">
        <w:rPr>
          <w:color w:val="auto"/>
          <w:sz w:val="20"/>
          <w:lang w:eastAsia="ar-SA"/>
        </w:rPr>
        <w:lastRenderedPageBreak/>
        <w:t>марка и номер транспортных средств. Транспортное средство участник ярмарки обязан оставить вне территории торговли, в местах, специально отведенных для транспорта, за исключением транспортных средств, специально оборудованных для ведения торговли (автомагазин, автоцистерна).</w:t>
      </w:r>
    </w:p>
    <w:p w14:paraId="05FF3EC6" w14:textId="77777777" w:rsidR="00B21FFD" w:rsidRPr="00B21FFD" w:rsidRDefault="00B21FFD" w:rsidP="00B21FFD">
      <w:pPr>
        <w:suppressAutoHyphens/>
        <w:ind w:firstLine="709"/>
        <w:jc w:val="both"/>
        <w:rPr>
          <w:sz w:val="20"/>
          <w:lang w:eastAsia="ar-SA"/>
        </w:rPr>
      </w:pPr>
      <w:r w:rsidRPr="00B21FFD">
        <w:rPr>
          <w:color w:val="auto"/>
          <w:sz w:val="20"/>
          <w:lang w:eastAsia="ar-SA"/>
        </w:rPr>
        <w:t xml:space="preserve">10. </w:t>
      </w:r>
      <w:r w:rsidRPr="00B21FFD">
        <w:rPr>
          <w:sz w:val="20"/>
          <w:lang w:eastAsia="ar-SA"/>
        </w:rPr>
        <w:t>Торговое место предоставляется бесплатно.</w:t>
      </w:r>
    </w:p>
    <w:p w14:paraId="2C17F31E" w14:textId="77777777" w:rsidR="00B21FFD" w:rsidRPr="00B21FFD" w:rsidRDefault="00B21FFD" w:rsidP="00B21FFD">
      <w:pPr>
        <w:suppressAutoHyphens/>
        <w:ind w:firstLine="709"/>
        <w:jc w:val="both"/>
        <w:rPr>
          <w:sz w:val="20"/>
          <w:lang w:eastAsia="ar-SA"/>
        </w:rPr>
      </w:pPr>
      <w:r w:rsidRPr="00B21FFD">
        <w:rPr>
          <w:sz w:val="20"/>
          <w:lang w:eastAsia="ar-SA"/>
        </w:rPr>
        <w:t xml:space="preserve">11. Техническая возможность присоединения к электрическим сетям не предоставляется. </w:t>
      </w:r>
    </w:p>
    <w:p w14:paraId="2DD6A0CA" w14:textId="77777777" w:rsidR="00B21FFD" w:rsidRPr="00B21FFD" w:rsidRDefault="00B21FFD" w:rsidP="00B21FFD">
      <w:pPr>
        <w:suppressAutoHyphens/>
        <w:ind w:firstLine="709"/>
        <w:jc w:val="both"/>
        <w:rPr>
          <w:sz w:val="20"/>
          <w:lang w:eastAsia="ar-SA"/>
        </w:rPr>
      </w:pPr>
      <w:r w:rsidRPr="00B21FFD">
        <w:rPr>
          <w:sz w:val="20"/>
          <w:lang w:eastAsia="ar-SA"/>
        </w:rPr>
        <w:t xml:space="preserve">12. </w:t>
      </w:r>
      <w:r w:rsidRPr="00B21FFD">
        <w:rPr>
          <w:color w:val="auto"/>
          <w:sz w:val="20"/>
          <w:lang w:eastAsia="ar-SA"/>
        </w:rPr>
        <w:t>Площадь одного торгового места составляет 3×3 м</w:t>
      </w:r>
      <w:proofErr w:type="gramStart"/>
      <w:r w:rsidRPr="00B21FFD">
        <w:rPr>
          <w:color w:val="auto"/>
          <w:sz w:val="20"/>
          <w:vertAlign w:val="superscript"/>
          <w:lang w:eastAsia="ar-SA"/>
        </w:rPr>
        <w:t>2</w:t>
      </w:r>
      <w:proofErr w:type="gramEnd"/>
      <w:r w:rsidRPr="00B21FFD">
        <w:rPr>
          <w:color w:val="auto"/>
          <w:sz w:val="20"/>
          <w:lang w:eastAsia="ar-SA"/>
        </w:rPr>
        <w:t>.</w:t>
      </w:r>
      <w:r w:rsidRPr="00B21FFD">
        <w:rPr>
          <w:sz w:val="20"/>
          <w:lang w:eastAsia="ar-SA"/>
        </w:rPr>
        <w:t xml:space="preserve"> </w:t>
      </w:r>
    </w:p>
    <w:p w14:paraId="1DE32586" w14:textId="77777777" w:rsidR="00B21FFD" w:rsidRPr="00B21FFD" w:rsidRDefault="00B21FFD" w:rsidP="00B21FFD">
      <w:pPr>
        <w:suppressAutoHyphens/>
        <w:ind w:firstLine="709"/>
        <w:jc w:val="both"/>
        <w:rPr>
          <w:sz w:val="20"/>
          <w:lang w:eastAsia="ar-SA"/>
        </w:rPr>
      </w:pPr>
      <w:r w:rsidRPr="00B21FFD">
        <w:rPr>
          <w:sz w:val="20"/>
          <w:lang w:eastAsia="ar-SA"/>
        </w:rPr>
        <w:t xml:space="preserve">13. </w:t>
      </w:r>
      <w:r w:rsidRPr="00B21FFD">
        <w:rPr>
          <w:color w:val="auto"/>
          <w:sz w:val="20"/>
          <w:lang w:eastAsia="ar-SA"/>
        </w:rPr>
        <w:t>Один участник имеет право занимать одно или несколько торговых мест.</w:t>
      </w:r>
    </w:p>
    <w:p w14:paraId="2E234BBD" w14:textId="77777777" w:rsidR="00B21FFD" w:rsidRPr="00B21FFD" w:rsidRDefault="00B21FFD" w:rsidP="00B21FFD">
      <w:pPr>
        <w:tabs>
          <w:tab w:val="left" w:pos="1276"/>
        </w:tabs>
        <w:suppressAutoHyphens/>
        <w:ind w:firstLine="709"/>
        <w:jc w:val="both"/>
        <w:rPr>
          <w:color w:val="auto"/>
          <w:sz w:val="20"/>
          <w:lang w:eastAsia="ar-SA"/>
        </w:rPr>
      </w:pPr>
      <w:r w:rsidRPr="00B21FFD">
        <w:rPr>
          <w:color w:val="auto"/>
          <w:sz w:val="20"/>
          <w:lang w:eastAsia="ar-SA"/>
        </w:rPr>
        <w:t>14. В выдаче разрешения на участие в ярмарке может быть отказано в случае:</w:t>
      </w:r>
    </w:p>
    <w:p w14:paraId="1B1D6522" w14:textId="77777777" w:rsidR="00B21FFD" w:rsidRPr="00B21FFD" w:rsidRDefault="00B21FFD" w:rsidP="00B21FFD">
      <w:pPr>
        <w:suppressAutoHyphens/>
        <w:jc w:val="both"/>
        <w:rPr>
          <w:color w:val="auto"/>
          <w:sz w:val="20"/>
          <w:lang w:eastAsia="ar-SA"/>
        </w:rPr>
      </w:pPr>
      <w:r w:rsidRPr="00B21FFD">
        <w:rPr>
          <w:color w:val="auto"/>
          <w:sz w:val="20"/>
          <w:lang w:eastAsia="ar-SA"/>
        </w:rPr>
        <w:t>1) несоответствия товаров и вида деятельности лица, подавшего заявку, виду ярмарки;</w:t>
      </w:r>
    </w:p>
    <w:p w14:paraId="51BD8A2A" w14:textId="77777777" w:rsidR="00B21FFD" w:rsidRPr="00B21FFD" w:rsidRDefault="00B21FFD" w:rsidP="00B21FFD">
      <w:pPr>
        <w:jc w:val="both"/>
        <w:rPr>
          <w:color w:val="auto"/>
          <w:sz w:val="20"/>
        </w:rPr>
      </w:pPr>
      <w:r w:rsidRPr="00B21FFD">
        <w:rPr>
          <w:color w:val="auto"/>
          <w:sz w:val="20"/>
        </w:rPr>
        <w:t>2) отсутствия необходимых документов;</w:t>
      </w:r>
    </w:p>
    <w:p w14:paraId="6F6A4BAA" w14:textId="77777777" w:rsidR="00B21FFD" w:rsidRPr="00B21FFD" w:rsidRDefault="00B21FFD" w:rsidP="00B21FFD">
      <w:pPr>
        <w:suppressAutoHyphens/>
        <w:jc w:val="both"/>
        <w:rPr>
          <w:color w:val="auto"/>
          <w:sz w:val="20"/>
          <w:lang w:eastAsia="ar-SA"/>
        </w:rPr>
      </w:pPr>
      <w:r w:rsidRPr="00B21FFD">
        <w:rPr>
          <w:color w:val="auto"/>
          <w:sz w:val="20"/>
          <w:lang w:eastAsia="ar-SA"/>
        </w:rPr>
        <w:t>3) несвоевременной подачи заявки на участие в ярмарке.</w:t>
      </w:r>
    </w:p>
    <w:p w14:paraId="5BE5B3DD" w14:textId="77777777" w:rsidR="00B21FFD" w:rsidRPr="00B21FFD" w:rsidRDefault="00B21FFD" w:rsidP="00B21FFD">
      <w:pPr>
        <w:suppressAutoHyphens/>
        <w:ind w:firstLine="709"/>
        <w:jc w:val="both"/>
        <w:rPr>
          <w:color w:val="auto"/>
          <w:sz w:val="20"/>
          <w:lang w:eastAsia="ar-SA"/>
        </w:rPr>
      </w:pPr>
      <w:r w:rsidRPr="00B21FFD">
        <w:rPr>
          <w:color w:val="auto"/>
          <w:sz w:val="20"/>
          <w:lang w:eastAsia="ar-SA"/>
        </w:rPr>
        <w:t>15. Лицо, получившее разрешение на участие в ярмарке, не может передавать предоставленное ему торговое место в пользование третьим лицам, а также использовать не по целевому назначению.</w:t>
      </w:r>
    </w:p>
    <w:p w14:paraId="16320FE9" w14:textId="77777777" w:rsidR="00B21FFD" w:rsidRPr="00B21FFD" w:rsidRDefault="00B21FFD" w:rsidP="00B21FFD">
      <w:pPr>
        <w:suppressAutoHyphens/>
        <w:ind w:firstLine="709"/>
        <w:jc w:val="both"/>
        <w:rPr>
          <w:sz w:val="20"/>
          <w:lang w:eastAsia="ar-SA"/>
        </w:rPr>
      </w:pPr>
      <w:r w:rsidRPr="00B21FFD">
        <w:rPr>
          <w:color w:val="auto"/>
          <w:sz w:val="20"/>
          <w:lang w:eastAsia="ar-SA"/>
        </w:rPr>
        <w:t>16.</w:t>
      </w:r>
      <w:r w:rsidRPr="00B21FFD">
        <w:rPr>
          <w:sz w:val="20"/>
          <w:lang w:eastAsia="ar-SA"/>
        </w:rPr>
        <w:t xml:space="preserve"> Общее количество торговых мест на ярмарке:</w:t>
      </w:r>
    </w:p>
    <w:p w14:paraId="19992355" w14:textId="77777777" w:rsidR="00B21FFD" w:rsidRPr="00B21FFD" w:rsidRDefault="00B21FFD" w:rsidP="00B21FFD">
      <w:pPr>
        <w:suppressAutoHyphens/>
        <w:jc w:val="both"/>
        <w:rPr>
          <w:sz w:val="20"/>
          <w:lang w:eastAsia="ar-SA"/>
        </w:rPr>
      </w:pPr>
      <w:r w:rsidRPr="00B21FFD">
        <w:rPr>
          <w:sz w:val="20"/>
          <w:lang w:eastAsia="ar-SA"/>
        </w:rPr>
        <w:t xml:space="preserve">1) </w:t>
      </w:r>
      <w:proofErr w:type="gramStart"/>
      <w:r w:rsidRPr="00B21FFD">
        <w:rPr>
          <w:sz w:val="20"/>
          <w:lang w:eastAsia="ar-SA"/>
        </w:rPr>
        <w:t>в</w:t>
      </w:r>
      <w:proofErr w:type="gramEnd"/>
      <w:r w:rsidRPr="00B21FFD">
        <w:rPr>
          <w:sz w:val="20"/>
          <w:lang w:eastAsia="ar-SA"/>
        </w:rPr>
        <w:t xml:space="preserve"> с. Зеленец – 11 мест;</w:t>
      </w:r>
    </w:p>
    <w:p w14:paraId="22ED2482" w14:textId="77777777" w:rsidR="00B21FFD" w:rsidRPr="00B21FFD" w:rsidRDefault="00B21FFD" w:rsidP="00B21FFD">
      <w:pPr>
        <w:suppressAutoHyphens/>
        <w:jc w:val="both"/>
        <w:rPr>
          <w:sz w:val="20"/>
          <w:lang w:eastAsia="ar-SA"/>
        </w:rPr>
      </w:pPr>
      <w:r w:rsidRPr="00B21FFD">
        <w:rPr>
          <w:sz w:val="20"/>
          <w:lang w:eastAsia="ar-SA"/>
        </w:rPr>
        <w:t xml:space="preserve">2) в д. </w:t>
      </w:r>
      <w:proofErr w:type="spellStart"/>
      <w:r w:rsidRPr="00B21FFD">
        <w:rPr>
          <w:sz w:val="20"/>
          <w:lang w:eastAsia="ar-SA"/>
        </w:rPr>
        <w:t>Парчег</w:t>
      </w:r>
      <w:proofErr w:type="spellEnd"/>
      <w:r w:rsidRPr="00B21FFD">
        <w:rPr>
          <w:sz w:val="20"/>
          <w:lang w:eastAsia="ar-SA"/>
        </w:rPr>
        <w:t xml:space="preserve"> – 5 мест.</w:t>
      </w:r>
    </w:p>
    <w:p w14:paraId="7E9E64A4" w14:textId="77777777" w:rsidR="00B21FFD" w:rsidRPr="00B21FFD" w:rsidRDefault="00B21FFD" w:rsidP="00B21FFD">
      <w:pPr>
        <w:suppressAutoHyphens/>
        <w:ind w:firstLine="709"/>
        <w:jc w:val="both"/>
        <w:rPr>
          <w:sz w:val="20"/>
          <w:lang w:eastAsia="ar-SA"/>
        </w:rPr>
      </w:pPr>
    </w:p>
    <w:p w14:paraId="1D87EA7B" w14:textId="77777777" w:rsidR="00B21FFD" w:rsidRPr="00B21FFD" w:rsidRDefault="00B21FFD" w:rsidP="00B21FFD">
      <w:pPr>
        <w:autoSpaceDE w:val="0"/>
        <w:autoSpaceDN w:val="0"/>
        <w:adjustRightInd w:val="0"/>
        <w:ind w:firstLine="709"/>
        <w:jc w:val="both"/>
        <w:rPr>
          <w:rFonts w:eastAsia="Calibri"/>
          <w:color w:val="auto"/>
          <w:sz w:val="20"/>
          <w:lang w:eastAsia="en-US"/>
        </w:rPr>
      </w:pPr>
      <w:r w:rsidRPr="00B21FFD">
        <w:rPr>
          <w:sz w:val="20"/>
          <w:lang w:eastAsia="ar-SA"/>
        </w:rPr>
        <w:t xml:space="preserve">17. </w:t>
      </w:r>
      <w:r w:rsidRPr="00B21FFD">
        <w:rPr>
          <w:rFonts w:eastAsia="Calibri"/>
          <w:color w:val="auto"/>
          <w:sz w:val="20"/>
          <w:lang w:eastAsia="en-US"/>
        </w:rPr>
        <w:t>При осуществлении деятельности по продаже товаров (выполнению работ, оказанию услуг) на Ярмарке участники должны соблюдать:</w:t>
      </w:r>
    </w:p>
    <w:p w14:paraId="023B30C0" w14:textId="77777777" w:rsidR="00B21FFD" w:rsidRPr="00B21FFD" w:rsidRDefault="00B21FFD" w:rsidP="00B21FFD">
      <w:pPr>
        <w:autoSpaceDE w:val="0"/>
        <w:autoSpaceDN w:val="0"/>
        <w:adjustRightInd w:val="0"/>
        <w:ind w:firstLine="709"/>
        <w:jc w:val="both"/>
        <w:rPr>
          <w:rFonts w:eastAsia="Calibri"/>
          <w:color w:val="auto"/>
          <w:sz w:val="20"/>
          <w:lang w:eastAsia="en-US"/>
        </w:rPr>
      </w:pPr>
      <w:r w:rsidRPr="00B21FFD">
        <w:rPr>
          <w:rFonts w:eastAsia="Calibri"/>
          <w:color w:val="auto"/>
          <w:sz w:val="20"/>
          <w:lang w:eastAsia="en-US"/>
        </w:rPr>
        <w:t>1) требования в области обеспечения санитарно-эпидемиологического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законодательством Российской Федерации;</w:t>
      </w:r>
    </w:p>
    <w:p w14:paraId="33C9F4D7" w14:textId="77777777" w:rsidR="00B21FFD" w:rsidRPr="00B21FFD" w:rsidRDefault="00B21FFD" w:rsidP="00B21FFD">
      <w:pPr>
        <w:autoSpaceDE w:val="0"/>
        <w:autoSpaceDN w:val="0"/>
        <w:adjustRightInd w:val="0"/>
        <w:ind w:firstLine="709"/>
        <w:jc w:val="both"/>
        <w:rPr>
          <w:rFonts w:eastAsia="Calibri"/>
          <w:color w:val="auto"/>
          <w:sz w:val="20"/>
          <w:lang w:eastAsia="en-US"/>
        </w:rPr>
      </w:pPr>
      <w:r w:rsidRPr="00B21FFD">
        <w:rPr>
          <w:rFonts w:eastAsia="Calibri"/>
          <w:color w:val="auto"/>
          <w:sz w:val="20"/>
          <w:lang w:eastAsia="en-US"/>
        </w:rPr>
        <w:t>2) в случаях, предусмотренных законодательством Российской Федерации, производить расчеты за товары с покупателями с применением контрольно-кассовых машин;</w:t>
      </w:r>
    </w:p>
    <w:p w14:paraId="65C2B3B2" w14:textId="77777777" w:rsidR="00B21FFD" w:rsidRPr="00B21FFD" w:rsidRDefault="00B21FFD" w:rsidP="00B21FFD">
      <w:pPr>
        <w:autoSpaceDE w:val="0"/>
        <w:autoSpaceDN w:val="0"/>
        <w:adjustRightInd w:val="0"/>
        <w:ind w:firstLine="709"/>
        <w:jc w:val="both"/>
        <w:rPr>
          <w:rFonts w:eastAsia="Calibri"/>
          <w:color w:val="auto"/>
          <w:sz w:val="20"/>
          <w:lang w:eastAsia="en-US"/>
        </w:rPr>
      </w:pPr>
      <w:r w:rsidRPr="00B21FFD">
        <w:rPr>
          <w:rFonts w:eastAsia="Calibri"/>
          <w:color w:val="auto"/>
          <w:sz w:val="20"/>
          <w:lang w:eastAsia="en-US"/>
        </w:rPr>
        <w:t>3) своевременно в наглядной и доступной форме доводить до сведения потребителя необходимую и достоверную информацию о товарах (работах, услугах), обеспечивающую возможность их правильного выбора, в соответствии с требованиями, предъявляемыми к продаже отдельных видов товаров.</w:t>
      </w:r>
    </w:p>
    <w:p w14:paraId="7974B177" w14:textId="77777777" w:rsidR="00B21FFD" w:rsidRPr="00B21FFD" w:rsidRDefault="00B21FFD" w:rsidP="00B21FFD">
      <w:pPr>
        <w:autoSpaceDE w:val="0"/>
        <w:autoSpaceDN w:val="0"/>
        <w:adjustRightInd w:val="0"/>
        <w:ind w:firstLine="540"/>
        <w:jc w:val="both"/>
        <w:rPr>
          <w:rFonts w:eastAsia="Calibri"/>
          <w:color w:val="auto"/>
          <w:sz w:val="20"/>
          <w:lang w:eastAsia="en-US"/>
        </w:rPr>
      </w:pPr>
      <w:r w:rsidRPr="00B21FFD">
        <w:rPr>
          <w:rFonts w:eastAsia="Calibri"/>
          <w:color w:val="auto"/>
          <w:sz w:val="20"/>
          <w:lang w:eastAsia="en-US"/>
        </w:rPr>
        <w:lastRenderedPageBreak/>
        <w:t xml:space="preserve">18. </w:t>
      </w:r>
      <w:proofErr w:type="gramStart"/>
      <w:r w:rsidRPr="00B21FFD">
        <w:rPr>
          <w:rFonts w:eastAsia="Calibri"/>
          <w:color w:val="auto"/>
          <w:sz w:val="20"/>
          <w:lang w:eastAsia="en-US"/>
        </w:rPr>
        <w:t>Гражданин, осуществляющий торговлю сельскохозяйственной продукцией собственного производства, в том числе медом и продуктами пчеловодства, должен иметь при себе документ, удостоверяющий личность, и документы, подтверждающие качество и безопасность реализуемой продукции, в соответствии с требованиями законодательства (сертификат или декларацию о соответствии, ветеринарные сопроводительные документы на продукцию животного происхождения).</w:t>
      </w:r>
      <w:proofErr w:type="gramEnd"/>
    </w:p>
    <w:p w14:paraId="0CC92176" w14:textId="77777777" w:rsidR="00B21FFD" w:rsidRPr="00B21FFD" w:rsidRDefault="00B21FFD" w:rsidP="00B21FFD">
      <w:pPr>
        <w:autoSpaceDE w:val="0"/>
        <w:autoSpaceDN w:val="0"/>
        <w:adjustRightInd w:val="0"/>
        <w:ind w:firstLine="567"/>
        <w:jc w:val="both"/>
        <w:rPr>
          <w:rFonts w:eastAsia="Calibri"/>
          <w:color w:val="auto"/>
          <w:sz w:val="20"/>
          <w:lang w:eastAsia="en-US"/>
        </w:rPr>
      </w:pPr>
      <w:r w:rsidRPr="00B21FFD">
        <w:rPr>
          <w:sz w:val="20"/>
          <w:lang w:eastAsia="ar-SA"/>
        </w:rPr>
        <w:t xml:space="preserve">19.  </w:t>
      </w:r>
      <w:r w:rsidRPr="00B21FFD">
        <w:rPr>
          <w:rFonts w:eastAsia="Calibri"/>
          <w:color w:val="auto"/>
          <w:sz w:val="20"/>
          <w:lang w:eastAsia="en-US"/>
        </w:rPr>
        <w:t>В случаях, установленных законодательством Российской Федерации, участники должны иметь в наличии:</w:t>
      </w:r>
    </w:p>
    <w:p w14:paraId="1B156FD4" w14:textId="77777777" w:rsidR="00B21FFD" w:rsidRPr="00B21FFD" w:rsidRDefault="00B21FFD" w:rsidP="00B21FFD">
      <w:pPr>
        <w:autoSpaceDE w:val="0"/>
        <w:autoSpaceDN w:val="0"/>
        <w:adjustRightInd w:val="0"/>
        <w:ind w:firstLine="540"/>
        <w:jc w:val="both"/>
        <w:rPr>
          <w:rFonts w:eastAsia="Calibri"/>
          <w:color w:val="auto"/>
          <w:sz w:val="20"/>
          <w:lang w:eastAsia="en-US"/>
        </w:rPr>
      </w:pPr>
      <w:r w:rsidRPr="00B21FFD">
        <w:rPr>
          <w:rFonts w:eastAsia="Calibri"/>
          <w:color w:val="auto"/>
          <w:sz w:val="20"/>
          <w:lang w:eastAsia="en-US"/>
        </w:rPr>
        <w:t>1)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ветеринарные сопроводительные документы на продукцию животного происхождения), товарно-сопроводительные документы;</w:t>
      </w:r>
    </w:p>
    <w:p w14:paraId="206FE831" w14:textId="77777777" w:rsidR="00B21FFD" w:rsidRPr="00B21FFD" w:rsidRDefault="00B21FFD" w:rsidP="00B21FFD">
      <w:pPr>
        <w:autoSpaceDE w:val="0"/>
        <w:autoSpaceDN w:val="0"/>
        <w:adjustRightInd w:val="0"/>
        <w:ind w:firstLine="540"/>
        <w:jc w:val="both"/>
        <w:rPr>
          <w:rFonts w:eastAsia="Calibri"/>
          <w:color w:val="auto"/>
          <w:sz w:val="20"/>
          <w:lang w:eastAsia="en-US"/>
        </w:rPr>
      </w:pPr>
      <w:r w:rsidRPr="00B21FFD">
        <w:rPr>
          <w:rFonts w:eastAsia="Calibri"/>
          <w:color w:val="auto"/>
          <w:sz w:val="20"/>
          <w:lang w:eastAsia="en-US"/>
        </w:rPr>
        <w:t>2) разрешение на осуществление иностранным гражданином на территории Российской Федерации трудовой деятельности;</w:t>
      </w:r>
    </w:p>
    <w:p w14:paraId="002B60EB" w14:textId="77777777" w:rsidR="00B21FFD" w:rsidRPr="00B21FFD" w:rsidRDefault="00B21FFD" w:rsidP="00B21FFD">
      <w:pPr>
        <w:autoSpaceDE w:val="0"/>
        <w:autoSpaceDN w:val="0"/>
        <w:adjustRightInd w:val="0"/>
        <w:ind w:firstLine="540"/>
        <w:jc w:val="both"/>
        <w:rPr>
          <w:rFonts w:eastAsia="Calibri"/>
          <w:color w:val="auto"/>
          <w:sz w:val="20"/>
          <w:lang w:eastAsia="en-US"/>
        </w:rPr>
      </w:pPr>
      <w:r w:rsidRPr="00B21FFD">
        <w:rPr>
          <w:rFonts w:eastAsia="Calibri"/>
          <w:color w:val="auto"/>
          <w:sz w:val="20"/>
          <w:lang w:eastAsia="en-US"/>
        </w:rPr>
        <w:t>3) медицинскую книжку продавца на торговом месте;</w:t>
      </w:r>
    </w:p>
    <w:p w14:paraId="1B31C4EE" w14:textId="77777777" w:rsidR="00B21FFD" w:rsidRPr="00B21FFD" w:rsidRDefault="00B21FFD" w:rsidP="00B21FFD">
      <w:pPr>
        <w:autoSpaceDE w:val="0"/>
        <w:autoSpaceDN w:val="0"/>
        <w:adjustRightInd w:val="0"/>
        <w:ind w:firstLine="540"/>
        <w:jc w:val="both"/>
        <w:rPr>
          <w:rFonts w:eastAsia="Calibri"/>
          <w:color w:val="auto"/>
          <w:sz w:val="20"/>
          <w:lang w:eastAsia="en-US"/>
        </w:rPr>
      </w:pPr>
      <w:r w:rsidRPr="00B21FFD">
        <w:rPr>
          <w:rFonts w:eastAsia="Calibri"/>
          <w:color w:val="auto"/>
          <w:sz w:val="20"/>
          <w:lang w:eastAsia="en-US"/>
        </w:rPr>
        <w:t>4) документ, подтверждающий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гражданина.</w:t>
      </w:r>
    </w:p>
    <w:p w14:paraId="7C7A426A" w14:textId="5F5CA2B8" w:rsidR="00B21FFD" w:rsidRPr="00B21FFD" w:rsidRDefault="00B21FFD" w:rsidP="001B70E4">
      <w:pPr>
        <w:ind w:firstLine="709"/>
        <w:jc w:val="both"/>
        <w:rPr>
          <w:sz w:val="20"/>
        </w:rPr>
      </w:pPr>
      <w:r w:rsidRPr="00B21FFD">
        <w:rPr>
          <w:rFonts w:eastAsia="Calibri"/>
          <w:color w:val="auto"/>
          <w:sz w:val="20"/>
          <w:lang w:eastAsia="en-US"/>
        </w:rPr>
        <w:t>Перечисленные в настоящем пункте документы хранятся у участника Ярмарки (продавца) в течение всего времени работы и предъявляются по первому требованию покупателя, должностного лица (лиц) органов государственного контроля и надзора, осуществляющего (их) контроль и надзор в соответствии с требованиями законодательства.</w:t>
      </w:r>
    </w:p>
    <w:p w14:paraId="7952E7F2" w14:textId="77777777" w:rsidR="00B21FFD" w:rsidRDefault="00B21FFD">
      <w:pPr>
        <w:jc w:val="center"/>
        <w:rPr>
          <w:sz w:val="20"/>
        </w:rPr>
      </w:pPr>
    </w:p>
    <w:p w14:paraId="7C993076" w14:textId="49E9DC49" w:rsidR="00B21FFD" w:rsidRDefault="00B21FFD">
      <w:pPr>
        <w:jc w:val="center"/>
        <w:rPr>
          <w:sz w:val="20"/>
        </w:rPr>
      </w:pPr>
      <w:r>
        <w:rPr>
          <w:sz w:val="20"/>
        </w:rPr>
        <w:br w:type="page"/>
      </w:r>
    </w:p>
    <w:tbl>
      <w:tblPr>
        <w:tblStyle w:val="21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2887"/>
      </w:tblGrid>
      <w:tr w:rsidR="00B21FFD" w:rsidRPr="00B21FFD" w14:paraId="08436629" w14:textId="77777777" w:rsidTr="00C1146C">
        <w:tc>
          <w:tcPr>
            <w:tcW w:w="5920" w:type="dxa"/>
          </w:tcPr>
          <w:p w14:paraId="4E073671" w14:textId="77777777" w:rsidR="00B21FFD" w:rsidRPr="00B21FFD" w:rsidRDefault="00B21FFD" w:rsidP="00B21FFD">
            <w:pPr>
              <w:jc w:val="right"/>
              <w:rPr>
                <w:color w:val="auto"/>
                <w:sz w:val="16"/>
                <w:szCs w:val="24"/>
                <w:lang w:eastAsia="ar-SA"/>
              </w:rPr>
            </w:pPr>
          </w:p>
        </w:tc>
        <w:tc>
          <w:tcPr>
            <w:tcW w:w="3650" w:type="dxa"/>
          </w:tcPr>
          <w:p w14:paraId="05C06120" w14:textId="77777777" w:rsidR="00B21FFD" w:rsidRPr="00B21FFD" w:rsidRDefault="00B21FFD" w:rsidP="00B21FFD">
            <w:pPr>
              <w:jc w:val="right"/>
              <w:rPr>
                <w:color w:val="auto"/>
                <w:sz w:val="16"/>
                <w:szCs w:val="24"/>
                <w:lang w:eastAsia="ar-SA"/>
              </w:rPr>
            </w:pPr>
            <w:r w:rsidRPr="00B21FFD">
              <w:rPr>
                <w:color w:val="auto"/>
                <w:sz w:val="16"/>
                <w:szCs w:val="24"/>
              </w:rPr>
              <w:t>Приложение 4</w:t>
            </w:r>
          </w:p>
          <w:p w14:paraId="405AB475" w14:textId="77777777" w:rsidR="00B21FFD" w:rsidRPr="00B21FFD" w:rsidRDefault="00B21FFD" w:rsidP="00B21FFD">
            <w:pPr>
              <w:jc w:val="right"/>
              <w:rPr>
                <w:color w:val="auto"/>
                <w:sz w:val="16"/>
                <w:szCs w:val="24"/>
                <w:lang w:eastAsia="ar-SA"/>
              </w:rPr>
            </w:pPr>
            <w:r w:rsidRPr="00B21FFD">
              <w:rPr>
                <w:color w:val="auto"/>
                <w:sz w:val="16"/>
                <w:szCs w:val="24"/>
                <w:lang w:eastAsia="ar-SA"/>
              </w:rPr>
              <w:t>Утвержден</w:t>
            </w:r>
          </w:p>
          <w:p w14:paraId="72C9D04E" w14:textId="77777777" w:rsidR="00B21FFD" w:rsidRPr="00B21FFD" w:rsidRDefault="00B21FFD" w:rsidP="00B21FFD">
            <w:pPr>
              <w:jc w:val="right"/>
              <w:rPr>
                <w:color w:val="auto"/>
                <w:sz w:val="16"/>
                <w:szCs w:val="24"/>
              </w:rPr>
            </w:pPr>
            <w:r w:rsidRPr="00B21FFD">
              <w:rPr>
                <w:color w:val="auto"/>
                <w:sz w:val="16"/>
                <w:szCs w:val="24"/>
                <w:lang w:eastAsia="ar-SA"/>
              </w:rPr>
              <w:t>постановлением</w:t>
            </w:r>
            <w:r w:rsidRPr="00B21FFD">
              <w:rPr>
                <w:color w:val="auto"/>
                <w:sz w:val="16"/>
                <w:szCs w:val="24"/>
              </w:rPr>
              <w:t xml:space="preserve"> администрации</w:t>
            </w:r>
          </w:p>
          <w:p w14:paraId="43493E71" w14:textId="77777777" w:rsidR="00B21FFD" w:rsidRPr="00B21FFD" w:rsidRDefault="00B21FFD" w:rsidP="00B21FFD">
            <w:pPr>
              <w:jc w:val="right"/>
              <w:rPr>
                <w:color w:val="auto"/>
                <w:sz w:val="16"/>
                <w:szCs w:val="24"/>
              </w:rPr>
            </w:pPr>
            <w:r w:rsidRPr="00B21FFD">
              <w:rPr>
                <w:color w:val="auto"/>
                <w:sz w:val="16"/>
                <w:szCs w:val="24"/>
              </w:rPr>
              <w:t>сельского поселения «Зеленец»</w:t>
            </w:r>
          </w:p>
          <w:p w14:paraId="6BED4380" w14:textId="77777777" w:rsidR="00B21FFD" w:rsidRPr="00B21FFD" w:rsidRDefault="00B21FFD" w:rsidP="00B21FFD">
            <w:pPr>
              <w:jc w:val="right"/>
              <w:rPr>
                <w:color w:val="auto"/>
                <w:sz w:val="16"/>
                <w:szCs w:val="24"/>
                <w:lang w:eastAsia="ar-SA"/>
              </w:rPr>
            </w:pPr>
            <w:r w:rsidRPr="00B21FFD">
              <w:rPr>
                <w:color w:val="auto"/>
                <w:sz w:val="16"/>
                <w:szCs w:val="24"/>
              </w:rPr>
              <w:t>от 16 января 2025 г. № 1/7</w:t>
            </w:r>
          </w:p>
        </w:tc>
      </w:tr>
    </w:tbl>
    <w:p w14:paraId="1CB2F2A9" w14:textId="77777777" w:rsidR="00B21FFD" w:rsidRPr="00B21FFD" w:rsidRDefault="00B21FFD" w:rsidP="00B21FFD">
      <w:pPr>
        <w:suppressAutoHyphens/>
        <w:jc w:val="right"/>
        <w:rPr>
          <w:color w:val="auto"/>
          <w:sz w:val="20"/>
          <w:szCs w:val="24"/>
          <w:lang w:eastAsia="ar-SA"/>
        </w:rPr>
      </w:pPr>
    </w:p>
    <w:p w14:paraId="181406FA" w14:textId="77777777" w:rsidR="00B21FFD" w:rsidRPr="00B21FFD" w:rsidRDefault="00B21FFD" w:rsidP="00B21FFD">
      <w:pPr>
        <w:ind w:firstLine="709"/>
        <w:jc w:val="center"/>
        <w:rPr>
          <w:b/>
          <w:bCs/>
          <w:color w:val="auto"/>
          <w:sz w:val="20"/>
          <w:szCs w:val="24"/>
          <w:lang w:eastAsia="ar-SA"/>
        </w:rPr>
      </w:pPr>
      <w:r w:rsidRPr="00B21FFD">
        <w:rPr>
          <w:b/>
          <w:bCs/>
          <w:color w:val="auto"/>
          <w:sz w:val="20"/>
          <w:szCs w:val="24"/>
          <w:lang w:eastAsia="ar-SA"/>
        </w:rPr>
        <w:t>Ассортимент товаров и услуг,</w:t>
      </w:r>
    </w:p>
    <w:p w14:paraId="535C6688" w14:textId="77777777" w:rsidR="00B21FFD" w:rsidRPr="00B21FFD" w:rsidRDefault="00B21FFD" w:rsidP="00B21FFD">
      <w:pPr>
        <w:ind w:firstLine="709"/>
        <w:jc w:val="center"/>
        <w:rPr>
          <w:b/>
          <w:color w:val="auto"/>
          <w:sz w:val="20"/>
          <w:szCs w:val="24"/>
          <w:lang w:eastAsia="ar-SA"/>
        </w:rPr>
      </w:pPr>
      <w:r w:rsidRPr="00B21FFD">
        <w:rPr>
          <w:b/>
          <w:bCs/>
          <w:color w:val="auto"/>
          <w:sz w:val="20"/>
          <w:szCs w:val="24"/>
          <w:lang w:eastAsia="ar-SA"/>
        </w:rPr>
        <w:t xml:space="preserve">реализуемых на </w:t>
      </w:r>
      <w:r w:rsidRPr="00B21FFD">
        <w:rPr>
          <w:b/>
          <w:color w:val="auto"/>
          <w:sz w:val="20"/>
          <w:szCs w:val="24"/>
          <w:lang w:eastAsia="ar-SA"/>
        </w:rPr>
        <w:t xml:space="preserve">универсальной ярмарке, проводимой на территории населенных пунктов сельского поселения «Зеленец» </w:t>
      </w:r>
    </w:p>
    <w:p w14:paraId="1AD654B6" w14:textId="77777777" w:rsidR="00B21FFD" w:rsidRPr="00B21FFD" w:rsidRDefault="00B21FFD" w:rsidP="00B21FFD">
      <w:pPr>
        <w:ind w:firstLine="709"/>
        <w:jc w:val="center"/>
        <w:rPr>
          <w:b/>
          <w:color w:val="auto"/>
          <w:sz w:val="20"/>
          <w:szCs w:val="24"/>
          <w:lang w:eastAsia="ar-SA"/>
        </w:rPr>
      </w:pPr>
    </w:p>
    <w:tbl>
      <w:tblPr>
        <w:tblStyle w:val="21fd"/>
        <w:tblW w:w="6912" w:type="dxa"/>
        <w:tblLayout w:type="fixed"/>
        <w:tblLook w:val="04A0" w:firstRow="1" w:lastRow="0" w:firstColumn="1" w:lastColumn="0" w:noHBand="0" w:noVBand="1"/>
      </w:tblPr>
      <w:tblGrid>
        <w:gridCol w:w="2660"/>
        <w:gridCol w:w="2268"/>
        <w:gridCol w:w="1984"/>
      </w:tblGrid>
      <w:tr w:rsidR="00B21FFD" w:rsidRPr="00B21FFD" w14:paraId="663F2B96" w14:textId="77777777" w:rsidTr="00B21FFD">
        <w:tc>
          <w:tcPr>
            <w:tcW w:w="2660" w:type="dxa"/>
            <w:vAlign w:val="center"/>
          </w:tcPr>
          <w:p w14:paraId="2B7C93C6" w14:textId="77777777" w:rsidR="00B21FFD" w:rsidRPr="00B21FFD" w:rsidRDefault="00B21FFD" w:rsidP="00B21FFD">
            <w:pPr>
              <w:spacing w:line="276" w:lineRule="auto"/>
              <w:jc w:val="center"/>
              <w:rPr>
                <w:b/>
                <w:color w:val="auto"/>
                <w:sz w:val="20"/>
                <w:szCs w:val="24"/>
                <w:lang w:eastAsia="ar-SA"/>
              </w:rPr>
            </w:pPr>
            <w:r w:rsidRPr="00B21FFD">
              <w:rPr>
                <w:b/>
                <w:color w:val="auto"/>
                <w:sz w:val="20"/>
                <w:szCs w:val="24"/>
                <w:lang w:eastAsia="ar-SA"/>
              </w:rPr>
              <w:t>Продовольственные товары</w:t>
            </w:r>
          </w:p>
        </w:tc>
        <w:tc>
          <w:tcPr>
            <w:tcW w:w="2268" w:type="dxa"/>
            <w:vAlign w:val="center"/>
          </w:tcPr>
          <w:p w14:paraId="653DDB9C" w14:textId="77777777" w:rsidR="00B21FFD" w:rsidRPr="00B21FFD" w:rsidRDefault="00B21FFD" w:rsidP="00B21FFD">
            <w:pPr>
              <w:spacing w:line="276" w:lineRule="auto"/>
              <w:jc w:val="center"/>
              <w:rPr>
                <w:b/>
                <w:color w:val="auto"/>
                <w:sz w:val="20"/>
                <w:szCs w:val="24"/>
                <w:lang w:eastAsia="ar-SA"/>
              </w:rPr>
            </w:pPr>
            <w:r w:rsidRPr="00B21FFD">
              <w:rPr>
                <w:b/>
                <w:color w:val="auto"/>
                <w:sz w:val="20"/>
                <w:szCs w:val="24"/>
                <w:lang w:eastAsia="ar-SA"/>
              </w:rPr>
              <w:t>Непродовольственные товары</w:t>
            </w:r>
          </w:p>
        </w:tc>
        <w:tc>
          <w:tcPr>
            <w:tcW w:w="1984" w:type="dxa"/>
            <w:vAlign w:val="center"/>
          </w:tcPr>
          <w:p w14:paraId="111ED0DB" w14:textId="77777777" w:rsidR="00B21FFD" w:rsidRPr="00B21FFD" w:rsidRDefault="00B21FFD" w:rsidP="00B21FFD">
            <w:pPr>
              <w:spacing w:line="276" w:lineRule="auto"/>
              <w:jc w:val="center"/>
              <w:rPr>
                <w:b/>
                <w:color w:val="auto"/>
                <w:sz w:val="20"/>
                <w:szCs w:val="24"/>
                <w:lang w:eastAsia="ar-SA"/>
              </w:rPr>
            </w:pPr>
            <w:r w:rsidRPr="00B21FFD">
              <w:rPr>
                <w:b/>
                <w:sz w:val="20"/>
                <w:szCs w:val="24"/>
                <w:shd w:val="clear" w:color="auto" w:fill="FFFFFF"/>
                <w:lang w:eastAsia="ar-SA"/>
              </w:rPr>
              <w:t>Услуги</w:t>
            </w:r>
          </w:p>
        </w:tc>
      </w:tr>
      <w:tr w:rsidR="00B21FFD" w:rsidRPr="00B21FFD" w14:paraId="00076DC6" w14:textId="77777777" w:rsidTr="00B21FFD">
        <w:tc>
          <w:tcPr>
            <w:tcW w:w="2660" w:type="dxa"/>
          </w:tcPr>
          <w:p w14:paraId="20780504" w14:textId="77777777" w:rsidR="00B21FFD" w:rsidRPr="00B21FFD" w:rsidRDefault="00B21FFD" w:rsidP="00B21FFD">
            <w:pPr>
              <w:numPr>
                <w:ilvl w:val="0"/>
                <w:numId w:val="22"/>
              </w:numPr>
              <w:suppressAutoHyphens/>
              <w:ind w:left="0" w:firstLine="0"/>
              <w:rPr>
                <w:color w:val="auto"/>
                <w:sz w:val="20"/>
                <w:szCs w:val="24"/>
                <w:lang w:eastAsia="ar-SA"/>
              </w:rPr>
            </w:pPr>
            <w:r w:rsidRPr="00B21FFD">
              <w:rPr>
                <w:sz w:val="20"/>
                <w:szCs w:val="24"/>
                <w:shd w:val="clear" w:color="auto" w:fill="FFFFFF"/>
                <w:lang w:eastAsia="ar-SA"/>
              </w:rPr>
              <w:t xml:space="preserve">Кулинарные изделия, </w:t>
            </w:r>
          </w:p>
          <w:p w14:paraId="37653708" w14:textId="77777777" w:rsidR="00B21FFD" w:rsidRPr="00B21FFD" w:rsidRDefault="00B21FFD" w:rsidP="00B21FFD">
            <w:pPr>
              <w:numPr>
                <w:ilvl w:val="0"/>
                <w:numId w:val="22"/>
              </w:numPr>
              <w:suppressAutoHyphens/>
              <w:ind w:left="0" w:firstLine="0"/>
              <w:rPr>
                <w:color w:val="auto"/>
                <w:sz w:val="20"/>
                <w:szCs w:val="24"/>
                <w:lang w:eastAsia="ar-SA"/>
              </w:rPr>
            </w:pPr>
            <w:r w:rsidRPr="00B21FFD">
              <w:rPr>
                <w:sz w:val="20"/>
                <w:szCs w:val="24"/>
                <w:shd w:val="clear" w:color="auto" w:fill="FFFFFF"/>
                <w:lang w:eastAsia="ar-SA"/>
              </w:rPr>
              <w:t>Хлебобулочные и кондитерские изделия</w:t>
            </w:r>
          </w:p>
          <w:p w14:paraId="40FCF9CF"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 xml:space="preserve">Безалкогольные напитки </w:t>
            </w:r>
          </w:p>
          <w:p w14:paraId="4408541D" w14:textId="77777777" w:rsidR="00B21FFD" w:rsidRPr="00B21FFD" w:rsidRDefault="00B21FFD" w:rsidP="00B21FFD">
            <w:pPr>
              <w:rPr>
                <w:color w:val="auto"/>
                <w:sz w:val="20"/>
                <w:szCs w:val="24"/>
                <w:lang w:eastAsia="ar-SA"/>
              </w:rPr>
            </w:pPr>
            <w:r w:rsidRPr="00B21FFD">
              <w:rPr>
                <w:color w:val="auto"/>
                <w:sz w:val="20"/>
                <w:szCs w:val="24"/>
                <w:lang w:eastAsia="ar-SA"/>
              </w:rPr>
              <w:t>(в том числе на разлив)</w:t>
            </w:r>
          </w:p>
          <w:p w14:paraId="0E8FB52E"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Молочные продукты</w:t>
            </w:r>
          </w:p>
          <w:p w14:paraId="3A26549E"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 xml:space="preserve">Мёд, продукты пчеловодства </w:t>
            </w:r>
          </w:p>
          <w:p w14:paraId="6B88FFFF"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Мясо, мясные и колбасные изделия, полуфабрикаты</w:t>
            </w:r>
          </w:p>
          <w:p w14:paraId="01D1C83C"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Рыба</w:t>
            </w:r>
          </w:p>
          <w:p w14:paraId="67FB5D2B"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Яйцо</w:t>
            </w:r>
          </w:p>
          <w:p w14:paraId="31321D61"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Пищевые жиры</w:t>
            </w:r>
          </w:p>
          <w:p w14:paraId="6A9DEC26"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Плоды и овощи</w:t>
            </w:r>
          </w:p>
          <w:p w14:paraId="47796CCF"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Дикоросы</w:t>
            </w:r>
          </w:p>
          <w:p w14:paraId="18501678" w14:textId="77777777" w:rsidR="00B21FFD" w:rsidRPr="00B21FFD" w:rsidRDefault="00B21FFD" w:rsidP="00B21FFD">
            <w:pPr>
              <w:numPr>
                <w:ilvl w:val="0"/>
                <w:numId w:val="22"/>
              </w:numPr>
              <w:suppressAutoHyphens/>
              <w:ind w:left="0" w:firstLine="0"/>
              <w:rPr>
                <w:color w:val="auto"/>
                <w:sz w:val="20"/>
                <w:szCs w:val="24"/>
                <w:lang w:eastAsia="ar-SA"/>
              </w:rPr>
            </w:pPr>
            <w:r w:rsidRPr="00B21FFD">
              <w:rPr>
                <w:color w:val="auto"/>
                <w:sz w:val="20"/>
                <w:szCs w:val="24"/>
                <w:lang w:eastAsia="ar-SA"/>
              </w:rPr>
              <w:t>Шашлык</w:t>
            </w:r>
          </w:p>
          <w:p w14:paraId="537AC831" w14:textId="77777777" w:rsidR="00B21FFD" w:rsidRPr="00B21FFD" w:rsidRDefault="00B21FFD" w:rsidP="00B21FFD">
            <w:pPr>
              <w:numPr>
                <w:ilvl w:val="0"/>
                <w:numId w:val="22"/>
              </w:numPr>
              <w:suppressAutoHyphens/>
              <w:ind w:left="0" w:firstLine="0"/>
              <w:rPr>
                <w:color w:val="auto"/>
                <w:sz w:val="20"/>
                <w:szCs w:val="24"/>
                <w:lang w:eastAsia="ar-SA"/>
              </w:rPr>
            </w:pPr>
            <w:proofErr w:type="gramStart"/>
            <w:r w:rsidRPr="00B21FFD">
              <w:rPr>
                <w:color w:val="auto"/>
                <w:sz w:val="20"/>
                <w:szCs w:val="24"/>
                <w:lang w:eastAsia="ar-SA"/>
              </w:rPr>
              <w:t>Мороженное</w:t>
            </w:r>
            <w:proofErr w:type="gramEnd"/>
            <w:r w:rsidRPr="00B21FFD">
              <w:rPr>
                <w:color w:val="auto"/>
                <w:sz w:val="20"/>
                <w:szCs w:val="24"/>
                <w:lang w:eastAsia="ar-SA"/>
              </w:rPr>
              <w:t>, сахарная вата</w:t>
            </w:r>
          </w:p>
        </w:tc>
        <w:tc>
          <w:tcPr>
            <w:tcW w:w="2268" w:type="dxa"/>
          </w:tcPr>
          <w:p w14:paraId="285EEE66" w14:textId="77777777" w:rsidR="00B21FFD" w:rsidRPr="00B21FFD" w:rsidRDefault="00B21FFD" w:rsidP="00B21FFD">
            <w:pPr>
              <w:numPr>
                <w:ilvl w:val="0"/>
                <w:numId w:val="23"/>
              </w:numPr>
              <w:suppressAutoHyphens/>
              <w:ind w:left="0" w:firstLine="0"/>
              <w:rPr>
                <w:color w:val="auto"/>
                <w:sz w:val="20"/>
                <w:szCs w:val="24"/>
                <w:lang w:eastAsia="ar-SA"/>
              </w:rPr>
            </w:pPr>
            <w:r w:rsidRPr="00B21FFD">
              <w:rPr>
                <w:color w:val="auto"/>
                <w:sz w:val="20"/>
                <w:szCs w:val="24"/>
                <w:lang w:eastAsia="ar-SA"/>
              </w:rPr>
              <w:t>Кухонные принадлежности</w:t>
            </w:r>
          </w:p>
          <w:p w14:paraId="5CEC766D" w14:textId="77777777" w:rsidR="00B21FFD" w:rsidRPr="00B21FFD" w:rsidRDefault="00B21FFD" w:rsidP="00B21FFD">
            <w:pPr>
              <w:numPr>
                <w:ilvl w:val="0"/>
                <w:numId w:val="23"/>
              </w:numPr>
              <w:suppressAutoHyphens/>
              <w:ind w:left="0" w:firstLine="0"/>
              <w:rPr>
                <w:color w:val="auto"/>
                <w:sz w:val="20"/>
                <w:szCs w:val="24"/>
                <w:lang w:eastAsia="ar-SA"/>
              </w:rPr>
            </w:pPr>
            <w:r w:rsidRPr="00B21FFD">
              <w:rPr>
                <w:color w:val="auto"/>
                <w:sz w:val="20"/>
                <w:szCs w:val="24"/>
                <w:lang w:eastAsia="ar-SA"/>
              </w:rPr>
              <w:t>Одежда, обувь, галантерея</w:t>
            </w:r>
          </w:p>
          <w:p w14:paraId="7688165A" w14:textId="77777777" w:rsidR="00B21FFD" w:rsidRPr="00B21FFD" w:rsidRDefault="00B21FFD" w:rsidP="00B21FFD">
            <w:pPr>
              <w:numPr>
                <w:ilvl w:val="0"/>
                <w:numId w:val="23"/>
              </w:numPr>
              <w:suppressAutoHyphens/>
              <w:ind w:left="0" w:firstLine="0"/>
              <w:rPr>
                <w:color w:val="auto"/>
                <w:sz w:val="20"/>
                <w:szCs w:val="24"/>
                <w:lang w:eastAsia="ar-SA"/>
              </w:rPr>
            </w:pPr>
            <w:r w:rsidRPr="00B21FFD">
              <w:rPr>
                <w:color w:val="auto"/>
                <w:sz w:val="20"/>
                <w:szCs w:val="24"/>
                <w:lang w:eastAsia="ar-SA"/>
              </w:rPr>
              <w:t>Сувениры, изделия народных промыслов</w:t>
            </w:r>
          </w:p>
          <w:p w14:paraId="5DCE63F8" w14:textId="77777777" w:rsidR="00B21FFD" w:rsidRPr="00B21FFD" w:rsidRDefault="00B21FFD" w:rsidP="00B21FFD">
            <w:pPr>
              <w:numPr>
                <w:ilvl w:val="0"/>
                <w:numId w:val="23"/>
              </w:numPr>
              <w:suppressAutoHyphens/>
              <w:ind w:left="0" w:firstLine="0"/>
              <w:rPr>
                <w:color w:val="auto"/>
                <w:sz w:val="20"/>
                <w:szCs w:val="24"/>
                <w:lang w:eastAsia="ar-SA"/>
              </w:rPr>
            </w:pPr>
            <w:r w:rsidRPr="00B21FFD">
              <w:rPr>
                <w:color w:val="auto"/>
                <w:sz w:val="20"/>
                <w:szCs w:val="24"/>
                <w:lang w:eastAsia="ar-SA"/>
              </w:rPr>
              <w:t>Детские игрушки</w:t>
            </w:r>
          </w:p>
          <w:p w14:paraId="51DE02E0" w14:textId="77777777" w:rsidR="00B21FFD" w:rsidRPr="00B21FFD" w:rsidRDefault="00B21FFD" w:rsidP="00B21FFD">
            <w:pPr>
              <w:numPr>
                <w:ilvl w:val="0"/>
                <w:numId w:val="23"/>
              </w:numPr>
              <w:suppressAutoHyphens/>
              <w:ind w:left="0" w:firstLine="0"/>
              <w:rPr>
                <w:color w:val="auto"/>
                <w:sz w:val="20"/>
                <w:szCs w:val="24"/>
                <w:lang w:eastAsia="ar-SA"/>
              </w:rPr>
            </w:pPr>
            <w:r w:rsidRPr="00B21FFD">
              <w:rPr>
                <w:color w:val="auto"/>
                <w:sz w:val="20"/>
                <w:szCs w:val="24"/>
                <w:lang w:eastAsia="ar-SA"/>
              </w:rPr>
              <w:t>Косметическая продукция</w:t>
            </w:r>
          </w:p>
          <w:p w14:paraId="4D2126C9" w14:textId="77777777" w:rsidR="00B21FFD" w:rsidRPr="00B21FFD" w:rsidRDefault="00B21FFD" w:rsidP="00B21FFD">
            <w:pPr>
              <w:numPr>
                <w:ilvl w:val="0"/>
                <w:numId w:val="23"/>
              </w:numPr>
              <w:suppressAutoHyphens/>
              <w:ind w:left="0" w:firstLine="0"/>
              <w:rPr>
                <w:color w:val="auto"/>
                <w:sz w:val="20"/>
                <w:szCs w:val="24"/>
                <w:lang w:eastAsia="ar-SA"/>
              </w:rPr>
            </w:pPr>
            <w:r w:rsidRPr="00B21FFD">
              <w:rPr>
                <w:color w:val="auto"/>
                <w:sz w:val="20"/>
                <w:szCs w:val="24"/>
                <w:lang w:eastAsia="ar-SA"/>
              </w:rPr>
              <w:t xml:space="preserve"> Книги</w:t>
            </w:r>
          </w:p>
          <w:p w14:paraId="0BD9DDF1" w14:textId="77777777" w:rsidR="00B21FFD" w:rsidRPr="00B21FFD" w:rsidRDefault="00B21FFD" w:rsidP="00B21FFD">
            <w:pPr>
              <w:numPr>
                <w:ilvl w:val="0"/>
                <w:numId w:val="23"/>
              </w:numPr>
              <w:suppressAutoHyphens/>
              <w:ind w:left="0" w:firstLine="0"/>
              <w:rPr>
                <w:color w:val="auto"/>
                <w:sz w:val="20"/>
                <w:szCs w:val="24"/>
                <w:lang w:eastAsia="ar-SA"/>
              </w:rPr>
            </w:pPr>
            <w:r w:rsidRPr="00B21FFD">
              <w:rPr>
                <w:color w:val="auto"/>
                <w:sz w:val="20"/>
                <w:szCs w:val="24"/>
                <w:lang w:eastAsia="ar-SA"/>
              </w:rPr>
              <w:t xml:space="preserve"> Мебель</w:t>
            </w:r>
          </w:p>
          <w:p w14:paraId="40240FC3" w14:textId="77777777" w:rsidR="00B21FFD" w:rsidRPr="00B21FFD" w:rsidRDefault="00B21FFD" w:rsidP="00B21FFD">
            <w:pPr>
              <w:numPr>
                <w:ilvl w:val="0"/>
                <w:numId w:val="23"/>
              </w:numPr>
              <w:suppressAutoHyphens/>
              <w:ind w:left="0" w:firstLine="0"/>
              <w:rPr>
                <w:color w:val="auto"/>
                <w:sz w:val="20"/>
                <w:szCs w:val="24"/>
                <w:lang w:eastAsia="ar-SA"/>
              </w:rPr>
            </w:pPr>
            <w:r w:rsidRPr="00B21FFD">
              <w:rPr>
                <w:color w:val="auto"/>
                <w:sz w:val="20"/>
                <w:szCs w:val="24"/>
                <w:lang w:eastAsia="ar-SA"/>
              </w:rPr>
              <w:t xml:space="preserve">Семена, посадочный материал </w:t>
            </w:r>
          </w:p>
          <w:p w14:paraId="427D81EF" w14:textId="77777777" w:rsidR="00B21FFD" w:rsidRPr="00B21FFD" w:rsidRDefault="00B21FFD" w:rsidP="00B21FFD">
            <w:pPr>
              <w:numPr>
                <w:ilvl w:val="0"/>
                <w:numId w:val="23"/>
              </w:numPr>
              <w:suppressAutoHyphens/>
              <w:ind w:left="0" w:firstLine="0"/>
              <w:rPr>
                <w:color w:val="auto"/>
                <w:sz w:val="20"/>
                <w:szCs w:val="24"/>
                <w:lang w:eastAsia="ar-SA"/>
              </w:rPr>
            </w:pPr>
            <w:r w:rsidRPr="00B21FFD">
              <w:rPr>
                <w:color w:val="auto"/>
                <w:sz w:val="20"/>
                <w:szCs w:val="24"/>
                <w:lang w:eastAsia="ar-SA"/>
              </w:rPr>
              <w:t>Сельскохозяйственные животные (кролики, птица, пчелы)</w:t>
            </w:r>
          </w:p>
        </w:tc>
        <w:tc>
          <w:tcPr>
            <w:tcW w:w="1984" w:type="dxa"/>
          </w:tcPr>
          <w:p w14:paraId="63EE7C59" w14:textId="77777777" w:rsidR="00B21FFD" w:rsidRPr="00B21FFD" w:rsidRDefault="00B21FFD" w:rsidP="00B21FFD">
            <w:pPr>
              <w:widowControl w:val="0"/>
              <w:numPr>
                <w:ilvl w:val="0"/>
                <w:numId w:val="24"/>
              </w:numPr>
              <w:suppressAutoHyphens/>
              <w:autoSpaceDE w:val="0"/>
              <w:autoSpaceDN w:val="0"/>
              <w:adjustRightInd w:val="0"/>
              <w:ind w:left="0" w:firstLine="29"/>
              <w:contextualSpacing/>
              <w:rPr>
                <w:color w:val="auto"/>
                <w:sz w:val="20"/>
                <w:szCs w:val="24"/>
              </w:rPr>
            </w:pPr>
            <w:r w:rsidRPr="00B21FFD">
              <w:rPr>
                <w:color w:val="auto"/>
                <w:sz w:val="20"/>
                <w:szCs w:val="24"/>
              </w:rPr>
              <w:t>Катание на лошадях и других животных</w:t>
            </w:r>
          </w:p>
          <w:p w14:paraId="4F2549F5" w14:textId="77777777" w:rsidR="00B21FFD" w:rsidRPr="00B21FFD" w:rsidRDefault="00B21FFD" w:rsidP="00B21FFD">
            <w:pPr>
              <w:widowControl w:val="0"/>
              <w:numPr>
                <w:ilvl w:val="0"/>
                <w:numId w:val="24"/>
              </w:numPr>
              <w:suppressAutoHyphens/>
              <w:autoSpaceDE w:val="0"/>
              <w:autoSpaceDN w:val="0"/>
              <w:adjustRightInd w:val="0"/>
              <w:ind w:left="0" w:firstLine="29"/>
              <w:contextualSpacing/>
              <w:rPr>
                <w:color w:val="auto"/>
                <w:sz w:val="20"/>
                <w:szCs w:val="24"/>
              </w:rPr>
            </w:pPr>
            <w:r w:rsidRPr="00B21FFD">
              <w:rPr>
                <w:color w:val="auto"/>
                <w:sz w:val="20"/>
                <w:szCs w:val="24"/>
              </w:rPr>
              <w:t xml:space="preserve">Батуты </w:t>
            </w:r>
          </w:p>
          <w:p w14:paraId="64931DDC" w14:textId="77777777" w:rsidR="00B21FFD" w:rsidRPr="00B21FFD" w:rsidRDefault="00B21FFD" w:rsidP="00B21FFD">
            <w:pPr>
              <w:widowControl w:val="0"/>
              <w:numPr>
                <w:ilvl w:val="0"/>
                <w:numId w:val="24"/>
              </w:numPr>
              <w:suppressAutoHyphens/>
              <w:autoSpaceDE w:val="0"/>
              <w:autoSpaceDN w:val="0"/>
              <w:adjustRightInd w:val="0"/>
              <w:ind w:left="0" w:firstLine="29"/>
              <w:contextualSpacing/>
              <w:rPr>
                <w:color w:val="auto"/>
                <w:sz w:val="20"/>
                <w:szCs w:val="24"/>
              </w:rPr>
            </w:pPr>
            <w:r w:rsidRPr="00B21FFD">
              <w:rPr>
                <w:color w:val="auto"/>
                <w:sz w:val="20"/>
                <w:szCs w:val="24"/>
              </w:rPr>
              <w:t>Игровые аттракционы и машинки</w:t>
            </w:r>
          </w:p>
          <w:p w14:paraId="7AED634D" w14:textId="77777777" w:rsidR="00B21FFD" w:rsidRPr="00B21FFD" w:rsidRDefault="00B21FFD" w:rsidP="00B21FFD">
            <w:pPr>
              <w:rPr>
                <w:color w:val="auto"/>
                <w:sz w:val="20"/>
                <w:szCs w:val="24"/>
                <w:lang w:eastAsia="ar-SA"/>
              </w:rPr>
            </w:pPr>
          </w:p>
        </w:tc>
      </w:tr>
    </w:tbl>
    <w:p w14:paraId="380AEE84" w14:textId="77777777" w:rsidR="00B21FFD" w:rsidRPr="00B21FFD" w:rsidRDefault="00B21FFD" w:rsidP="00B21FFD">
      <w:pPr>
        <w:suppressAutoHyphens/>
        <w:rPr>
          <w:color w:val="auto"/>
          <w:sz w:val="20"/>
          <w:szCs w:val="24"/>
          <w:lang w:eastAsia="ar-SA"/>
        </w:rPr>
      </w:pPr>
    </w:p>
    <w:p w14:paraId="166D1087" w14:textId="77777777" w:rsidR="00B21FFD" w:rsidRPr="00B21FFD" w:rsidRDefault="00B21FFD" w:rsidP="00B21FFD">
      <w:pPr>
        <w:jc w:val="center"/>
        <w:rPr>
          <w:b/>
          <w:color w:val="auto"/>
          <w:sz w:val="20"/>
          <w:szCs w:val="24"/>
          <w:lang w:eastAsia="ar-SA"/>
        </w:rPr>
      </w:pPr>
      <w:r w:rsidRPr="00B21FFD">
        <w:rPr>
          <w:b/>
          <w:color w:val="auto"/>
          <w:sz w:val="20"/>
          <w:szCs w:val="24"/>
          <w:lang w:eastAsia="ar-SA"/>
        </w:rPr>
        <w:t xml:space="preserve">В соответствии с федеральным законодательством </w:t>
      </w:r>
      <w:r w:rsidRPr="00B21FFD">
        <w:rPr>
          <w:b/>
          <w:bCs/>
          <w:color w:val="auto"/>
          <w:sz w:val="20"/>
          <w:szCs w:val="24"/>
          <w:lang w:eastAsia="ar-SA"/>
        </w:rPr>
        <w:t xml:space="preserve">на </w:t>
      </w:r>
      <w:r w:rsidRPr="00B21FFD">
        <w:rPr>
          <w:b/>
          <w:color w:val="auto"/>
          <w:sz w:val="20"/>
          <w:szCs w:val="24"/>
          <w:lang w:eastAsia="ar-SA"/>
        </w:rPr>
        <w:t>универсальной ярмарке, проводимой территории населенных пунктов сельского поселения «Зеленец»,</w:t>
      </w:r>
    </w:p>
    <w:p w14:paraId="711FD299" w14:textId="77777777" w:rsidR="00B21FFD" w:rsidRPr="00B21FFD" w:rsidRDefault="00B21FFD" w:rsidP="00B21FFD">
      <w:pPr>
        <w:jc w:val="center"/>
        <w:rPr>
          <w:b/>
          <w:color w:val="auto"/>
          <w:sz w:val="20"/>
          <w:szCs w:val="24"/>
          <w:u w:val="single"/>
          <w:lang w:eastAsia="ar-SA"/>
        </w:rPr>
      </w:pPr>
      <w:r w:rsidRPr="00B21FFD">
        <w:rPr>
          <w:b/>
          <w:color w:val="auto"/>
          <w:sz w:val="20"/>
          <w:szCs w:val="24"/>
          <w:u w:val="single"/>
          <w:lang w:eastAsia="ar-SA"/>
        </w:rPr>
        <w:t>запрещена реализация:</w:t>
      </w:r>
    </w:p>
    <w:p w14:paraId="6CDF2354"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1. Алкогольной и спиртосодержащей продукции</w:t>
      </w:r>
    </w:p>
    <w:p w14:paraId="475B2F26"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lastRenderedPageBreak/>
        <w:t>2. Консервированных продуктов домашнего приготовления;</w:t>
      </w:r>
    </w:p>
    <w:p w14:paraId="102C925C"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3. Кулинарных изделий из мяса, рыбы, кондитерских изделий, приготовленных в домашних условиях;</w:t>
      </w:r>
    </w:p>
    <w:p w14:paraId="18F786D3"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4. Мясных и рыбных полуфабрикатов непромышленного производства;</w:t>
      </w:r>
    </w:p>
    <w:p w14:paraId="6AFC175B"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5. Детского питания;</w:t>
      </w:r>
    </w:p>
    <w:p w14:paraId="6418DB91"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6. Продовольственного сырья и пищевых продуктов без предоставления покупателю упаковочных материалов (бумага, пакеты и др.);</w:t>
      </w:r>
    </w:p>
    <w:p w14:paraId="28AC3DE4"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7. Продовольственного сырья и пищевых продуктов, требующих особых условий хранения, без соответствующего торгового оборудования;</w:t>
      </w:r>
    </w:p>
    <w:p w14:paraId="72CF2319"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8. Аудио-, видеопродукции, компьютерных информационных носителей, технически сложных товаров бытового назначения;</w:t>
      </w:r>
    </w:p>
    <w:p w14:paraId="0F827D08"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9. Лекарственных препаратов и изделий медицинского назначения;</w:t>
      </w:r>
    </w:p>
    <w:p w14:paraId="1C0354A1"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10. Колющих и режущих предметов;</w:t>
      </w:r>
    </w:p>
    <w:p w14:paraId="46D26B38" w14:textId="77777777" w:rsidR="00B21FFD" w:rsidRPr="00B21FFD" w:rsidRDefault="00B21FFD" w:rsidP="00B21FFD">
      <w:pPr>
        <w:suppressAutoHyphens/>
        <w:ind w:firstLine="709"/>
        <w:jc w:val="both"/>
        <w:rPr>
          <w:color w:val="auto"/>
          <w:sz w:val="20"/>
          <w:szCs w:val="24"/>
          <w:lang w:eastAsia="ar-SA"/>
        </w:rPr>
      </w:pPr>
      <w:r w:rsidRPr="00B21FFD">
        <w:rPr>
          <w:color w:val="auto"/>
          <w:sz w:val="20"/>
          <w:szCs w:val="24"/>
          <w:lang w:eastAsia="ar-SA"/>
        </w:rPr>
        <w:t>11 Других товаров, реализации которых запрещена или ограничена законодательством Российской Федерации.</w:t>
      </w:r>
    </w:p>
    <w:p w14:paraId="11682F2B" w14:textId="77777777" w:rsidR="00B21FFD" w:rsidRPr="00B21FFD" w:rsidRDefault="00B21FFD" w:rsidP="00B21FFD">
      <w:pPr>
        <w:suppressAutoHyphens/>
        <w:ind w:firstLine="709"/>
        <w:jc w:val="both"/>
        <w:rPr>
          <w:color w:val="auto"/>
          <w:szCs w:val="24"/>
          <w:lang w:eastAsia="ar-SA"/>
        </w:rPr>
      </w:pPr>
    </w:p>
    <w:p w14:paraId="2BB4B756" w14:textId="2B6EB47F" w:rsidR="00C1146C" w:rsidRDefault="00C1146C">
      <w:pPr>
        <w:jc w:val="center"/>
        <w:rPr>
          <w:sz w:val="20"/>
        </w:rPr>
      </w:pPr>
      <w:r>
        <w:rPr>
          <w:sz w:val="20"/>
        </w:rPr>
        <w:br w:type="page"/>
      </w:r>
    </w:p>
    <w:tbl>
      <w:tblPr>
        <w:tblStyle w:val="22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2855"/>
      </w:tblGrid>
      <w:tr w:rsidR="00C1146C" w:rsidRPr="00C1146C" w14:paraId="5C78FB16" w14:textId="77777777" w:rsidTr="00C1146C">
        <w:tc>
          <w:tcPr>
            <w:tcW w:w="5920" w:type="dxa"/>
          </w:tcPr>
          <w:p w14:paraId="6BD76DE3" w14:textId="77777777" w:rsidR="00C1146C" w:rsidRPr="00C1146C" w:rsidRDefault="00C1146C" w:rsidP="00C1146C">
            <w:pPr>
              <w:suppressAutoHyphens/>
              <w:jc w:val="right"/>
              <w:rPr>
                <w:color w:val="auto"/>
                <w:sz w:val="14"/>
                <w:szCs w:val="14"/>
                <w:lang w:eastAsia="ar-SA"/>
              </w:rPr>
            </w:pPr>
          </w:p>
        </w:tc>
        <w:tc>
          <w:tcPr>
            <w:tcW w:w="3650" w:type="dxa"/>
          </w:tcPr>
          <w:p w14:paraId="429F9FEA" w14:textId="77777777" w:rsidR="00C1146C" w:rsidRPr="00C1146C" w:rsidRDefault="00C1146C" w:rsidP="00C1146C">
            <w:pPr>
              <w:jc w:val="right"/>
              <w:rPr>
                <w:color w:val="auto"/>
                <w:sz w:val="14"/>
                <w:szCs w:val="14"/>
                <w:lang w:eastAsia="ar-SA"/>
              </w:rPr>
            </w:pPr>
            <w:r w:rsidRPr="00C1146C">
              <w:rPr>
                <w:color w:val="auto"/>
                <w:sz w:val="14"/>
                <w:szCs w:val="14"/>
              </w:rPr>
              <w:t xml:space="preserve">Приложение5 </w:t>
            </w:r>
          </w:p>
          <w:p w14:paraId="00C6B6FE" w14:textId="77777777" w:rsidR="00C1146C" w:rsidRPr="00C1146C" w:rsidRDefault="00C1146C" w:rsidP="00C1146C">
            <w:pPr>
              <w:jc w:val="right"/>
              <w:rPr>
                <w:color w:val="auto"/>
                <w:sz w:val="14"/>
                <w:szCs w:val="14"/>
                <w:lang w:eastAsia="ar-SA"/>
              </w:rPr>
            </w:pPr>
            <w:r w:rsidRPr="00C1146C">
              <w:rPr>
                <w:color w:val="auto"/>
                <w:sz w:val="14"/>
                <w:szCs w:val="14"/>
                <w:lang w:eastAsia="ar-SA"/>
              </w:rPr>
              <w:t>Утверждена</w:t>
            </w:r>
          </w:p>
          <w:p w14:paraId="6266DFB9" w14:textId="77777777" w:rsidR="00C1146C" w:rsidRPr="00C1146C" w:rsidRDefault="00C1146C" w:rsidP="00C1146C">
            <w:pPr>
              <w:jc w:val="right"/>
              <w:rPr>
                <w:color w:val="auto"/>
                <w:sz w:val="14"/>
                <w:szCs w:val="14"/>
              </w:rPr>
            </w:pPr>
            <w:r w:rsidRPr="00C1146C">
              <w:rPr>
                <w:color w:val="auto"/>
                <w:sz w:val="14"/>
                <w:szCs w:val="14"/>
                <w:lang w:eastAsia="ar-SA"/>
              </w:rPr>
              <w:t>постановлением</w:t>
            </w:r>
            <w:r w:rsidRPr="00C1146C">
              <w:rPr>
                <w:color w:val="auto"/>
                <w:sz w:val="14"/>
                <w:szCs w:val="14"/>
              </w:rPr>
              <w:t xml:space="preserve"> администрации</w:t>
            </w:r>
          </w:p>
          <w:p w14:paraId="1FA1B7EB" w14:textId="77777777" w:rsidR="00C1146C" w:rsidRPr="00C1146C" w:rsidRDefault="00C1146C" w:rsidP="00C1146C">
            <w:pPr>
              <w:jc w:val="right"/>
              <w:rPr>
                <w:color w:val="auto"/>
                <w:sz w:val="14"/>
                <w:szCs w:val="14"/>
              </w:rPr>
            </w:pPr>
            <w:r w:rsidRPr="00C1146C">
              <w:rPr>
                <w:color w:val="auto"/>
                <w:sz w:val="14"/>
                <w:szCs w:val="14"/>
              </w:rPr>
              <w:t>сельского поселения «Зеленец»</w:t>
            </w:r>
          </w:p>
          <w:p w14:paraId="1A196D0B" w14:textId="77777777" w:rsidR="00C1146C" w:rsidRPr="00C1146C" w:rsidRDefault="00C1146C" w:rsidP="00C1146C">
            <w:pPr>
              <w:jc w:val="right"/>
              <w:rPr>
                <w:color w:val="auto"/>
                <w:sz w:val="14"/>
                <w:szCs w:val="14"/>
                <w:lang w:eastAsia="ar-SA"/>
              </w:rPr>
            </w:pPr>
            <w:r w:rsidRPr="00C1146C">
              <w:rPr>
                <w:color w:val="auto"/>
                <w:sz w:val="14"/>
                <w:szCs w:val="14"/>
              </w:rPr>
              <w:t>от 16 января 2025 г. № 1/7</w:t>
            </w:r>
          </w:p>
        </w:tc>
      </w:tr>
    </w:tbl>
    <w:p w14:paraId="28456EC2" w14:textId="77777777" w:rsidR="00C1146C" w:rsidRPr="00C1146C" w:rsidRDefault="00C1146C" w:rsidP="00C1146C">
      <w:pPr>
        <w:suppressAutoHyphens/>
        <w:rPr>
          <w:b/>
          <w:color w:val="auto"/>
          <w:sz w:val="14"/>
          <w:szCs w:val="14"/>
          <w:lang w:eastAsia="ar-SA"/>
        </w:rPr>
      </w:pPr>
    </w:p>
    <w:p w14:paraId="0AB6D44F" w14:textId="77777777" w:rsidR="00C1146C" w:rsidRPr="00C1146C" w:rsidRDefault="00C1146C" w:rsidP="00C1146C">
      <w:pPr>
        <w:suppressAutoHyphens/>
        <w:jc w:val="center"/>
        <w:rPr>
          <w:b/>
          <w:color w:val="auto"/>
          <w:sz w:val="14"/>
          <w:szCs w:val="14"/>
          <w:lang w:eastAsia="ar-SA"/>
        </w:rPr>
      </w:pPr>
      <w:r w:rsidRPr="00C1146C">
        <w:rPr>
          <w:b/>
          <w:color w:val="auto"/>
          <w:sz w:val="14"/>
          <w:szCs w:val="14"/>
          <w:lang w:eastAsia="ar-SA"/>
        </w:rPr>
        <w:t xml:space="preserve">Форма Заявки на участие </w:t>
      </w:r>
    </w:p>
    <w:p w14:paraId="22FB8749" w14:textId="77777777" w:rsidR="00C1146C" w:rsidRPr="00C1146C" w:rsidRDefault="00C1146C" w:rsidP="00C1146C">
      <w:pPr>
        <w:suppressAutoHyphens/>
        <w:jc w:val="center"/>
        <w:rPr>
          <w:b/>
          <w:color w:val="auto"/>
          <w:sz w:val="14"/>
          <w:szCs w:val="14"/>
          <w:lang w:eastAsia="ar-SA"/>
        </w:rPr>
      </w:pPr>
      <w:r w:rsidRPr="00C1146C">
        <w:rPr>
          <w:b/>
          <w:color w:val="auto"/>
          <w:sz w:val="14"/>
          <w:szCs w:val="14"/>
          <w:lang w:eastAsia="ar-SA"/>
        </w:rPr>
        <w:t xml:space="preserve"> в универсальной ярмарке, проводимой на территории населенных пунктов </w:t>
      </w:r>
    </w:p>
    <w:p w14:paraId="2681B1EB" w14:textId="77777777" w:rsidR="00C1146C" w:rsidRPr="00C1146C" w:rsidRDefault="00C1146C" w:rsidP="00C1146C">
      <w:pPr>
        <w:suppressAutoHyphens/>
        <w:jc w:val="center"/>
        <w:rPr>
          <w:b/>
          <w:color w:val="auto"/>
          <w:sz w:val="14"/>
          <w:szCs w:val="14"/>
          <w:lang w:eastAsia="ar-SA"/>
        </w:rPr>
      </w:pPr>
      <w:r w:rsidRPr="00C1146C">
        <w:rPr>
          <w:b/>
          <w:color w:val="auto"/>
          <w:sz w:val="14"/>
          <w:szCs w:val="14"/>
          <w:lang w:eastAsia="ar-SA"/>
        </w:rPr>
        <w:t>муниципального образования сельского поселения «Зеленец»</w:t>
      </w:r>
    </w:p>
    <w:p w14:paraId="58935944" w14:textId="77777777" w:rsidR="00C1146C" w:rsidRPr="00C1146C" w:rsidRDefault="00C1146C" w:rsidP="00C1146C">
      <w:pPr>
        <w:suppressAutoHyphens/>
        <w:jc w:val="right"/>
        <w:rPr>
          <w:b/>
          <w:color w:val="auto"/>
          <w:sz w:val="14"/>
          <w:szCs w:val="14"/>
          <w:lang w:eastAsia="ar-SA"/>
        </w:rPr>
      </w:pPr>
      <w:r w:rsidRPr="00C1146C">
        <w:rPr>
          <w:b/>
          <w:color w:val="auto"/>
          <w:sz w:val="14"/>
          <w:szCs w:val="14"/>
          <w:lang w:eastAsia="ar-SA"/>
        </w:rPr>
        <w:t>ФОРМА</w:t>
      </w:r>
    </w:p>
    <w:p w14:paraId="27D457D4" w14:textId="77777777" w:rsidR="00C1146C" w:rsidRPr="00C1146C" w:rsidRDefault="00C1146C" w:rsidP="00C1146C">
      <w:pPr>
        <w:suppressAutoHyphens/>
        <w:jc w:val="center"/>
        <w:rPr>
          <w:b/>
          <w:color w:val="auto"/>
          <w:sz w:val="14"/>
          <w:szCs w:val="14"/>
          <w:lang w:eastAsia="ar-SA"/>
        </w:rPr>
      </w:pPr>
    </w:p>
    <w:p w14:paraId="183A167E" w14:textId="77777777" w:rsidR="00C1146C" w:rsidRPr="00C1146C" w:rsidRDefault="00C1146C" w:rsidP="00C1146C">
      <w:pPr>
        <w:suppressAutoHyphens/>
        <w:ind w:left="435"/>
        <w:jc w:val="right"/>
        <w:rPr>
          <w:color w:val="auto"/>
          <w:sz w:val="14"/>
          <w:szCs w:val="14"/>
          <w:lang w:eastAsia="ar-SA"/>
        </w:rPr>
      </w:pPr>
      <w:r w:rsidRPr="00C1146C">
        <w:rPr>
          <w:color w:val="auto"/>
          <w:sz w:val="14"/>
          <w:szCs w:val="14"/>
          <w:lang w:eastAsia="ar-SA"/>
        </w:rPr>
        <w:t xml:space="preserve">Главе сельского поселения «Зеленец» </w:t>
      </w:r>
    </w:p>
    <w:p w14:paraId="077D9547" w14:textId="77777777" w:rsidR="00C1146C" w:rsidRPr="00C1146C" w:rsidRDefault="00C1146C" w:rsidP="00C1146C">
      <w:pPr>
        <w:suppressAutoHyphens/>
        <w:jc w:val="right"/>
        <w:rPr>
          <w:color w:val="auto"/>
          <w:sz w:val="14"/>
          <w:szCs w:val="14"/>
          <w:lang w:eastAsia="ar-SA"/>
        </w:rPr>
      </w:pPr>
      <w:r w:rsidRPr="00C1146C">
        <w:rPr>
          <w:color w:val="auto"/>
          <w:sz w:val="14"/>
          <w:szCs w:val="14"/>
          <w:lang w:eastAsia="ar-SA"/>
        </w:rPr>
        <w:t>А.С. Якунину</w:t>
      </w:r>
    </w:p>
    <w:p w14:paraId="77D46C6D" w14:textId="77777777" w:rsidR="00C1146C" w:rsidRPr="00C1146C" w:rsidRDefault="00C1146C" w:rsidP="00C1146C">
      <w:pPr>
        <w:suppressAutoHyphens/>
        <w:jc w:val="right"/>
        <w:rPr>
          <w:color w:val="auto"/>
          <w:sz w:val="14"/>
          <w:szCs w:val="14"/>
          <w:lang w:eastAsia="ar-SA"/>
        </w:rPr>
      </w:pPr>
    </w:p>
    <w:p w14:paraId="2B50952C" w14:textId="77777777" w:rsidR="00C1146C" w:rsidRPr="00C1146C" w:rsidRDefault="00C1146C" w:rsidP="00C1146C">
      <w:pPr>
        <w:suppressAutoHyphens/>
        <w:jc w:val="center"/>
        <w:rPr>
          <w:color w:val="auto"/>
          <w:sz w:val="14"/>
          <w:szCs w:val="14"/>
          <w:lang w:eastAsia="ar-SA"/>
        </w:rPr>
      </w:pPr>
      <w:r w:rsidRPr="00C1146C">
        <w:rPr>
          <w:color w:val="auto"/>
          <w:sz w:val="14"/>
          <w:szCs w:val="14"/>
          <w:lang w:eastAsia="ar-SA"/>
        </w:rPr>
        <w:t>Заявка на участие</w:t>
      </w:r>
    </w:p>
    <w:p w14:paraId="4D779153" w14:textId="77777777" w:rsidR="00C1146C" w:rsidRPr="00C1146C" w:rsidRDefault="00C1146C" w:rsidP="00C1146C">
      <w:pPr>
        <w:suppressAutoHyphens/>
        <w:jc w:val="center"/>
        <w:rPr>
          <w:color w:val="auto"/>
          <w:sz w:val="14"/>
          <w:szCs w:val="14"/>
          <w:lang w:eastAsia="ar-SA"/>
        </w:rPr>
      </w:pPr>
      <w:r w:rsidRPr="00C1146C">
        <w:rPr>
          <w:color w:val="auto"/>
          <w:sz w:val="14"/>
          <w:szCs w:val="14"/>
          <w:lang w:eastAsia="ar-SA"/>
        </w:rPr>
        <w:t xml:space="preserve"> в универсальной ярмарке, проводимой на территории населенных пунктов </w:t>
      </w:r>
    </w:p>
    <w:p w14:paraId="7F0EFCE8" w14:textId="77777777" w:rsidR="00C1146C" w:rsidRPr="00C1146C" w:rsidRDefault="00C1146C" w:rsidP="00C1146C">
      <w:pPr>
        <w:suppressAutoHyphens/>
        <w:jc w:val="center"/>
        <w:rPr>
          <w:color w:val="auto"/>
          <w:sz w:val="14"/>
          <w:szCs w:val="14"/>
          <w:lang w:eastAsia="ar-SA"/>
        </w:rPr>
      </w:pPr>
      <w:r w:rsidRPr="00C1146C">
        <w:rPr>
          <w:color w:val="auto"/>
          <w:sz w:val="14"/>
          <w:szCs w:val="14"/>
          <w:lang w:eastAsia="ar-SA"/>
        </w:rPr>
        <w:t>муниципального образования сельского поселения «Зеленец»</w:t>
      </w:r>
    </w:p>
    <w:p w14:paraId="7D0955BA" w14:textId="77777777" w:rsidR="00C1146C" w:rsidRPr="00C1146C" w:rsidRDefault="00C1146C" w:rsidP="00C1146C">
      <w:pPr>
        <w:suppressAutoHyphens/>
        <w:jc w:val="center"/>
        <w:rPr>
          <w:color w:val="auto"/>
          <w:sz w:val="14"/>
          <w:szCs w:val="14"/>
          <w:lang w:eastAsia="ar-SA"/>
        </w:rPr>
      </w:pPr>
    </w:p>
    <w:tbl>
      <w:tblPr>
        <w:tblStyle w:val="22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5510"/>
      </w:tblGrid>
      <w:tr w:rsidR="00C1146C" w:rsidRPr="00C1146C" w14:paraId="0997E5FB" w14:textId="77777777" w:rsidTr="00C1146C">
        <w:tc>
          <w:tcPr>
            <w:tcW w:w="1809" w:type="dxa"/>
          </w:tcPr>
          <w:p w14:paraId="6A2AADBD" w14:textId="77777777" w:rsidR="00C1146C" w:rsidRPr="00C1146C" w:rsidRDefault="00C1146C" w:rsidP="00C1146C">
            <w:pPr>
              <w:suppressAutoHyphens/>
              <w:jc w:val="both"/>
              <w:rPr>
                <w:rFonts w:eastAsia="Times New Roman"/>
                <w:color w:val="auto"/>
                <w:sz w:val="14"/>
                <w:szCs w:val="14"/>
              </w:rPr>
            </w:pPr>
            <w:r w:rsidRPr="00C1146C">
              <w:rPr>
                <w:rFonts w:eastAsia="Times New Roman"/>
                <w:color w:val="auto"/>
                <w:sz w:val="14"/>
                <w:szCs w:val="14"/>
              </w:rPr>
              <w:t>Прошу выдать</w:t>
            </w:r>
          </w:p>
        </w:tc>
        <w:tc>
          <w:tcPr>
            <w:tcW w:w="7761" w:type="dxa"/>
            <w:tcBorders>
              <w:bottom w:val="single" w:sz="4" w:space="0" w:color="auto"/>
            </w:tcBorders>
          </w:tcPr>
          <w:p w14:paraId="02581E88" w14:textId="77777777" w:rsidR="00C1146C" w:rsidRPr="00C1146C" w:rsidRDefault="00C1146C" w:rsidP="00C1146C">
            <w:pPr>
              <w:suppressAutoHyphens/>
              <w:jc w:val="both"/>
              <w:rPr>
                <w:rFonts w:eastAsia="Times New Roman"/>
                <w:color w:val="auto"/>
                <w:sz w:val="14"/>
                <w:szCs w:val="14"/>
              </w:rPr>
            </w:pPr>
          </w:p>
        </w:tc>
      </w:tr>
      <w:tr w:rsidR="00C1146C" w:rsidRPr="00C1146C" w14:paraId="0DB265C5" w14:textId="77777777" w:rsidTr="00C1146C">
        <w:tc>
          <w:tcPr>
            <w:tcW w:w="1809" w:type="dxa"/>
          </w:tcPr>
          <w:p w14:paraId="235E85DC" w14:textId="77777777" w:rsidR="00C1146C" w:rsidRPr="00C1146C" w:rsidRDefault="00C1146C" w:rsidP="00C1146C">
            <w:pPr>
              <w:suppressAutoHyphens/>
              <w:jc w:val="both"/>
              <w:rPr>
                <w:rFonts w:eastAsia="Times New Roman"/>
                <w:color w:val="auto"/>
                <w:sz w:val="14"/>
                <w:szCs w:val="14"/>
              </w:rPr>
            </w:pPr>
          </w:p>
        </w:tc>
        <w:tc>
          <w:tcPr>
            <w:tcW w:w="7761" w:type="dxa"/>
            <w:tcBorders>
              <w:top w:val="single" w:sz="4" w:space="0" w:color="auto"/>
            </w:tcBorders>
          </w:tcPr>
          <w:p w14:paraId="7C4211D0" w14:textId="77777777" w:rsidR="00C1146C" w:rsidRPr="00C1146C" w:rsidRDefault="00C1146C" w:rsidP="00C1146C">
            <w:pPr>
              <w:suppressAutoHyphens/>
              <w:jc w:val="center"/>
              <w:rPr>
                <w:rFonts w:eastAsia="Times New Roman"/>
                <w:color w:val="auto"/>
                <w:sz w:val="14"/>
                <w:szCs w:val="14"/>
              </w:rPr>
            </w:pPr>
            <w:r w:rsidRPr="00C1146C">
              <w:rPr>
                <w:color w:val="auto"/>
                <w:sz w:val="14"/>
                <w:szCs w:val="14"/>
                <w:vertAlign w:val="superscript"/>
                <w:lang w:eastAsia="ar-SA"/>
              </w:rPr>
              <w:t>(Ф.И.О. физического лица, индивидуального предпринимателя; наименование юридического лица)</w:t>
            </w:r>
          </w:p>
        </w:tc>
      </w:tr>
    </w:tbl>
    <w:p w14:paraId="0FF6E28D" w14:textId="77777777" w:rsidR="00C1146C" w:rsidRPr="00C1146C" w:rsidRDefault="00C1146C" w:rsidP="00C1146C">
      <w:pPr>
        <w:jc w:val="both"/>
        <w:rPr>
          <w:color w:val="auto"/>
          <w:sz w:val="14"/>
          <w:szCs w:val="14"/>
        </w:rPr>
      </w:pPr>
      <w:r w:rsidRPr="00C1146C">
        <w:rPr>
          <w:color w:val="auto"/>
          <w:sz w:val="14"/>
          <w:szCs w:val="14"/>
        </w:rPr>
        <w:t xml:space="preserve">разрешение на размещение торгового объекта на </w:t>
      </w:r>
      <w:r w:rsidRPr="00C1146C">
        <w:rPr>
          <w:color w:val="auto"/>
          <w:sz w:val="14"/>
          <w:szCs w:val="14"/>
          <w:lang w:eastAsia="ar-SA"/>
        </w:rPr>
        <w:t xml:space="preserve">универсальной ярмарке, проводимой на территории </w:t>
      </w:r>
      <w:r w:rsidRPr="00C1146C">
        <w:rPr>
          <w:color w:val="auto"/>
          <w:sz w:val="14"/>
          <w:szCs w:val="14"/>
          <w:vertAlign w:val="subscript"/>
          <w:lang w:eastAsia="ar-SA"/>
        </w:rPr>
        <w:t>____________________________________________</w:t>
      </w:r>
      <w:r w:rsidRPr="00C1146C">
        <w:rPr>
          <w:color w:val="auto"/>
          <w:sz w:val="14"/>
          <w:szCs w:val="14"/>
          <w:lang w:eastAsia="ar-SA"/>
        </w:rPr>
        <w:t>сельского поселения «Зеленец»</w:t>
      </w:r>
      <w:r w:rsidRPr="00C1146C">
        <w:rPr>
          <w:color w:val="auto"/>
          <w:sz w:val="14"/>
          <w:szCs w:val="14"/>
        </w:rPr>
        <w:t>,</w:t>
      </w:r>
    </w:p>
    <w:p w14:paraId="0D5E069B" w14:textId="77777777" w:rsidR="00C1146C" w:rsidRPr="00C1146C" w:rsidRDefault="00C1146C" w:rsidP="00C1146C">
      <w:pPr>
        <w:tabs>
          <w:tab w:val="left" w:pos="3057"/>
        </w:tabs>
        <w:jc w:val="both"/>
        <w:rPr>
          <w:color w:val="auto"/>
          <w:sz w:val="14"/>
          <w:szCs w:val="14"/>
          <w:vertAlign w:val="superscript"/>
        </w:rPr>
      </w:pPr>
      <w:r w:rsidRPr="00C1146C">
        <w:rPr>
          <w:color w:val="auto"/>
          <w:sz w:val="14"/>
          <w:szCs w:val="14"/>
        </w:rPr>
        <w:t xml:space="preserve">                              </w:t>
      </w:r>
      <w:r w:rsidRPr="00C1146C">
        <w:rPr>
          <w:color w:val="auto"/>
          <w:sz w:val="14"/>
          <w:szCs w:val="14"/>
          <w:vertAlign w:val="superscript"/>
        </w:rPr>
        <w:t>(наименование населенного пункта)</w:t>
      </w:r>
    </w:p>
    <w:p w14:paraId="6B301171" w14:textId="77777777" w:rsidR="00C1146C" w:rsidRPr="00C1146C" w:rsidRDefault="00C1146C" w:rsidP="00C1146C">
      <w:pPr>
        <w:jc w:val="both"/>
        <w:rPr>
          <w:color w:val="auto"/>
          <w:sz w:val="14"/>
          <w:szCs w:val="14"/>
        </w:rPr>
      </w:pPr>
      <w:r w:rsidRPr="00C1146C">
        <w:rPr>
          <w:color w:val="auto"/>
          <w:sz w:val="14"/>
          <w:szCs w:val="14"/>
        </w:rPr>
        <w:t>на период ___________________________________________________________________</w:t>
      </w:r>
    </w:p>
    <w:p w14:paraId="2E1A118A" w14:textId="77777777" w:rsidR="00C1146C" w:rsidRPr="00C1146C" w:rsidRDefault="00C1146C" w:rsidP="00C1146C">
      <w:pPr>
        <w:jc w:val="both"/>
        <w:rPr>
          <w:color w:val="auto"/>
          <w:sz w:val="14"/>
          <w:szCs w:val="14"/>
        </w:rPr>
      </w:pPr>
      <w:r w:rsidRPr="00C1146C">
        <w:rPr>
          <w:color w:val="auto"/>
          <w:sz w:val="14"/>
          <w:szCs w:val="14"/>
        </w:rPr>
        <w:t>согласно установленному графику, со следующей продукцией:</w:t>
      </w:r>
    </w:p>
    <w:p w14:paraId="391FADC8" w14:textId="77777777" w:rsidR="00C1146C" w:rsidRPr="00C1146C" w:rsidRDefault="00C1146C" w:rsidP="00C1146C">
      <w:pPr>
        <w:widowControl w:val="0"/>
        <w:autoSpaceDE w:val="0"/>
        <w:autoSpaceDN w:val="0"/>
        <w:adjustRightInd w:val="0"/>
        <w:rPr>
          <w:color w:val="auto"/>
          <w:sz w:val="14"/>
          <w:szCs w:val="14"/>
        </w:rPr>
      </w:pPr>
      <w:r w:rsidRPr="00C1146C">
        <w:rPr>
          <w:color w:val="auto"/>
          <w:sz w:val="14"/>
          <w:szCs w:val="14"/>
        </w:rPr>
        <w:t>1. ___________________________________________________________________________</w:t>
      </w:r>
    </w:p>
    <w:p w14:paraId="0F5A928C" w14:textId="77777777" w:rsidR="00C1146C" w:rsidRPr="00C1146C" w:rsidRDefault="00C1146C" w:rsidP="00C1146C">
      <w:pPr>
        <w:widowControl w:val="0"/>
        <w:autoSpaceDE w:val="0"/>
        <w:autoSpaceDN w:val="0"/>
        <w:adjustRightInd w:val="0"/>
        <w:rPr>
          <w:color w:val="auto"/>
          <w:sz w:val="14"/>
          <w:szCs w:val="14"/>
        </w:rPr>
      </w:pPr>
      <w:r w:rsidRPr="00C1146C">
        <w:rPr>
          <w:color w:val="auto"/>
          <w:sz w:val="14"/>
          <w:szCs w:val="14"/>
        </w:rPr>
        <w:t>2. ___________________________________________________________________________</w:t>
      </w:r>
    </w:p>
    <w:p w14:paraId="20B4C3E0" w14:textId="77777777" w:rsidR="00C1146C" w:rsidRPr="00C1146C" w:rsidRDefault="00C1146C" w:rsidP="00C1146C">
      <w:pPr>
        <w:widowControl w:val="0"/>
        <w:autoSpaceDE w:val="0"/>
        <w:autoSpaceDN w:val="0"/>
        <w:adjustRightInd w:val="0"/>
        <w:rPr>
          <w:color w:val="auto"/>
          <w:sz w:val="14"/>
          <w:szCs w:val="14"/>
        </w:rPr>
      </w:pPr>
      <w:r w:rsidRPr="00C1146C">
        <w:rPr>
          <w:color w:val="auto"/>
          <w:sz w:val="14"/>
          <w:szCs w:val="14"/>
        </w:rPr>
        <w:t>3. ___________________________________________________________________________</w:t>
      </w:r>
    </w:p>
    <w:p w14:paraId="51CB38FF" w14:textId="77777777" w:rsidR="00C1146C" w:rsidRPr="00C1146C" w:rsidRDefault="00C1146C" w:rsidP="00C1146C">
      <w:pPr>
        <w:widowControl w:val="0"/>
        <w:autoSpaceDE w:val="0"/>
        <w:autoSpaceDN w:val="0"/>
        <w:adjustRightInd w:val="0"/>
        <w:rPr>
          <w:color w:val="auto"/>
          <w:sz w:val="14"/>
          <w:szCs w:val="14"/>
        </w:rPr>
      </w:pPr>
    </w:p>
    <w:p w14:paraId="7C56798E" w14:textId="77777777" w:rsidR="00C1146C" w:rsidRPr="00C1146C" w:rsidRDefault="00C1146C" w:rsidP="00C1146C">
      <w:pPr>
        <w:widowControl w:val="0"/>
        <w:autoSpaceDE w:val="0"/>
        <w:autoSpaceDN w:val="0"/>
        <w:adjustRightInd w:val="0"/>
        <w:rPr>
          <w:b/>
          <w:color w:val="auto"/>
          <w:sz w:val="14"/>
          <w:szCs w:val="14"/>
        </w:rPr>
      </w:pPr>
      <w:r w:rsidRPr="00C1146C">
        <w:rPr>
          <w:b/>
          <w:color w:val="auto"/>
          <w:sz w:val="14"/>
          <w:szCs w:val="14"/>
        </w:rPr>
        <w:t>Данные заявителя</w:t>
      </w:r>
    </w:p>
    <w:tbl>
      <w:tblPr>
        <w:tblStyle w:val="22b"/>
        <w:tblW w:w="6912" w:type="dxa"/>
        <w:tblLook w:val="04A0" w:firstRow="1" w:lastRow="0" w:firstColumn="1" w:lastColumn="0" w:noHBand="0" w:noVBand="1"/>
      </w:tblPr>
      <w:tblGrid>
        <w:gridCol w:w="2547"/>
        <w:gridCol w:w="4365"/>
      </w:tblGrid>
      <w:tr w:rsidR="00C1146C" w:rsidRPr="00C1146C" w14:paraId="0A07C3F5" w14:textId="77777777" w:rsidTr="00C1146C">
        <w:tc>
          <w:tcPr>
            <w:tcW w:w="2547" w:type="dxa"/>
          </w:tcPr>
          <w:p w14:paraId="1C824482"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Юридический и фактический адрес</w:t>
            </w:r>
          </w:p>
        </w:tc>
        <w:tc>
          <w:tcPr>
            <w:tcW w:w="4365" w:type="dxa"/>
          </w:tcPr>
          <w:p w14:paraId="4C8AF5E2" w14:textId="77777777" w:rsidR="00C1146C" w:rsidRPr="00C1146C" w:rsidRDefault="00C1146C" w:rsidP="00C1146C">
            <w:pPr>
              <w:widowControl w:val="0"/>
              <w:autoSpaceDE w:val="0"/>
              <w:autoSpaceDN w:val="0"/>
              <w:adjustRightInd w:val="0"/>
              <w:rPr>
                <w:rFonts w:eastAsia="Times New Roman"/>
                <w:color w:val="auto"/>
                <w:sz w:val="14"/>
                <w:szCs w:val="14"/>
              </w:rPr>
            </w:pPr>
          </w:p>
        </w:tc>
      </w:tr>
      <w:tr w:rsidR="00C1146C" w:rsidRPr="00C1146C" w14:paraId="49DC733C" w14:textId="77777777" w:rsidTr="00C1146C">
        <w:tc>
          <w:tcPr>
            <w:tcW w:w="2547" w:type="dxa"/>
          </w:tcPr>
          <w:p w14:paraId="66F55436"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 xml:space="preserve">Должность, </w:t>
            </w:r>
          </w:p>
          <w:p w14:paraId="6CAC7D06"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Ф.И.О. руководителя,</w:t>
            </w:r>
          </w:p>
          <w:p w14:paraId="30452E1D"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телефон</w:t>
            </w:r>
          </w:p>
        </w:tc>
        <w:tc>
          <w:tcPr>
            <w:tcW w:w="4365" w:type="dxa"/>
          </w:tcPr>
          <w:p w14:paraId="6906EDC4" w14:textId="77777777" w:rsidR="00C1146C" w:rsidRPr="00C1146C" w:rsidRDefault="00C1146C" w:rsidP="00C1146C">
            <w:pPr>
              <w:widowControl w:val="0"/>
              <w:autoSpaceDE w:val="0"/>
              <w:autoSpaceDN w:val="0"/>
              <w:adjustRightInd w:val="0"/>
              <w:rPr>
                <w:rFonts w:eastAsia="Times New Roman"/>
                <w:color w:val="auto"/>
                <w:sz w:val="14"/>
                <w:szCs w:val="14"/>
              </w:rPr>
            </w:pPr>
          </w:p>
        </w:tc>
      </w:tr>
      <w:tr w:rsidR="00C1146C" w:rsidRPr="00C1146C" w14:paraId="596A6724" w14:textId="77777777" w:rsidTr="00C1146C">
        <w:tc>
          <w:tcPr>
            <w:tcW w:w="2547" w:type="dxa"/>
          </w:tcPr>
          <w:p w14:paraId="293DA861"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 xml:space="preserve">Ф.И.О. отв. лица, </w:t>
            </w:r>
          </w:p>
          <w:p w14:paraId="3D715413"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телефон</w:t>
            </w:r>
          </w:p>
        </w:tc>
        <w:tc>
          <w:tcPr>
            <w:tcW w:w="4365" w:type="dxa"/>
          </w:tcPr>
          <w:p w14:paraId="3FB337A4" w14:textId="77777777" w:rsidR="00C1146C" w:rsidRPr="00C1146C" w:rsidRDefault="00C1146C" w:rsidP="00C1146C">
            <w:pPr>
              <w:widowControl w:val="0"/>
              <w:autoSpaceDE w:val="0"/>
              <w:autoSpaceDN w:val="0"/>
              <w:adjustRightInd w:val="0"/>
              <w:rPr>
                <w:rFonts w:eastAsia="Times New Roman"/>
                <w:color w:val="auto"/>
                <w:sz w:val="14"/>
                <w:szCs w:val="14"/>
              </w:rPr>
            </w:pPr>
          </w:p>
        </w:tc>
      </w:tr>
      <w:tr w:rsidR="00C1146C" w:rsidRPr="00C1146C" w14:paraId="12F48A3F" w14:textId="77777777" w:rsidTr="00C1146C">
        <w:tc>
          <w:tcPr>
            <w:tcW w:w="2547" w:type="dxa"/>
          </w:tcPr>
          <w:p w14:paraId="6203C4BD"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Эл</w:t>
            </w:r>
            <w:proofErr w:type="gramStart"/>
            <w:r w:rsidRPr="00C1146C">
              <w:rPr>
                <w:rFonts w:eastAsia="Times New Roman"/>
                <w:color w:val="auto"/>
                <w:sz w:val="14"/>
                <w:szCs w:val="14"/>
              </w:rPr>
              <w:t>.</w:t>
            </w:r>
            <w:proofErr w:type="gramEnd"/>
            <w:r w:rsidRPr="00C1146C">
              <w:rPr>
                <w:rFonts w:eastAsia="Times New Roman"/>
                <w:color w:val="auto"/>
                <w:sz w:val="14"/>
                <w:szCs w:val="14"/>
              </w:rPr>
              <w:t xml:space="preserve"> </w:t>
            </w:r>
            <w:proofErr w:type="gramStart"/>
            <w:r w:rsidRPr="00C1146C">
              <w:rPr>
                <w:rFonts w:eastAsia="Times New Roman"/>
                <w:color w:val="auto"/>
                <w:sz w:val="14"/>
                <w:szCs w:val="14"/>
              </w:rPr>
              <w:t>п</w:t>
            </w:r>
            <w:proofErr w:type="gramEnd"/>
            <w:r w:rsidRPr="00C1146C">
              <w:rPr>
                <w:rFonts w:eastAsia="Times New Roman"/>
                <w:color w:val="auto"/>
                <w:sz w:val="14"/>
                <w:szCs w:val="14"/>
              </w:rPr>
              <w:t>очта</w:t>
            </w:r>
          </w:p>
        </w:tc>
        <w:tc>
          <w:tcPr>
            <w:tcW w:w="4365" w:type="dxa"/>
          </w:tcPr>
          <w:p w14:paraId="459F7FBF" w14:textId="77777777" w:rsidR="00C1146C" w:rsidRPr="00C1146C" w:rsidRDefault="00C1146C" w:rsidP="00C1146C">
            <w:pPr>
              <w:widowControl w:val="0"/>
              <w:autoSpaceDE w:val="0"/>
              <w:autoSpaceDN w:val="0"/>
              <w:adjustRightInd w:val="0"/>
              <w:rPr>
                <w:rFonts w:eastAsia="Times New Roman"/>
                <w:color w:val="auto"/>
                <w:sz w:val="14"/>
                <w:szCs w:val="14"/>
              </w:rPr>
            </w:pPr>
          </w:p>
        </w:tc>
      </w:tr>
    </w:tbl>
    <w:p w14:paraId="4A684DC8" w14:textId="77777777" w:rsidR="00C1146C" w:rsidRPr="00C1146C" w:rsidRDefault="00C1146C" w:rsidP="00C1146C">
      <w:pPr>
        <w:widowControl w:val="0"/>
        <w:autoSpaceDE w:val="0"/>
        <w:autoSpaceDN w:val="0"/>
        <w:adjustRightInd w:val="0"/>
        <w:rPr>
          <w:color w:val="auto"/>
          <w:sz w:val="14"/>
          <w:szCs w:val="14"/>
        </w:rPr>
      </w:pPr>
    </w:p>
    <w:p w14:paraId="1E7CC2A8" w14:textId="77777777" w:rsidR="00C1146C" w:rsidRPr="00C1146C" w:rsidRDefault="00C1146C" w:rsidP="00C1146C">
      <w:pPr>
        <w:widowControl w:val="0"/>
        <w:autoSpaceDE w:val="0"/>
        <w:autoSpaceDN w:val="0"/>
        <w:adjustRightInd w:val="0"/>
        <w:rPr>
          <w:color w:val="auto"/>
          <w:sz w:val="14"/>
          <w:szCs w:val="14"/>
        </w:rPr>
      </w:pPr>
      <w:r w:rsidRPr="00C1146C">
        <w:rPr>
          <w:color w:val="auto"/>
          <w:sz w:val="14"/>
          <w:szCs w:val="14"/>
        </w:rPr>
        <w:t>Транспортное средство  ________________________________________________________</w:t>
      </w:r>
    </w:p>
    <w:p w14:paraId="33446812" w14:textId="77777777" w:rsidR="00C1146C" w:rsidRPr="00C1146C" w:rsidRDefault="00C1146C" w:rsidP="00C1146C">
      <w:pPr>
        <w:widowControl w:val="0"/>
        <w:autoSpaceDE w:val="0"/>
        <w:autoSpaceDN w:val="0"/>
        <w:adjustRightInd w:val="0"/>
        <w:jc w:val="center"/>
        <w:rPr>
          <w:color w:val="auto"/>
          <w:sz w:val="14"/>
          <w:szCs w:val="14"/>
          <w:vertAlign w:val="superscript"/>
        </w:rPr>
      </w:pPr>
      <w:r w:rsidRPr="00C1146C">
        <w:rPr>
          <w:color w:val="auto"/>
          <w:sz w:val="14"/>
          <w:szCs w:val="14"/>
          <w:vertAlign w:val="superscript"/>
        </w:rPr>
        <w:t xml:space="preserve">                                      (указывается количество, марка и номер транспортных средств)</w:t>
      </w:r>
    </w:p>
    <w:p w14:paraId="6259477D" w14:textId="77777777" w:rsidR="00C1146C" w:rsidRPr="00C1146C" w:rsidRDefault="00C1146C" w:rsidP="00C1146C">
      <w:pPr>
        <w:widowControl w:val="0"/>
        <w:autoSpaceDE w:val="0"/>
        <w:autoSpaceDN w:val="0"/>
        <w:adjustRightInd w:val="0"/>
        <w:rPr>
          <w:color w:val="auto"/>
          <w:sz w:val="14"/>
          <w:szCs w:val="14"/>
        </w:rPr>
      </w:pPr>
      <w:r w:rsidRPr="00C1146C">
        <w:rPr>
          <w:color w:val="auto"/>
          <w:sz w:val="14"/>
          <w:szCs w:val="14"/>
        </w:rPr>
        <w:t>Приложения:</w:t>
      </w:r>
    </w:p>
    <w:tbl>
      <w:tblPr>
        <w:tblStyle w:val="22b"/>
        <w:tblW w:w="7054" w:type="dxa"/>
        <w:tblLook w:val="04A0" w:firstRow="1" w:lastRow="0" w:firstColumn="1" w:lastColumn="0" w:noHBand="0" w:noVBand="1"/>
      </w:tblPr>
      <w:tblGrid>
        <w:gridCol w:w="421"/>
        <w:gridCol w:w="6633"/>
      </w:tblGrid>
      <w:tr w:rsidR="00C1146C" w:rsidRPr="00C1146C" w14:paraId="6C84C69E" w14:textId="77777777" w:rsidTr="00C1146C">
        <w:tc>
          <w:tcPr>
            <w:tcW w:w="421" w:type="dxa"/>
          </w:tcPr>
          <w:p w14:paraId="16187528"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1</w:t>
            </w:r>
          </w:p>
        </w:tc>
        <w:tc>
          <w:tcPr>
            <w:tcW w:w="6633" w:type="dxa"/>
          </w:tcPr>
          <w:p w14:paraId="435344D7" w14:textId="77777777" w:rsidR="00C1146C" w:rsidRPr="00C1146C" w:rsidRDefault="00C1146C" w:rsidP="00C1146C">
            <w:pPr>
              <w:widowControl w:val="0"/>
              <w:autoSpaceDE w:val="0"/>
              <w:autoSpaceDN w:val="0"/>
              <w:adjustRightInd w:val="0"/>
              <w:rPr>
                <w:rFonts w:eastAsia="Times New Roman"/>
                <w:color w:val="auto"/>
                <w:sz w:val="14"/>
                <w:szCs w:val="14"/>
              </w:rPr>
            </w:pPr>
          </w:p>
        </w:tc>
      </w:tr>
      <w:tr w:rsidR="00C1146C" w:rsidRPr="00C1146C" w14:paraId="4B91DB06" w14:textId="77777777" w:rsidTr="00C1146C">
        <w:tc>
          <w:tcPr>
            <w:tcW w:w="421" w:type="dxa"/>
          </w:tcPr>
          <w:p w14:paraId="3CC4856C"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2</w:t>
            </w:r>
          </w:p>
        </w:tc>
        <w:tc>
          <w:tcPr>
            <w:tcW w:w="6633" w:type="dxa"/>
          </w:tcPr>
          <w:p w14:paraId="5A3F5AF9" w14:textId="77777777" w:rsidR="00C1146C" w:rsidRPr="00C1146C" w:rsidRDefault="00C1146C" w:rsidP="00C1146C">
            <w:pPr>
              <w:widowControl w:val="0"/>
              <w:autoSpaceDE w:val="0"/>
              <w:autoSpaceDN w:val="0"/>
              <w:adjustRightInd w:val="0"/>
              <w:rPr>
                <w:rFonts w:eastAsia="Times New Roman"/>
                <w:color w:val="auto"/>
                <w:sz w:val="14"/>
                <w:szCs w:val="14"/>
              </w:rPr>
            </w:pPr>
          </w:p>
        </w:tc>
      </w:tr>
      <w:tr w:rsidR="00C1146C" w:rsidRPr="00C1146C" w14:paraId="2EB495A4" w14:textId="77777777" w:rsidTr="00C1146C">
        <w:tc>
          <w:tcPr>
            <w:tcW w:w="421" w:type="dxa"/>
          </w:tcPr>
          <w:p w14:paraId="358C437B"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3</w:t>
            </w:r>
          </w:p>
        </w:tc>
        <w:tc>
          <w:tcPr>
            <w:tcW w:w="6633" w:type="dxa"/>
          </w:tcPr>
          <w:p w14:paraId="61059867" w14:textId="77777777" w:rsidR="00C1146C" w:rsidRPr="00C1146C" w:rsidRDefault="00C1146C" w:rsidP="00C1146C">
            <w:pPr>
              <w:widowControl w:val="0"/>
              <w:autoSpaceDE w:val="0"/>
              <w:autoSpaceDN w:val="0"/>
              <w:adjustRightInd w:val="0"/>
              <w:rPr>
                <w:rFonts w:eastAsia="Times New Roman"/>
                <w:color w:val="auto"/>
                <w:sz w:val="14"/>
                <w:szCs w:val="14"/>
              </w:rPr>
            </w:pPr>
          </w:p>
        </w:tc>
      </w:tr>
      <w:tr w:rsidR="00C1146C" w:rsidRPr="00C1146C" w14:paraId="672A890A" w14:textId="77777777" w:rsidTr="00C1146C">
        <w:tc>
          <w:tcPr>
            <w:tcW w:w="421" w:type="dxa"/>
          </w:tcPr>
          <w:p w14:paraId="60DD6F78" w14:textId="77777777" w:rsidR="00C1146C" w:rsidRPr="00C1146C" w:rsidRDefault="00C1146C" w:rsidP="00C1146C">
            <w:pPr>
              <w:widowControl w:val="0"/>
              <w:autoSpaceDE w:val="0"/>
              <w:autoSpaceDN w:val="0"/>
              <w:adjustRightInd w:val="0"/>
              <w:rPr>
                <w:rFonts w:eastAsia="Times New Roman"/>
                <w:color w:val="auto"/>
                <w:sz w:val="14"/>
                <w:szCs w:val="14"/>
              </w:rPr>
            </w:pPr>
            <w:r w:rsidRPr="00C1146C">
              <w:rPr>
                <w:rFonts w:eastAsia="Times New Roman"/>
                <w:color w:val="auto"/>
                <w:sz w:val="14"/>
                <w:szCs w:val="14"/>
              </w:rPr>
              <w:t>4</w:t>
            </w:r>
          </w:p>
        </w:tc>
        <w:tc>
          <w:tcPr>
            <w:tcW w:w="6633" w:type="dxa"/>
          </w:tcPr>
          <w:p w14:paraId="2A0A45F5" w14:textId="77777777" w:rsidR="00C1146C" w:rsidRPr="00C1146C" w:rsidRDefault="00C1146C" w:rsidP="00C1146C">
            <w:pPr>
              <w:widowControl w:val="0"/>
              <w:autoSpaceDE w:val="0"/>
              <w:autoSpaceDN w:val="0"/>
              <w:adjustRightInd w:val="0"/>
              <w:rPr>
                <w:rFonts w:eastAsia="Times New Roman"/>
                <w:color w:val="auto"/>
                <w:sz w:val="14"/>
                <w:szCs w:val="14"/>
              </w:rPr>
            </w:pPr>
          </w:p>
        </w:tc>
      </w:tr>
    </w:tbl>
    <w:p w14:paraId="65D837F2" w14:textId="77777777" w:rsidR="00C1146C" w:rsidRPr="00C1146C" w:rsidRDefault="00C1146C" w:rsidP="00C1146C">
      <w:pPr>
        <w:widowControl w:val="0"/>
        <w:autoSpaceDE w:val="0"/>
        <w:autoSpaceDN w:val="0"/>
        <w:adjustRightInd w:val="0"/>
        <w:rPr>
          <w:color w:val="auto"/>
          <w:sz w:val="14"/>
          <w:szCs w:val="14"/>
        </w:rPr>
      </w:pPr>
    </w:p>
    <w:p w14:paraId="32E72DA9" w14:textId="77777777" w:rsidR="00C1146C" w:rsidRPr="00C1146C" w:rsidRDefault="00C1146C" w:rsidP="00C1146C">
      <w:pPr>
        <w:widowControl w:val="0"/>
        <w:autoSpaceDE w:val="0"/>
        <w:autoSpaceDN w:val="0"/>
        <w:adjustRightInd w:val="0"/>
        <w:jc w:val="both"/>
        <w:rPr>
          <w:color w:val="auto"/>
          <w:sz w:val="14"/>
          <w:szCs w:val="14"/>
        </w:rPr>
      </w:pPr>
      <w:r w:rsidRPr="00C1146C">
        <w:rPr>
          <w:color w:val="auto"/>
          <w:sz w:val="14"/>
          <w:szCs w:val="14"/>
        </w:rPr>
        <w:t xml:space="preserve">Чистоту отведенной территории в период проведения мероприятия и по факту завершения </w:t>
      </w:r>
      <w:r w:rsidRPr="00C1146C">
        <w:rPr>
          <w:b/>
          <w:color w:val="auto"/>
          <w:sz w:val="14"/>
          <w:szCs w:val="14"/>
          <w:u w:val="single"/>
        </w:rPr>
        <w:t>гарантирую.</w:t>
      </w:r>
    </w:p>
    <w:p w14:paraId="6B45E7F0" w14:textId="77777777" w:rsidR="00C1146C" w:rsidRPr="00C1146C" w:rsidRDefault="00C1146C" w:rsidP="00C1146C">
      <w:pPr>
        <w:widowControl w:val="0"/>
        <w:autoSpaceDE w:val="0"/>
        <w:autoSpaceDN w:val="0"/>
        <w:adjustRightInd w:val="0"/>
        <w:rPr>
          <w:color w:val="auto"/>
          <w:sz w:val="14"/>
          <w:szCs w:val="14"/>
        </w:rPr>
      </w:pPr>
    </w:p>
    <w:tbl>
      <w:tblPr>
        <w:tblStyle w:val="22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581"/>
        <w:gridCol w:w="1970"/>
        <w:gridCol w:w="366"/>
        <w:gridCol w:w="2353"/>
      </w:tblGrid>
      <w:tr w:rsidR="00C1146C" w:rsidRPr="00C1146C" w14:paraId="6D134462" w14:textId="77777777" w:rsidTr="00C1146C">
        <w:tc>
          <w:tcPr>
            <w:tcW w:w="2376" w:type="dxa"/>
            <w:tcBorders>
              <w:bottom w:val="single" w:sz="4" w:space="0" w:color="auto"/>
            </w:tcBorders>
          </w:tcPr>
          <w:p w14:paraId="73DFE336" w14:textId="77777777" w:rsidR="00C1146C" w:rsidRPr="00C1146C" w:rsidRDefault="00C1146C" w:rsidP="00C1146C">
            <w:pPr>
              <w:widowControl w:val="0"/>
              <w:autoSpaceDE w:val="0"/>
              <w:autoSpaceDN w:val="0"/>
              <w:adjustRightInd w:val="0"/>
              <w:rPr>
                <w:rFonts w:eastAsia="Times New Roman"/>
                <w:color w:val="auto"/>
                <w:sz w:val="14"/>
                <w:szCs w:val="14"/>
              </w:rPr>
            </w:pPr>
          </w:p>
        </w:tc>
        <w:tc>
          <w:tcPr>
            <w:tcW w:w="814" w:type="dxa"/>
          </w:tcPr>
          <w:p w14:paraId="6F1C86BA" w14:textId="77777777" w:rsidR="00C1146C" w:rsidRPr="00C1146C" w:rsidRDefault="00C1146C" w:rsidP="00C1146C">
            <w:pPr>
              <w:widowControl w:val="0"/>
              <w:autoSpaceDE w:val="0"/>
              <w:autoSpaceDN w:val="0"/>
              <w:adjustRightInd w:val="0"/>
              <w:rPr>
                <w:rFonts w:eastAsia="Times New Roman"/>
                <w:color w:val="auto"/>
                <w:sz w:val="14"/>
                <w:szCs w:val="14"/>
              </w:rPr>
            </w:pPr>
          </w:p>
        </w:tc>
        <w:tc>
          <w:tcPr>
            <w:tcW w:w="2730" w:type="dxa"/>
            <w:tcBorders>
              <w:bottom w:val="single" w:sz="4" w:space="0" w:color="auto"/>
            </w:tcBorders>
          </w:tcPr>
          <w:p w14:paraId="34696E01" w14:textId="77777777" w:rsidR="00C1146C" w:rsidRPr="00C1146C" w:rsidRDefault="00C1146C" w:rsidP="00C1146C">
            <w:pPr>
              <w:widowControl w:val="0"/>
              <w:autoSpaceDE w:val="0"/>
              <w:autoSpaceDN w:val="0"/>
              <w:adjustRightInd w:val="0"/>
              <w:rPr>
                <w:rFonts w:eastAsia="Times New Roman"/>
                <w:color w:val="auto"/>
                <w:sz w:val="14"/>
                <w:szCs w:val="14"/>
              </w:rPr>
            </w:pPr>
          </w:p>
        </w:tc>
        <w:tc>
          <w:tcPr>
            <w:tcW w:w="460" w:type="dxa"/>
          </w:tcPr>
          <w:p w14:paraId="4BADED83" w14:textId="77777777" w:rsidR="00C1146C" w:rsidRPr="00C1146C" w:rsidRDefault="00C1146C" w:rsidP="00C1146C">
            <w:pPr>
              <w:widowControl w:val="0"/>
              <w:autoSpaceDE w:val="0"/>
              <w:autoSpaceDN w:val="0"/>
              <w:adjustRightInd w:val="0"/>
              <w:rPr>
                <w:rFonts w:eastAsia="Times New Roman"/>
                <w:color w:val="auto"/>
                <w:sz w:val="14"/>
                <w:szCs w:val="14"/>
              </w:rPr>
            </w:pPr>
          </w:p>
        </w:tc>
        <w:tc>
          <w:tcPr>
            <w:tcW w:w="3190" w:type="dxa"/>
            <w:tcBorders>
              <w:bottom w:val="single" w:sz="4" w:space="0" w:color="auto"/>
            </w:tcBorders>
          </w:tcPr>
          <w:p w14:paraId="6A7D8990" w14:textId="77777777" w:rsidR="00C1146C" w:rsidRPr="00C1146C" w:rsidRDefault="00C1146C" w:rsidP="00C1146C">
            <w:pPr>
              <w:widowControl w:val="0"/>
              <w:autoSpaceDE w:val="0"/>
              <w:autoSpaceDN w:val="0"/>
              <w:adjustRightInd w:val="0"/>
              <w:rPr>
                <w:rFonts w:eastAsia="Times New Roman"/>
                <w:color w:val="auto"/>
                <w:sz w:val="14"/>
                <w:szCs w:val="14"/>
              </w:rPr>
            </w:pPr>
          </w:p>
        </w:tc>
      </w:tr>
      <w:tr w:rsidR="00C1146C" w:rsidRPr="00C1146C" w14:paraId="282D3A87" w14:textId="77777777" w:rsidTr="00C1146C">
        <w:tc>
          <w:tcPr>
            <w:tcW w:w="2376" w:type="dxa"/>
            <w:tcBorders>
              <w:top w:val="single" w:sz="4" w:space="0" w:color="auto"/>
            </w:tcBorders>
          </w:tcPr>
          <w:p w14:paraId="17335319" w14:textId="77777777" w:rsidR="00C1146C" w:rsidRPr="00C1146C" w:rsidRDefault="00C1146C" w:rsidP="00C1146C">
            <w:pPr>
              <w:widowControl w:val="0"/>
              <w:autoSpaceDE w:val="0"/>
              <w:autoSpaceDN w:val="0"/>
              <w:adjustRightInd w:val="0"/>
              <w:jc w:val="center"/>
              <w:rPr>
                <w:rFonts w:eastAsia="Times New Roman"/>
                <w:color w:val="auto"/>
                <w:sz w:val="14"/>
                <w:szCs w:val="14"/>
              </w:rPr>
            </w:pPr>
            <w:r w:rsidRPr="00C1146C">
              <w:rPr>
                <w:rFonts w:eastAsia="Times New Roman"/>
                <w:color w:val="auto"/>
                <w:sz w:val="14"/>
                <w:szCs w:val="14"/>
              </w:rPr>
              <w:t>(дата)</w:t>
            </w:r>
          </w:p>
        </w:tc>
        <w:tc>
          <w:tcPr>
            <w:tcW w:w="814" w:type="dxa"/>
          </w:tcPr>
          <w:p w14:paraId="2707A459" w14:textId="77777777" w:rsidR="00C1146C" w:rsidRPr="00C1146C" w:rsidRDefault="00C1146C" w:rsidP="00C1146C">
            <w:pPr>
              <w:widowControl w:val="0"/>
              <w:autoSpaceDE w:val="0"/>
              <w:autoSpaceDN w:val="0"/>
              <w:adjustRightInd w:val="0"/>
              <w:jc w:val="center"/>
              <w:rPr>
                <w:rFonts w:eastAsia="Times New Roman"/>
                <w:color w:val="auto"/>
                <w:sz w:val="14"/>
                <w:szCs w:val="14"/>
              </w:rPr>
            </w:pPr>
          </w:p>
        </w:tc>
        <w:tc>
          <w:tcPr>
            <w:tcW w:w="2730" w:type="dxa"/>
            <w:tcBorders>
              <w:top w:val="single" w:sz="4" w:space="0" w:color="auto"/>
            </w:tcBorders>
          </w:tcPr>
          <w:p w14:paraId="6B38C1FF" w14:textId="77777777" w:rsidR="00C1146C" w:rsidRPr="00C1146C" w:rsidRDefault="00C1146C" w:rsidP="00C1146C">
            <w:pPr>
              <w:widowControl w:val="0"/>
              <w:autoSpaceDE w:val="0"/>
              <w:autoSpaceDN w:val="0"/>
              <w:adjustRightInd w:val="0"/>
              <w:jc w:val="center"/>
              <w:rPr>
                <w:rFonts w:eastAsia="Times New Roman"/>
                <w:color w:val="auto"/>
                <w:sz w:val="14"/>
                <w:szCs w:val="14"/>
              </w:rPr>
            </w:pPr>
            <w:r w:rsidRPr="00C1146C">
              <w:rPr>
                <w:rFonts w:eastAsia="Times New Roman"/>
                <w:color w:val="auto"/>
                <w:sz w:val="14"/>
                <w:szCs w:val="14"/>
              </w:rPr>
              <w:t>(подпись)</w:t>
            </w:r>
          </w:p>
        </w:tc>
        <w:tc>
          <w:tcPr>
            <w:tcW w:w="460" w:type="dxa"/>
          </w:tcPr>
          <w:p w14:paraId="7B774167" w14:textId="77777777" w:rsidR="00C1146C" w:rsidRPr="00C1146C" w:rsidRDefault="00C1146C" w:rsidP="00C1146C">
            <w:pPr>
              <w:widowControl w:val="0"/>
              <w:autoSpaceDE w:val="0"/>
              <w:autoSpaceDN w:val="0"/>
              <w:adjustRightInd w:val="0"/>
              <w:jc w:val="center"/>
              <w:rPr>
                <w:rFonts w:eastAsia="Times New Roman"/>
                <w:color w:val="auto"/>
                <w:sz w:val="14"/>
                <w:szCs w:val="14"/>
              </w:rPr>
            </w:pPr>
          </w:p>
        </w:tc>
        <w:tc>
          <w:tcPr>
            <w:tcW w:w="3190" w:type="dxa"/>
            <w:tcBorders>
              <w:top w:val="single" w:sz="4" w:space="0" w:color="auto"/>
            </w:tcBorders>
          </w:tcPr>
          <w:p w14:paraId="291510AB" w14:textId="77777777" w:rsidR="00C1146C" w:rsidRPr="00C1146C" w:rsidRDefault="00C1146C" w:rsidP="00C1146C">
            <w:pPr>
              <w:widowControl w:val="0"/>
              <w:autoSpaceDE w:val="0"/>
              <w:autoSpaceDN w:val="0"/>
              <w:adjustRightInd w:val="0"/>
              <w:jc w:val="center"/>
              <w:rPr>
                <w:rFonts w:eastAsia="Times New Roman"/>
                <w:color w:val="auto"/>
                <w:sz w:val="14"/>
                <w:szCs w:val="14"/>
              </w:rPr>
            </w:pPr>
            <w:r w:rsidRPr="00C1146C">
              <w:rPr>
                <w:rFonts w:eastAsia="Times New Roman"/>
                <w:color w:val="auto"/>
                <w:sz w:val="14"/>
                <w:szCs w:val="14"/>
              </w:rPr>
              <w:t>(расшифровка подписи)</w:t>
            </w:r>
          </w:p>
        </w:tc>
      </w:tr>
    </w:tbl>
    <w:p w14:paraId="510F4740" w14:textId="77777777" w:rsidR="00B21FFD" w:rsidRPr="00C1146C" w:rsidRDefault="00B21FFD">
      <w:pPr>
        <w:jc w:val="center"/>
        <w:rPr>
          <w:sz w:val="16"/>
          <w:szCs w:val="16"/>
        </w:rPr>
      </w:pPr>
    </w:p>
    <w:p w14:paraId="1BE52152" w14:textId="4E728173" w:rsidR="00C1146C" w:rsidRDefault="00C1146C">
      <w:pPr>
        <w:jc w:val="center"/>
        <w:rPr>
          <w:sz w:val="16"/>
          <w:szCs w:val="16"/>
        </w:rPr>
      </w:pPr>
      <w:r>
        <w:rPr>
          <w:sz w:val="16"/>
          <w:szCs w:val="16"/>
        </w:rPr>
        <w:br w:type="page"/>
      </w:r>
    </w:p>
    <w:tbl>
      <w:tblPr>
        <w:tblStyle w:val="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2855"/>
      </w:tblGrid>
      <w:tr w:rsidR="00C1146C" w:rsidRPr="00C1146C" w14:paraId="21B06CE9" w14:textId="77777777" w:rsidTr="00C1146C">
        <w:tc>
          <w:tcPr>
            <w:tcW w:w="5920" w:type="dxa"/>
          </w:tcPr>
          <w:p w14:paraId="3E8FEC43" w14:textId="77777777" w:rsidR="00C1146C" w:rsidRPr="00C1146C" w:rsidRDefault="00C1146C" w:rsidP="00C1146C">
            <w:pPr>
              <w:jc w:val="right"/>
              <w:rPr>
                <w:color w:val="auto"/>
                <w:sz w:val="14"/>
                <w:szCs w:val="14"/>
                <w:lang w:eastAsia="ar-SA"/>
              </w:rPr>
            </w:pPr>
          </w:p>
        </w:tc>
        <w:tc>
          <w:tcPr>
            <w:tcW w:w="3650" w:type="dxa"/>
          </w:tcPr>
          <w:p w14:paraId="3267AE57" w14:textId="77777777" w:rsidR="00C1146C" w:rsidRPr="00C1146C" w:rsidRDefault="00C1146C" w:rsidP="00C1146C">
            <w:pPr>
              <w:jc w:val="right"/>
              <w:rPr>
                <w:color w:val="auto"/>
                <w:sz w:val="14"/>
                <w:szCs w:val="14"/>
                <w:lang w:eastAsia="ar-SA"/>
              </w:rPr>
            </w:pPr>
            <w:r w:rsidRPr="00C1146C">
              <w:rPr>
                <w:color w:val="auto"/>
                <w:sz w:val="14"/>
                <w:szCs w:val="14"/>
              </w:rPr>
              <w:t>Приложение 6</w:t>
            </w:r>
          </w:p>
          <w:p w14:paraId="4E981DF1" w14:textId="77777777" w:rsidR="00C1146C" w:rsidRPr="00C1146C" w:rsidRDefault="00C1146C" w:rsidP="00C1146C">
            <w:pPr>
              <w:jc w:val="right"/>
              <w:rPr>
                <w:color w:val="auto"/>
                <w:sz w:val="14"/>
                <w:szCs w:val="14"/>
                <w:lang w:eastAsia="ar-SA"/>
              </w:rPr>
            </w:pPr>
            <w:r w:rsidRPr="00C1146C">
              <w:rPr>
                <w:color w:val="auto"/>
                <w:sz w:val="14"/>
                <w:szCs w:val="14"/>
                <w:lang w:eastAsia="ar-SA"/>
              </w:rPr>
              <w:t>Утверждена</w:t>
            </w:r>
          </w:p>
          <w:p w14:paraId="3CC17454" w14:textId="77777777" w:rsidR="00C1146C" w:rsidRPr="00C1146C" w:rsidRDefault="00C1146C" w:rsidP="00C1146C">
            <w:pPr>
              <w:jc w:val="right"/>
              <w:rPr>
                <w:color w:val="auto"/>
                <w:sz w:val="14"/>
                <w:szCs w:val="14"/>
              </w:rPr>
            </w:pPr>
            <w:r w:rsidRPr="00C1146C">
              <w:rPr>
                <w:color w:val="auto"/>
                <w:sz w:val="14"/>
                <w:szCs w:val="14"/>
                <w:lang w:eastAsia="ar-SA"/>
              </w:rPr>
              <w:t>постановлением</w:t>
            </w:r>
            <w:r w:rsidRPr="00C1146C">
              <w:rPr>
                <w:color w:val="auto"/>
                <w:sz w:val="14"/>
                <w:szCs w:val="14"/>
              </w:rPr>
              <w:t xml:space="preserve"> администрации</w:t>
            </w:r>
          </w:p>
          <w:p w14:paraId="649882D2" w14:textId="77777777" w:rsidR="00C1146C" w:rsidRPr="00C1146C" w:rsidRDefault="00C1146C" w:rsidP="00C1146C">
            <w:pPr>
              <w:jc w:val="right"/>
              <w:rPr>
                <w:color w:val="auto"/>
                <w:sz w:val="14"/>
                <w:szCs w:val="14"/>
              </w:rPr>
            </w:pPr>
            <w:r w:rsidRPr="00C1146C">
              <w:rPr>
                <w:color w:val="auto"/>
                <w:sz w:val="14"/>
                <w:szCs w:val="14"/>
              </w:rPr>
              <w:t>сельского поселения «Зеленец»</w:t>
            </w:r>
          </w:p>
          <w:p w14:paraId="49DF96FE" w14:textId="77777777" w:rsidR="00C1146C" w:rsidRPr="00C1146C" w:rsidRDefault="00C1146C" w:rsidP="00C1146C">
            <w:pPr>
              <w:jc w:val="right"/>
              <w:rPr>
                <w:color w:val="auto"/>
                <w:sz w:val="14"/>
                <w:szCs w:val="14"/>
                <w:lang w:eastAsia="ar-SA"/>
              </w:rPr>
            </w:pPr>
            <w:r w:rsidRPr="00C1146C">
              <w:rPr>
                <w:color w:val="auto"/>
                <w:sz w:val="14"/>
                <w:szCs w:val="14"/>
              </w:rPr>
              <w:t>от 16 января 2025 г. № 1/7</w:t>
            </w:r>
          </w:p>
        </w:tc>
      </w:tr>
    </w:tbl>
    <w:p w14:paraId="084EE9EF" w14:textId="77777777" w:rsidR="00C1146C" w:rsidRPr="00C1146C" w:rsidRDefault="00C1146C" w:rsidP="00C1146C">
      <w:pPr>
        <w:suppressAutoHyphens/>
        <w:rPr>
          <w:b/>
          <w:color w:val="auto"/>
          <w:sz w:val="14"/>
          <w:szCs w:val="14"/>
          <w:lang w:eastAsia="ar-SA"/>
        </w:rPr>
      </w:pPr>
    </w:p>
    <w:p w14:paraId="56712DA5" w14:textId="77777777" w:rsidR="00C1146C" w:rsidRPr="00C1146C" w:rsidRDefault="00C1146C" w:rsidP="00C1146C">
      <w:pPr>
        <w:suppressAutoHyphens/>
        <w:ind w:left="435"/>
        <w:jc w:val="center"/>
        <w:rPr>
          <w:b/>
          <w:color w:val="auto"/>
          <w:sz w:val="14"/>
          <w:szCs w:val="14"/>
          <w:lang w:eastAsia="ar-SA"/>
        </w:rPr>
      </w:pPr>
      <w:r w:rsidRPr="00C1146C">
        <w:rPr>
          <w:b/>
          <w:color w:val="auto"/>
          <w:sz w:val="14"/>
          <w:szCs w:val="14"/>
          <w:lang w:eastAsia="ar-SA"/>
        </w:rPr>
        <w:t xml:space="preserve">Форма Разрешения на участие в универсальной ярмарке, </w:t>
      </w:r>
    </w:p>
    <w:p w14:paraId="4EF0F925" w14:textId="77777777" w:rsidR="00C1146C" w:rsidRPr="00C1146C" w:rsidRDefault="00C1146C" w:rsidP="00C1146C">
      <w:pPr>
        <w:suppressAutoHyphens/>
        <w:ind w:left="435"/>
        <w:jc w:val="center"/>
        <w:rPr>
          <w:b/>
          <w:color w:val="auto"/>
          <w:sz w:val="14"/>
          <w:szCs w:val="14"/>
          <w:lang w:eastAsia="ar-SA"/>
        </w:rPr>
      </w:pPr>
      <w:proofErr w:type="gramStart"/>
      <w:r w:rsidRPr="00C1146C">
        <w:rPr>
          <w:b/>
          <w:color w:val="auto"/>
          <w:sz w:val="14"/>
          <w:szCs w:val="14"/>
          <w:lang w:eastAsia="ar-SA"/>
        </w:rPr>
        <w:t xml:space="preserve">проводимой на территории населенных пунктов </w:t>
      </w:r>
      <w:proofErr w:type="gramEnd"/>
    </w:p>
    <w:p w14:paraId="0D92D0FE" w14:textId="77777777" w:rsidR="00C1146C" w:rsidRPr="00C1146C" w:rsidRDefault="00C1146C" w:rsidP="00C1146C">
      <w:pPr>
        <w:suppressAutoHyphens/>
        <w:ind w:left="435"/>
        <w:jc w:val="center"/>
        <w:rPr>
          <w:b/>
          <w:color w:val="auto"/>
          <w:sz w:val="14"/>
          <w:szCs w:val="14"/>
          <w:lang w:eastAsia="ar-SA"/>
        </w:rPr>
      </w:pPr>
      <w:r w:rsidRPr="00C1146C">
        <w:rPr>
          <w:b/>
          <w:color w:val="auto"/>
          <w:sz w:val="14"/>
          <w:szCs w:val="14"/>
          <w:lang w:eastAsia="ar-SA"/>
        </w:rPr>
        <w:t>муниципального образования сельского поселения «Зеленец»</w:t>
      </w:r>
    </w:p>
    <w:p w14:paraId="54685DDD" w14:textId="77777777" w:rsidR="00C1146C" w:rsidRPr="00C1146C" w:rsidRDefault="00C1146C" w:rsidP="00C1146C">
      <w:pPr>
        <w:suppressAutoHyphens/>
        <w:jc w:val="center"/>
        <w:rPr>
          <w:b/>
          <w:color w:val="auto"/>
          <w:sz w:val="14"/>
          <w:szCs w:val="14"/>
          <w:lang w:eastAsia="ar-SA"/>
        </w:rPr>
      </w:pPr>
    </w:p>
    <w:p w14:paraId="42E5CCF7" w14:textId="77777777" w:rsidR="00C1146C" w:rsidRPr="00C1146C" w:rsidRDefault="00C1146C" w:rsidP="00C1146C">
      <w:pPr>
        <w:suppressAutoHyphens/>
        <w:jc w:val="right"/>
        <w:rPr>
          <w:b/>
          <w:color w:val="auto"/>
          <w:sz w:val="14"/>
          <w:szCs w:val="14"/>
          <w:lang w:eastAsia="ar-SA"/>
        </w:rPr>
      </w:pPr>
      <w:r w:rsidRPr="00C1146C">
        <w:rPr>
          <w:b/>
          <w:color w:val="auto"/>
          <w:sz w:val="14"/>
          <w:szCs w:val="14"/>
          <w:lang w:eastAsia="ar-SA"/>
        </w:rPr>
        <w:t>ФОРМА</w:t>
      </w:r>
    </w:p>
    <w:p w14:paraId="04F4E5DE" w14:textId="77777777" w:rsidR="00C1146C" w:rsidRPr="00C1146C" w:rsidRDefault="00C1146C" w:rsidP="00C1146C">
      <w:pPr>
        <w:suppressAutoHyphens/>
        <w:jc w:val="center"/>
        <w:rPr>
          <w:b/>
          <w:color w:val="auto"/>
          <w:sz w:val="14"/>
          <w:szCs w:val="14"/>
          <w:lang w:eastAsia="ar-SA"/>
        </w:rPr>
      </w:pPr>
    </w:p>
    <w:p w14:paraId="422329B9" w14:textId="77777777" w:rsidR="00C1146C" w:rsidRPr="00C1146C" w:rsidRDefault="00C1146C" w:rsidP="00C1146C">
      <w:pPr>
        <w:suppressAutoHyphens/>
        <w:jc w:val="center"/>
        <w:rPr>
          <w:color w:val="auto"/>
          <w:sz w:val="14"/>
          <w:szCs w:val="14"/>
          <w:lang w:eastAsia="ar-SA"/>
        </w:rPr>
      </w:pPr>
      <w:r w:rsidRPr="00C1146C">
        <w:rPr>
          <w:color w:val="auto"/>
          <w:sz w:val="14"/>
          <w:szCs w:val="14"/>
          <w:lang w:eastAsia="ar-SA"/>
        </w:rPr>
        <w:t>РАЗРЕШЕНИЕ</w:t>
      </w:r>
    </w:p>
    <w:p w14:paraId="5A048143" w14:textId="77777777" w:rsidR="00C1146C" w:rsidRPr="00C1146C" w:rsidRDefault="00C1146C" w:rsidP="00C1146C">
      <w:pPr>
        <w:suppressAutoHyphens/>
        <w:ind w:left="435"/>
        <w:jc w:val="center"/>
        <w:rPr>
          <w:color w:val="auto"/>
          <w:sz w:val="14"/>
          <w:szCs w:val="14"/>
          <w:lang w:eastAsia="ar-SA"/>
        </w:rPr>
      </w:pPr>
      <w:r w:rsidRPr="00C1146C">
        <w:rPr>
          <w:color w:val="auto"/>
          <w:sz w:val="14"/>
          <w:szCs w:val="14"/>
          <w:lang w:eastAsia="ar-SA"/>
        </w:rPr>
        <w:t xml:space="preserve">на участие в универсальной ярмарке, проводимой на территории населенных пунктов </w:t>
      </w:r>
    </w:p>
    <w:p w14:paraId="79DFC61F" w14:textId="77777777" w:rsidR="00C1146C" w:rsidRPr="00C1146C" w:rsidRDefault="00C1146C" w:rsidP="00C1146C">
      <w:pPr>
        <w:suppressAutoHyphens/>
        <w:ind w:left="435"/>
        <w:jc w:val="center"/>
        <w:rPr>
          <w:color w:val="auto"/>
          <w:sz w:val="14"/>
          <w:szCs w:val="14"/>
          <w:lang w:eastAsia="ar-SA"/>
        </w:rPr>
      </w:pPr>
      <w:r w:rsidRPr="00C1146C">
        <w:rPr>
          <w:color w:val="auto"/>
          <w:sz w:val="14"/>
          <w:szCs w:val="14"/>
          <w:lang w:eastAsia="ar-SA"/>
        </w:rPr>
        <w:t>муниципального образования сельского поселения «Зеленец»</w:t>
      </w:r>
    </w:p>
    <w:p w14:paraId="18C08ADA" w14:textId="77777777" w:rsidR="00C1146C" w:rsidRPr="00C1146C" w:rsidRDefault="00C1146C" w:rsidP="00C1146C">
      <w:pPr>
        <w:suppressAutoHyphens/>
        <w:jc w:val="center"/>
        <w:rPr>
          <w:b/>
          <w:color w:val="auto"/>
          <w:sz w:val="14"/>
          <w:szCs w:val="14"/>
          <w:lang w:eastAsia="ar-SA"/>
        </w:rPr>
      </w:pPr>
    </w:p>
    <w:tbl>
      <w:tblPr>
        <w:tblStyle w:val="234"/>
        <w:tblW w:w="70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2529"/>
      </w:tblGrid>
      <w:tr w:rsidR="00C1146C" w:rsidRPr="00C1146C" w14:paraId="68F20D9B" w14:textId="77777777" w:rsidTr="00C1146C">
        <w:tc>
          <w:tcPr>
            <w:tcW w:w="4525" w:type="dxa"/>
          </w:tcPr>
          <w:p w14:paraId="2D9B7CC7" w14:textId="77777777" w:rsidR="00C1146C" w:rsidRPr="00C1146C" w:rsidRDefault="00C1146C" w:rsidP="00C1146C">
            <w:pPr>
              <w:suppressAutoHyphens/>
              <w:jc w:val="both"/>
              <w:rPr>
                <w:color w:val="auto"/>
                <w:sz w:val="14"/>
                <w:szCs w:val="14"/>
                <w:lang w:eastAsia="ar-SA"/>
              </w:rPr>
            </w:pPr>
            <w:r w:rsidRPr="00C1146C">
              <w:rPr>
                <w:color w:val="auto"/>
                <w:sz w:val="14"/>
                <w:szCs w:val="14"/>
                <w:lang w:eastAsia="ar-SA"/>
              </w:rPr>
              <w:t>от _____________20___ г.</w:t>
            </w:r>
          </w:p>
        </w:tc>
        <w:tc>
          <w:tcPr>
            <w:tcW w:w="2529" w:type="dxa"/>
          </w:tcPr>
          <w:p w14:paraId="410E9EE2" w14:textId="77777777" w:rsidR="00C1146C" w:rsidRPr="00C1146C" w:rsidRDefault="00C1146C" w:rsidP="00C1146C">
            <w:pPr>
              <w:suppressAutoHyphens/>
              <w:jc w:val="right"/>
              <w:rPr>
                <w:color w:val="auto"/>
                <w:sz w:val="14"/>
                <w:szCs w:val="14"/>
                <w:lang w:eastAsia="ar-SA"/>
              </w:rPr>
            </w:pPr>
            <w:r w:rsidRPr="00C1146C">
              <w:rPr>
                <w:color w:val="auto"/>
                <w:sz w:val="14"/>
                <w:szCs w:val="14"/>
                <w:lang w:eastAsia="ar-SA"/>
              </w:rPr>
              <w:t>№ _______</w:t>
            </w:r>
          </w:p>
        </w:tc>
      </w:tr>
    </w:tbl>
    <w:p w14:paraId="2900D46B" w14:textId="77777777" w:rsidR="00C1146C" w:rsidRPr="00C1146C" w:rsidRDefault="00C1146C" w:rsidP="00C1146C">
      <w:pPr>
        <w:suppressAutoHyphens/>
        <w:jc w:val="both"/>
        <w:rPr>
          <w:color w:val="auto"/>
          <w:sz w:val="14"/>
          <w:szCs w:val="14"/>
          <w:lang w:eastAsia="ar-SA"/>
        </w:rPr>
      </w:pPr>
      <w:r w:rsidRPr="00C1146C">
        <w:rPr>
          <w:color w:val="auto"/>
          <w:sz w:val="14"/>
          <w:szCs w:val="14"/>
          <w:lang w:eastAsia="ar-SA"/>
        </w:rPr>
        <w:t>Выдано _____________________________________________________________________________</w:t>
      </w:r>
    </w:p>
    <w:p w14:paraId="1FE1CFEF" w14:textId="77777777" w:rsidR="00C1146C" w:rsidRPr="00C1146C" w:rsidRDefault="00C1146C" w:rsidP="00C1146C">
      <w:pPr>
        <w:suppressAutoHyphens/>
        <w:jc w:val="both"/>
        <w:rPr>
          <w:color w:val="auto"/>
          <w:sz w:val="14"/>
          <w:szCs w:val="14"/>
          <w:vertAlign w:val="superscript"/>
          <w:lang w:eastAsia="ar-SA"/>
        </w:rPr>
      </w:pPr>
      <w:r w:rsidRPr="00C1146C">
        <w:rPr>
          <w:color w:val="auto"/>
          <w:sz w:val="14"/>
          <w:szCs w:val="14"/>
          <w:vertAlign w:val="superscript"/>
          <w:lang w:eastAsia="ar-SA"/>
        </w:rPr>
        <w:t xml:space="preserve">                                           (Ф.И.О. физического лица, индивидуального предпринимателя; наименование юридического лица)</w:t>
      </w:r>
    </w:p>
    <w:p w14:paraId="34F2CD1B" w14:textId="77777777" w:rsidR="00C1146C" w:rsidRPr="00C1146C" w:rsidRDefault="00C1146C" w:rsidP="00C1146C">
      <w:pPr>
        <w:suppressAutoHyphens/>
        <w:jc w:val="both"/>
        <w:rPr>
          <w:color w:val="auto"/>
          <w:sz w:val="14"/>
          <w:szCs w:val="14"/>
          <w:lang w:eastAsia="ar-SA"/>
        </w:rPr>
      </w:pPr>
      <w:r w:rsidRPr="00C1146C">
        <w:rPr>
          <w:color w:val="auto"/>
          <w:sz w:val="14"/>
          <w:szCs w:val="14"/>
          <w:lang w:eastAsia="ar-SA"/>
        </w:rPr>
        <w:t>Ассортиментный перечень_____________________________________________________________________</w:t>
      </w:r>
    </w:p>
    <w:p w14:paraId="61B35102" w14:textId="77777777" w:rsidR="00C1146C" w:rsidRPr="00C1146C" w:rsidRDefault="00C1146C" w:rsidP="00C1146C">
      <w:pPr>
        <w:suppressAutoHyphens/>
        <w:jc w:val="both"/>
        <w:rPr>
          <w:color w:val="auto"/>
          <w:sz w:val="14"/>
          <w:szCs w:val="14"/>
          <w:vertAlign w:val="superscript"/>
          <w:lang w:eastAsia="ar-SA"/>
        </w:rPr>
      </w:pPr>
      <w:r w:rsidRPr="00C1146C">
        <w:rPr>
          <w:color w:val="auto"/>
          <w:sz w:val="14"/>
          <w:szCs w:val="14"/>
          <w:vertAlign w:val="superscript"/>
          <w:lang w:eastAsia="ar-SA"/>
        </w:rPr>
        <w:t xml:space="preserve">                                                                                      (указывается группа товаров: </w:t>
      </w:r>
      <w:proofErr w:type="gramStart"/>
      <w:r w:rsidRPr="00C1146C">
        <w:rPr>
          <w:color w:val="auto"/>
          <w:sz w:val="14"/>
          <w:szCs w:val="14"/>
          <w:vertAlign w:val="superscript"/>
          <w:lang w:eastAsia="ar-SA"/>
        </w:rPr>
        <w:t>продовольственные</w:t>
      </w:r>
      <w:proofErr w:type="gramEnd"/>
      <w:r w:rsidRPr="00C1146C">
        <w:rPr>
          <w:color w:val="auto"/>
          <w:sz w:val="14"/>
          <w:szCs w:val="14"/>
          <w:vertAlign w:val="superscript"/>
          <w:lang w:eastAsia="ar-SA"/>
        </w:rPr>
        <w:t>, непродовольственные,)</w:t>
      </w:r>
    </w:p>
    <w:p w14:paraId="3737AF84" w14:textId="77777777" w:rsidR="00C1146C" w:rsidRPr="00C1146C" w:rsidRDefault="00C1146C" w:rsidP="00C1146C">
      <w:pPr>
        <w:suppressAutoHyphens/>
        <w:jc w:val="both"/>
        <w:rPr>
          <w:color w:val="auto"/>
          <w:sz w:val="14"/>
          <w:szCs w:val="14"/>
          <w:lang w:eastAsia="ar-SA"/>
        </w:rPr>
      </w:pPr>
      <w:r w:rsidRPr="00C1146C">
        <w:rPr>
          <w:color w:val="auto"/>
          <w:sz w:val="14"/>
          <w:szCs w:val="14"/>
          <w:lang w:eastAsia="ar-SA"/>
        </w:rPr>
        <w:t>_____________________________________________________________________________</w:t>
      </w:r>
    </w:p>
    <w:p w14:paraId="6E55231B" w14:textId="77777777" w:rsidR="00C1146C" w:rsidRPr="00C1146C" w:rsidRDefault="00C1146C" w:rsidP="00C1146C">
      <w:pPr>
        <w:suppressAutoHyphens/>
        <w:jc w:val="both"/>
        <w:rPr>
          <w:color w:val="auto"/>
          <w:sz w:val="14"/>
          <w:szCs w:val="14"/>
          <w:lang w:eastAsia="ar-SA"/>
        </w:rPr>
      </w:pPr>
    </w:p>
    <w:p w14:paraId="5330BFF0" w14:textId="77777777" w:rsidR="00C1146C" w:rsidRPr="00C1146C" w:rsidRDefault="00C1146C" w:rsidP="00C1146C">
      <w:pPr>
        <w:suppressAutoHyphens/>
        <w:jc w:val="both"/>
        <w:rPr>
          <w:color w:val="auto"/>
          <w:sz w:val="14"/>
          <w:szCs w:val="14"/>
          <w:lang w:eastAsia="ar-SA"/>
        </w:rPr>
      </w:pPr>
      <w:r w:rsidRPr="00C1146C">
        <w:rPr>
          <w:color w:val="auto"/>
          <w:sz w:val="14"/>
          <w:szCs w:val="14"/>
          <w:lang w:eastAsia="ar-SA"/>
        </w:rPr>
        <w:t>Место № ______ площадка № _______ населенного пункта ____________________________</w:t>
      </w:r>
    </w:p>
    <w:p w14:paraId="10404138" w14:textId="77777777" w:rsidR="00C1146C" w:rsidRPr="00C1146C" w:rsidRDefault="00C1146C" w:rsidP="00C1146C">
      <w:pPr>
        <w:suppressAutoHyphens/>
        <w:jc w:val="both"/>
        <w:rPr>
          <w:color w:val="auto"/>
          <w:sz w:val="14"/>
          <w:szCs w:val="14"/>
          <w:lang w:eastAsia="ar-SA"/>
        </w:rPr>
      </w:pPr>
    </w:p>
    <w:p w14:paraId="0C12AB75" w14:textId="77777777" w:rsidR="00C1146C" w:rsidRPr="00C1146C" w:rsidRDefault="00C1146C" w:rsidP="00C1146C">
      <w:pPr>
        <w:suppressAutoHyphens/>
        <w:jc w:val="both"/>
        <w:rPr>
          <w:color w:val="auto"/>
          <w:sz w:val="14"/>
          <w:szCs w:val="14"/>
          <w:lang w:eastAsia="ar-SA"/>
        </w:rPr>
      </w:pPr>
      <w:r w:rsidRPr="00C1146C">
        <w:rPr>
          <w:color w:val="auto"/>
          <w:sz w:val="14"/>
          <w:szCs w:val="14"/>
          <w:lang w:eastAsia="ar-SA"/>
        </w:rPr>
        <w:t>Размер палатки________________________________________________________________</w:t>
      </w:r>
    </w:p>
    <w:p w14:paraId="43485E20" w14:textId="77777777" w:rsidR="00C1146C" w:rsidRPr="00C1146C" w:rsidRDefault="00C1146C" w:rsidP="00C1146C">
      <w:pPr>
        <w:widowControl w:val="0"/>
        <w:autoSpaceDE w:val="0"/>
        <w:autoSpaceDN w:val="0"/>
        <w:adjustRightInd w:val="0"/>
        <w:rPr>
          <w:color w:val="auto"/>
          <w:sz w:val="14"/>
          <w:szCs w:val="14"/>
        </w:rPr>
      </w:pPr>
      <w:r w:rsidRPr="00C1146C">
        <w:rPr>
          <w:color w:val="auto"/>
          <w:sz w:val="14"/>
          <w:szCs w:val="14"/>
        </w:rPr>
        <w:t>Транспортное средство  ________________________________________________________</w:t>
      </w:r>
    </w:p>
    <w:p w14:paraId="4A4FDB6C" w14:textId="77777777" w:rsidR="00C1146C" w:rsidRPr="00C1146C" w:rsidRDefault="00C1146C" w:rsidP="00C1146C">
      <w:pPr>
        <w:widowControl w:val="0"/>
        <w:autoSpaceDE w:val="0"/>
        <w:autoSpaceDN w:val="0"/>
        <w:adjustRightInd w:val="0"/>
        <w:jc w:val="center"/>
        <w:rPr>
          <w:color w:val="auto"/>
          <w:sz w:val="14"/>
          <w:szCs w:val="14"/>
          <w:vertAlign w:val="superscript"/>
        </w:rPr>
      </w:pPr>
      <w:r w:rsidRPr="00C1146C">
        <w:rPr>
          <w:color w:val="auto"/>
          <w:sz w:val="14"/>
          <w:szCs w:val="14"/>
          <w:vertAlign w:val="superscript"/>
        </w:rPr>
        <w:t xml:space="preserve">                                      (указывается количество, марка и номер транспортных средств)</w:t>
      </w:r>
    </w:p>
    <w:p w14:paraId="74A1AA5A" w14:textId="77777777" w:rsidR="00C1146C" w:rsidRPr="00C1146C" w:rsidRDefault="00C1146C" w:rsidP="00C1146C">
      <w:pPr>
        <w:suppressAutoHyphens/>
        <w:ind w:left="435"/>
        <w:jc w:val="both"/>
        <w:rPr>
          <w:b/>
          <w:color w:val="auto"/>
          <w:sz w:val="14"/>
          <w:szCs w:val="14"/>
          <w:lang w:eastAsia="ar-SA"/>
        </w:rPr>
      </w:pPr>
      <w:r w:rsidRPr="00C1146C">
        <w:rPr>
          <w:b/>
          <w:color w:val="auto"/>
          <w:sz w:val="14"/>
          <w:szCs w:val="14"/>
          <w:lang w:eastAsia="ar-SA"/>
        </w:rPr>
        <w:t xml:space="preserve">Условия участия: </w:t>
      </w:r>
    </w:p>
    <w:p w14:paraId="79114304" w14:textId="77777777" w:rsidR="00C1146C" w:rsidRPr="00C1146C" w:rsidRDefault="00C1146C" w:rsidP="00C1146C">
      <w:pPr>
        <w:suppressAutoHyphens/>
        <w:ind w:firstLine="709"/>
        <w:jc w:val="both"/>
        <w:rPr>
          <w:color w:val="auto"/>
          <w:sz w:val="14"/>
          <w:szCs w:val="14"/>
          <w:lang w:eastAsia="ar-SA"/>
        </w:rPr>
      </w:pPr>
      <w:r w:rsidRPr="00C1146C">
        <w:rPr>
          <w:color w:val="auto"/>
          <w:sz w:val="14"/>
          <w:szCs w:val="14"/>
          <w:lang w:eastAsia="ar-SA"/>
        </w:rPr>
        <w:t>1. В соответствии с Порядком предоставления мест для продажи товаров на универсальной ярмарке, проводимой на территории населенных пунктов сельского поселения «Зеленец», утвержденным постановлением администрации сельского поселения «Зеленец» от 16 января</w:t>
      </w:r>
      <w:r w:rsidRPr="00C1146C">
        <w:rPr>
          <w:color w:val="auto"/>
          <w:kern w:val="2"/>
          <w:sz w:val="14"/>
          <w:szCs w:val="14"/>
          <w:lang w:eastAsia="ar-SA"/>
        </w:rPr>
        <w:t xml:space="preserve"> 2025 года </w:t>
      </w:r>
      <w:r w:rsidRPr="00C1146C">
        <w:rPr>
          <w:color w:val="auto"/>
          <w:sz w:val="14"/>
          <w:szCs w:val="14"/>
          <w:lang w:eastAsia="ar-SA"/>
        </w:rPr>
        <w:t>№ 1/7.</w:t>
      </w:r>
    </w:p>
    <w:p w14:paraId="2644E844" w14:textId="77777777" w:rsidR="00C1146C" w:rsidRPr="00C1146C" w:rsidRDefault="00C1146C" w:rsidP="00C1146C">
      <w:pPr>
        <w:suppressAutoHyphens/>
        <w:ind w:firstLine="709"/>
        <w:jc w:val="both"/>
        <w:rPr>
          <w:color w:val="auto"/>
          <w:sz w:val="14"/>
          <w:szCs w:val="14"/>
          <w:lang w:eastAsia="ar-SA"/>
        </w:rPr>
      </w:pPr>
      <w:r w:rsidRPr="00C1146C">
        <w:rPr>
          <w:color w:val="auto"/>
          <w:sz w:val="14"/>
          <w:szCs w:val="14"/>
          <w:lang w:eastAsia="ar-SA"/>
        </w:rPr>
        <w:t xml:space="preserve">2. </w:t>
      </w:r>
      <w:proofErr w:type="gramStart"/>
      <w:r w:rsidRPr="00C1146C">
        <w:rPr>
          <w:color w:val="auto"/>
          <w:sz w:val="14"/>
          <w:szCs w:val="14"/>
          <w:lang w:eastAsia="ar-SA"/>
        </w:rPr>
        <w:t xml:space="preserve">Реализация продукции и товаров (выполнение работ, оказания услуг) осуществляется строго с Федеральным законом от 28 декабря 2009 года № 381-ФЗ «Об основах государственного регулирования торговой деятельности в Российской Федерации» и Постановлением Правительства Республики Коми от 11 октября 2011 года № 456 «Об утверждении Порядка организации ярмарок и продажи товаров (выполнения работ, оказания услуг) на них на территории Республики Коми».  </w:t>
      </w:r>
      <w:proofErr w:type="gramEnd"/>
    </w:p>
    <w:p w14:paraId="3C8F3D43" w14:textId="77777777" w:rsidR="00C1146C" w:rsidRPr="00C1146C" w:rsidRDefault="00C1146C" w:rsidP="00C1146C">
      <w:pPr>
        <w:suppressAutoHyphens/>
        <w:jc w:val="both"/>
        <w:rPr>
          <w:color w:val="auto"/>
          <w:sz w:val="14"/>
          <w:szCs w:val="14"/>
          <w:lang w:eastAsia="ar-SA"/>
        </w:rPr>
      </w:pPr>
    </w:p>
    <w:p w14:paraId="5E2E14E5" w14:textId="77777777" w:rsidR="00C1146C" w:rsidRPr="00C1146C" w:rsidRDefault="00C1146C" w:rsidP="00C1146C">
      <w:pPr>
        <w:suppressAutoHyphens/>
        <w:rPr>
          <w:color w:val="auto"/>
          <w:sz w:val="14"/>
          <w:szCs w:val="14"/>
          <w:lang w:eastAsia="ar-SA"/>
        </w:rPr>
      </w:pPr>
      <w:r w:rsidRPr="00C1146C">
        <w:rPr>
          <w:b/>
          <w:color w:val="auto"/>
          <w:sz w:val="14"/>
          <w:szCs w:val="14"/>
          <w:lang w:eastAsia="ar-SA"/>
        </w:rPr>
        <w:t xml:space="preserve">Разрешение действительно </w:t>
      </w:r>
      <w:r w:rsidRPr="00C1146C">
        <w:rPr>
          <w:color w:val="auto"/>
          <w:sz w:val="14"/>
          <w:szCs w:val="14"/>
          <w:lang w:eastAsia="ar-SA"/>
        </w:rPr>
        <w:t>_____________________________________________</w:t>
      </w:r>
    </w:p>
    <w:p w14:paraId="28E48210" w14:textId="77777777" w:rsidR="00C1146C" w:rsidRPr="00C1146C" w:rsidRDefault="00C1146C" w:rsidP="00C1146C">
      <w:pPr>
        <w:suppressAutoHyphens/>
        <w:jc w:val="both"/>
        <w:rPr>
          <w:color w:val="auto"/>
          <w:sz w:val="14"/>
          <w:szCs w:val="14"/>
          <w:lang w:eastAsia="ar-SA"/>
        </w:rPr>
      </w:pPr>
      <w:r w:rsidRPr="00C1146C">
        <w:rPr>
          <w:color w:val="auto"/>
          <w:sz w:val="14"/>
          <w:szCs w:val="14"/>
          <w:vertAlign w:val="superscript"/>
          <w:lang w:eastAsia="ar-SA"/>
        </w:rPr>
        <w:t xml:space="preserve">                                                                                                                           (указывается период действия разрешения)</w:t>
      </w:r>
    </w:p>
    <w:p w14:paraId="615E76BA" w14:textId="77777777" w:rsidR="00C1146C" w:rsidRPr="00C1146C" w:rsidRDefault="00C1146C" w:rsidP="00C1146C">
      <w:pPr>
        <w:suppressAutoHyphens/>
        <w:jc w:val="both"/>
        <w:rPr>
          <w:color w:val="auto"/>
          <w:sz w:val="14"/>
          <w:szCs w:val="14"/>
          <w:lang w:eastAsia="ar-SA"/>
        </w:rPr>
      </w:pPr>
      <w:r w:rsidRPr="00C1146C">
        <w:rPr>
          <w:color w:val="auto"/>
          <w:sz w:val="14"/>
          <w:szCs w:val="14"/>
          <w:lang w:eastAsia="ar-SA"/>
        </w:rPr>
        <w:t>Участник с условиями участия в ярмарке __________________________________________</w:t>
      </w:r>
    </w:p>
    <w:p w14:paraId="7FFDB261" w14:textId="77777777" w:rsidR="00C1146C" w:rsidRPr="00C1146C" w:rsidRDefault="00C1146C" w:rsidP="00C1146C">
      <w:pPr>
        <w:suppressAutoHyphens/>
        <w:jc w:val="both"/>
        <w:rPr>
          <w:color w:val="auto"/>
          <w:sz w:val="14"/>
          <w:szCs w:val="14"/>
          <w:vertAlign w:val="superscript"/>
          <w:lang w:eastAsia="ar-SA"/>
        </w:rPr>
      </w:pP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r>
      <w:r w:rsidRPr="00C1146C">
        <w:rPr>
          <w:color w:val="auto"/>
          <w:sz w:val="14"/>
          <w:szCs w:val="14"/>
          <w:lang w:eastAsia="ar-SA"/>
        </w:rPr>
        <w:tab/>
        <w:t xml:space="preserve">                     </w:t>
      </w:r>
      <w:r w:rsidRPr="00C1146C">
        <w:rPr>
          <w:color w:val="auto"/>
          <w:sz w:val="14"/>
          <w:szCs w:val="14"/>
          <w:vertAlign w:val="superscript"/>
          <w:lang w:eastAsia="ar-SA"/>
        </w:rPr>
        <w:t xml:space="preserve">(ознакомлен (а)                   </w:t>
      </w:r>
      <w:proofErr w:type="gramStart"/>
      <w:r w:rsidRPr="00C1146C">
        <w:rPr>
          <w:color w:val="auto"/>
          <w:sz w:val="14"/>
          <w:szCs w:val="14"/>
          <w:vertAlign w:val="superscript"/>
          <w:lang w:eastAsia="ar-SA"/>
        </w:rPr>
        <w:t xml:space="preserve">( </w:t>
      </w:r>
      <w:proofErr w:type="gramEnd"/>
      <w:r w:rsidRPr="00C1146C">
        <w:rPr>
          <w:color w:val="auto"/>
          <w:sz w:val="14"/>
          <w:szCs w:val="14"/>
          <w:vertAlign w:val="superscript"/>
          <w:lang w:eastAsia="ar-SA"/>
        </w:rPr>
        <w:t>подпись, расшифровка подписи)</w:t>
      </w:r>
    </w:p>
    <w:p w14:paraId="42B13A42" w14:textId="77777777" w:rsidR="00C1146C" w:rsidRPr="00C1146C" w:rsidRDefault="00C1146C" w:rsidP="00C1146C">
      <w:pPr>
        <w:suppressAutoHyphens/>
        <w:jc w:val="both"/>
        <w:rPr>
          <w:color w:val="auto"/>
          <w:sz w:val="14"/>
          <w:szCs w:val="14"/>
          <w:lang w:eastAsia="ar-SA"/>
        </w:rPr>
      </w:pPr>
      <w:r w:rsidRPr="00C1146C">
        <w:rPr>
          <w:color w:val="auto"/>
          <w:sz w:val="14"/>
          <w:szCs w:val="14"/>
          <w:lang w:eastAsia="ar-SA"/>
        </w:rPr>
        <w:t>Согласен (а) __________________________________________________________________</w:t>
      </w:r>
    </w:p>
    <w:p w14:paraId="2414DC1B" w14:textId="77777777" w:rsidR="00C1146C" w:rsidRPr="00C1146C" w:rsidRDefault="00C1146C" w:rsidP="00C1146C">
      <w:pPr>
        <w:suppressAutoHyphens/>
        <w:ind w:left="435"/>
        <w:rPr>
          <w:color w:val="auto"/>
          <w:sz w:val="14"/>
          <w:szCs w:val="14"/>
          <w:lang w:eastAsia="ar-SA"/>
        </w:rPr>
      </w:pPr>
      <w:r w:rsidRPr="00C1146C">
        <w:rPr>
          <w:color w:val="auto"/>
          <w:sz w:val="14"/>
          <w:szCs w:val="14"/>
          <w:lang w:eastAsia="ar-SA"/>
        </w:rPr>
        <w:t xml:space="preserve">                                                                                                       </w:t>
      </w:r>
      <w:r w:rsidRPr="00C1146C">
        <w:rPr>
          <w:color w:val="auto"/>
          <w:sz w:val="14"/>
          <w:szCs w:val="14"/>
          <w:vertAlign w:val="superscript"/>
          <w:lang w:eastAsia="ar-SA"/>
        </w:rPr>
        <w:t>( подпись, расшифровка подписи)</w:t>
      </w:r>
    </w:p>
    <w:p w14:paraId="4F4CC163" w14:textId="77777777" w:rsidR="00C1146C" w:rsidRPr="00C1146C" w:rsidRDefault="00C1146C" w:rsidP="00C1146C">
      <w:pPr>
        <w:suppressAutoHyphens/>
        <w:rPr>
          <w:b/>
          <w:color w:val="auto"/>
          <w:sz w:val="14"/>
          <w:szCs w:val="14"/>
          <w:lang w:eastAsia="ar-SA"/>
        </w:rPr>
      </w:pPr>
    </w:p>
    <w:tbl>
      <w:tblPr>
        <w:tblStyle w:val="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397"/>
      </w:tblGrid>
      <w:tr w:rsidR="00C1146C" w:rsidRPr="00C1146C" w14:paraId="3FCEB239" w14:textId="77777777" w:rsidTr="00C1146C">
        <w:tc>
          <w:tcPr>
            <w:tcW w:w="4785" w:type="dxa"/>
          </w:tcPr>
          <w:p w14:paraId="4EA3DB0A" w14:textId="77777777" w:rsidR="00C1146C" w:rsidRPr="00C1146C" w:rsidRDefault="00C1146C" w:rsidP="00C1146C">
            <w:pPr>
              <w:suppressAutoHyphens/>
              <w:rPr>
                <w:b/>
                <w:color w:val="auto"/>
                <w:sz w:val="14"/>
                <w:szCs w:val="14"/>
                <w:lang w:eastAsia="ar-SA"/>
              </w:rPr>
            </w:pPr>
            <w:r w:rsidRPr="00C1146C">
              <w:rPr>
                <w:color w:val="auto"/>
                <w:sz w:val="14"/>
                <w:szCs w:val="14"/>
                <w:lang w:eastAsia="ar-SA"/>
              </w:rPr>
              <w:t>Специалист администрации сельского поселения «Зеленец»</w:t>
            </w:r>
          </w:p>
        </w:tc>
        <w:tc>
          <w:tcPr>
            <w:tcW w:w="4785" w:type="dxa"/>
          </w:tcPr>
          <w:p w14:paraId="7F16F3EF" w14:textId="77777777" w:rsidR="00C1146C" w:rsidRPr="00C1146C" w:rsidRDefault="00C1146C" w:rsidP="00C1146C">
            <w:pPr>
              <w:suppressAutoHyphens/>
              <w:rPr>
                <w:color w:val="auto"/>
                <w:sz w:val="14"/>
                <w:szCs w:val="14"/>
                <w:lang w:eastAsia="ar-SA"/>
              </w:rPr>
            </w:pPr>
          </w:p>
          <w:p w14:paraId="2E9907D8" w14:textId="77777777" w:rsidR="00C1146C" w:rsidRPr="00C1146C" w:rsidRDefault="00C1146C" w:rsidP="00C1146C">
            <w:pPr>
              <w:suppressAutoHyphens/>
              <w:jc w:val="right"/>
              <w:rPr>
                <w:b/>
                <w:color w:val="auto"/>
                <w:sz w:val="14"/>
                <w:szCs w:val="14"/>
                <w:lang w:eastAsia="ar-SA"/>
              </w:rPr>
            </w:pPr>
            <w:r w:rsidRPr="00C1146C">
              <w:rPr>
                <w:color w:val="auto"/>
                <w:sz w:val="14"/>
                <w:szCs w:val="14"/>
                <w:lang w:eastAsia="ar-SA"/>
              </w:rPr>
              <w:t>Н.А. Опарина</w:t>
            </w:r>
          </w:p>
        </w:tc>
      </w:tr>
    </w:tbl>
    <w:p w14:paraId="77981CDB" w14:textId="77777777" w:rsidR="00C1146C" w:rsidRPr="00C1146C" w:rsidRDefault="00C1146C" w:rsidP="00C1146C">
      <w:pPr>
        <w:suppressAutoHyphens/>
        <w:rPr>
          <w:color w:val="auto"/>
          <w:sz w:val="14"/>
          <w:szCs w:val="14"/>
        </w:rPr>
      </w:pPr>
      <w:r w:rsidRPr="00C1146C">
        <w:rPr>
          <w:color w:val="auto"/>
          <w:sz w:val="14"/>
          <w:szCs w:val="14"/>
          <w:lang w:eastAsia="ar-SA"/>
        </w:rPr>
        <w:t>М.П.</w:t>
      </w:r>
    </w:p>
    <w:p w14:paraId="19DD026E" w14:textId="77777777" w:rsidR="00B21FFD" w:rsidRDefault="00B21FFD">
      <w:pPr>
        <w:jc w:val="center"/>
        <w:rPr>
          <w:sz w:val="16"/>
          <w:szCs w:val="16"/>
        </w:rPr>
      </w:pPr>
    </w:p>
    <w:p w14:paraId="4CBC73D6" w14:textId="28CD99D6" w:rsidR="00362E10" w:rsidRDefault="00362E10">
      <w:pPr>
        <w:jc w:val="center"/>
        <w:rPr>
          <w:sz w:val="16"/>
          <w:szCs w:val="16"/>
        </w:rPr>
      </w:pPr>
      <w:r>
        <w:rPr>
          <w:sz w:val="16"/>
          <w:szCs w:val="16"/>
        </w:rPr>
        <w:br w:type="page"/>
      </w:r>
    </w:p>
    <w:tbl>
      <w:tblPr>
        <w:tblW w:w="6912" w:type="dxa"/>
        <w:tblLayout w:type="fixed"/>
        <w:tblLook w:val="04A0" w:firstRow="1" w:lastRow="0" w:firstColumn="1" w:lastColumn="0" w:noHBand="0" w:noVBand="1"/>
      </w:tblPr>
      <w:tblGrid>
        <w:gridCol w:w="2304"/>
        <w:gridCol w:w="2304"/>
        <w:gridCol w:w="2304"/>
      </w:tblGrid>
      <w:tr w:rsidR="00362E10" w:rsidRPr="00AC43D8" w14:paraId="39B58046" w14:textId="77777777" w:rsidTr="00362E10">
        <w:tc>
          <w:tcPr>
            <w:tcW w:w="2304" w:type="dxa"/>
            <w:vAlign w:val="center"/>
            <w:hideMark/>
          </w:tcPr>
          <w:p w14:paraId="17AFDC89" w14:textId="77777777" w:rsidR="00362E10" w:rsidRPr="00AC43D8" w:rsidRDefault="00362E10"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50AC3807" w14:textId="77777777" w:rsidR="00362E10" w:rsidRPr="00AC43D8" w:rsidRDefault="00362E10"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9EE5096" w14:textId="77777777" w:rsidR="00362E10" w:rsidRPr="00AC43D8" w:rsidRDefault="00362E10" w:rsidP="00362E10">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69687D9" w14:textId="77777777" w:rsidR="00362E10" w:rsidRPr="00AC43D8" w:rsidRDefault="00362E10" w:rsidP="00362E10">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17E66554" w14:textId="77777777" w:rsidR="00362E10" w:rsidRPr="00AC43D8" w:rsidRDefault="00362E10" w:rsidP="00362E10">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4EB6F21C" wp14:editId="5B72F842">
                  <wp:extent cx="564543" cy="766413"/>
                  <wp:effectExtent l="0" t="0" r="6985" b="0"/>
                  <wp:docPr id="1" name="Рисунок 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CCA04A7" w14:textId="77777777" w:rsidR="00362E10" w:rsidRPr="00AC43D8" w:rsidRDefault="00362E10"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6D218343" w14:textId="77777777" w:rsidR="00362E10" w:rsidRPr="00AC43D8" w:rsidRDefault="00362E10" w:rsidP="00362E10">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0306DCAB" w14:textId="77777777" w:rsidR="00362E10" w:rsidRDefault="00362E10" w:rsidP="00362E10">
      <w:pPr>
        <w:jc w:val="center"/>
        <w:rPr>
          <w:sz w:val="20"/>
        </w:rPr>
      </w:pPr>
    </w:p>
    <w:p w14:paraId="394C3A6D" w14:textId="77777777" w:rsidR="00362E10" w:rsidRPr="00E25E32" w:rsidRDefault="00362E10" w:rsidP="00362E10">
      <w:pPr>
        <w:jc w:val="center"/>
        <w:rPr>
          <w:rFonts w:eastAsia="Calibri"/>
          <w:b/>
          <w:color w:val="auto"/>
          <w:sz w:val="20"/>
          <w:lang w:eastAsia="en-US"/>
        </w:rPr>
      </w:pPr>
      <w:proofErr w:type="gramStart"/>
      <w:r w:rsidRPr="00E25E32">
        <w:rPr>
          <w:rFonts w:eastAsia="Calibri"/>
          <w:b/>
          <w:color w:val="auto"/>
          <w:sz w:val="20"/>
          <w:lang w:eastAsia="en-US"/>
        </w:rPr>
        <w:t>П</w:t>
      </w:r>
      <w:proofErr w:type="gramEnd"/>
      <w:r w:rsidRPr="00E25E32">
        <w:rPr>
          <w:rFonts w:eastAsia="Calibri"/>
          <w:b/>
          <w:color w:val="auto"/>
          <w:sz w:val="20"/>
          <w:lang w:eastAsia="en-US"/>
        </w:rPr>
        <w:t xml:space="preserve"> О С Т А Н О В Л Е Н И Е</w:t>
      </w:r>
    </w:p>
    <w:p w14:paraId="3C6A4B2E" w14:textId="77777777" w:rsidR="00362E10" w:rsidRPr="00E25E32" w:rsidRDefault="00362E10" w:rsidP="00362E10">
      <w:pPr>
        <w:jc w:val="center"/>
        <w:rPr>
          <w:rFonts w:eastAsia="Calibri"/>
          <w:b/>
          <w:color w:val="auto"/>
          <w:sz w:val="20"/>
          <w:lang w:eastAsia="en-US"/>
        </w:rPr>
      </w:pPr>
      <w:r w:rsidRPr="00E25E32">
        <w:rPr>
          <w:rFonts w:eastAsia="Calibri"/>
          <w:b/>
          <w:color w:val="auto"/>
          <w:sz w:val="20"/>
          <w:lang w:eastAsia="en-US"/>
        </w:rPr>
        <w:t>-----------------------------------------------</w:t>
      </w:r>
    </w:p>
    <w:p w14:paraId="54D2FD8D" w14:textId="77777777" w:rsidR="00362E10" w:rsidRPr="00E25E32" w:rsidRDefault="00362E10" w:rsidP="00362E10">
      <w:pPr>
        <w:jc w:val="center"/>
        <w:rPr>
          <w:rFonts w:eastAsia="Calibri"/>
          <w:b/>
          <w:color w:val="auto"/>
          <w:sz w:val="20"/>
          <w:lang w:eastAsia="en-US"/>
        </w:rPr>
      </w:pPr>
      <w:proofErr w:type="gramStart"/>
      <w:r w:rsidRPr="00E25E32">
        <w:rPr>
          <w:rFonts w:eastAsia="Calibri"/>
          <w:b/>
          <w:color w:val="auto"/>
          <w:sz w:val="20"/>
          <w:lang w:eastAsia="ar-SA"/>
        </w:rPr>
        <w:t>Ш</w:t>
      </w:r>
      <w:proofErr w:type="gramEnd"/>
      <w:r w:rsidRPr="00E25E32">
        <w:rPr>
          <w:rFonts w:eastAsia="Calibri"/>
          <w:b/>
          <w:color w:val="auto"/>
          <w:sz w:val="20"/>
          <w:lang w:eastAsia="ar-SA"/>
        </w:rPr>
        <w:t xml:space="preserve"> У Ö М</w:t>
      </w:r>
    </w:p>
    <w:p w14:paraId="3D55DBE5" w14:textId="77777777" w:rsidR="00362E10" w:rsidRPr="00E25E32" w:rsidRDefault="00362E10" w:rsidP="00362E10">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548"/>
      </w:tblGrid>
      <w:tr w:rsidR="00362E10" w:rsidRPr="00E25E32" w14:paraId="74B909CF" w14:textId="77777777" w:rsidTr="00362E10">
        <w:tc>
          <w:tcPr>
            <w:tcW w:w="4672" w:type="dxa"/>
          </w:tcPr>
          <w:p w14:paraId="21E1B995" w14:textId="52F0BE01" w:rsidR="00362E10" w:rsidRPr="00E25E32" w:rsidRDefault="00362E10" w:rsidP="00362E10">
            <w:pPr>
              <w:suppressAutoHyphens/>
              <w:rPr>
                <w:color w:val="auto"/>
                <w:sz w:val="20"/>
                <w:shd w:val="clear" w:color="auto" w:fill="FFFFFF"/>
                <w:lang w:eastAsia="ar-SA"/>
              </w:rPr>
            </w:pPr>
            <w:r>
              <w:rPr>
                <w:color w:val="auto"/>
                <w:sz w:val="20"/>
                <w:shd w:val="clear" w:color="auto" w:fill="FFFFFF"/>
                <w:lang w:eastAsia="ar-SA"/>
              </w:rPr>
              <w:t>16 января</w:t>
            </w:r>
            <w:r w:rsidRPr="00E25E32">
              <w:rPr>
                <w:color w:val="auto"/>
                <w:sz w:val="20"/>
                <w:shd w:val="clear" w:color="auto" w:fill="FFFFFF"/>
                <w:lang w:eastAsia="ar-SA"/>
              </w:rPr>
              <w:t xml:space="preserve"> 202</w:t>
            </w:r>
            <w:r>
              <w:rPr>
                <w:color w:val="auto"/>
                <w:sz w:val="20"/>
                <w:shd w:val="clear" w:color="auto" w:fill="FFFFFF"/>
                <w:lang w:eastAsia="ar-SA"/>
              </w:rPr>
              <w:t>5</w:t>
            </w:r>
            <w:r w:rsidRPr="00E25E32">
              <w:rPr>
                <w:color w:val="auto"/>
                <w:sz w:val="20"/>
                <w:shd w:val="clear" w:color="auto" w:fill="FFFFFF"/>
                <w:lang w:eastAsia="ar-SA"/>
              </w:rPr>
              <w:t xml:space="preserve"> г.</w:t>
            </w:r>
          </w:p>
        </w:tc>
        <w:tc>
          <w:tcPr>
            <w:tcW w:w="5075" w:type="dxa"/>
          </w:tcPr>
          <w:p w14:paraId="6B99575A" w14:textId="3B08C7BE" w:rsidR="00362E10" w:rsidRPr="00E25E32" w:rsidRDefault="00362E10" w:rsidP="00362E10">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1/8</w:t>
            </w:r>
          </w:p>
        </w:tc>
      </w:tr>
    </w:tbl>
    <w:p w14:paraId="79BA3C9D" w14:textId="77777777" w:rsidR="00362E10" w:rsidRPr="001B70E4" w:rsidRDefault="00362E10" w:rsidP="00362E10">
      <w:pPr>
        <w:jc w:val="center"/>
        <w:rPr>
          <w:rFonts w:eastAsia="Calibri"/>
          <w:b/>
          <w:color w:val="auto"/>
          <w:sz w:val="18"/>
          <w:szCs w:val="18"/>
          <w:lang w:eastAsia="en-US"/>
        </w:rPr>
      </w:pPr>
    </w:p>
    <w:p w14:paraId="78B43AF5" w14:textId="77777777" w:rsidR="00362E10" w:rsidRPr="001B70E4" w:rsidRDefault="00362E10" w:rsidP="00362E10">
      <w:pPr>
        <w:jc w:val="center"/>
        <w:rPr>
          <w:rFonts w:eastAsia="Calibri"/>
          <w:color w:val="auto"/>
          <w:sz w:val="18"/>
          <w:szCs w:val="18"/>
          <w:lang w:eastAsia="en-US"/>
        </w:rPr>
      </w:pPr>
      <w:r w:rsidRPr="001B70E4">
        <w:rPr>
          <w:rFonts w:eastAsia="Calibri"/>
          <w:color w:val="auto"/>
          <w:sz w:val="18"/>
          <w:szCs w:val="18"/>
          <w:lang w:eastAsia="en-US"/>
        </w:rPr>
        <w:t xml:space="preserve">Республика Коми, </w:t>
      </w:r>
      <w:proofErr w:type="spellStart"/>
      <w:r w:rsidRPr="001B70E4">
        <w:rPr>
          <w:rFonts w:eastAsia="Calibri"/>
          <w:color w:val="auto"/>
          <w:sz w:val="18"/>
          <w:szCs w:val="18"/>
          <w:lang w:eastAsia="en-US"/>
        </w:rPr>
        <w:t>Сыктывдинский</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с</w:t>
      </w:r>
      <w:proofErr w:type="gramStart"/>
      <w:r w:rsidRPr="001B70E4">
        <w:rPr>
          <w:rFonts w:eastAsia="Calibri"/>
          <w:color w:val="auto"/>
          <w:sz w:val="18"/>
          <w:szCs w:val="18"/>
          <w:lang w:eastAsia="en-US"/>
        </w:rPr>
        <w:t>.З</w:t>
      </w:r>
      <w:proofErr w:type="gramEnd"/>
      <w:r w:rsidRPr="001B70E4">
        <w:rPr>
          <w:rFonts w:eastAsia="Calibri"/>
          <w:color w:val="auto"/>
          <w:sz w:val="18"/>
          <w:szCs w:val="18"/>
          <w:lang w:eastAsia="en-US"/>
        </w:rPr>
        <w:t>еленец</w:t>
      </w:r>
      <w:proofErr w:type="spellEnd"/>
    </w:p>
    <w:p w14:paraId="3546C6CF" w14:textId="77777777" w:rsidR="00362E10" w:rsidRPr="001B70E4" w:rsidRDefault="00362E10" w:rsidP="00362E10">
      <w:pPr>
        <w:jc w:val="center"/>
        <w:rPr>
          <w:rFonts w:eastAsia="Calibri"/>
          <w:color w:val="auto"/>
          <w:sz w:val="18"/>
          <w:szCs w:val="18"/>
          <w:lang w:eastAsia="en-US"/>
        </w:rPr>
      </w:pPr>
      <w:r w:rsidRPr="001B70E4">
        <w:rPr>
          <w:rFonts w:eastAsia="Calibri"/>
          <w:color w:val="auto"/>
          <w:sz w:val="18"/>
          <w:szCs w:val="18"/>
          <w:lang w:eastAsia="en-US"/>
        </w:rPr>
        <w:t xml:space="preserve">Коми Республика, </w:t>
      </w:r>
      <w:proofErr w:type="spellStart"/>
      <w:r w:rsidRPr="001B70E4">
        <w:rPr>
          <w:rFonts w:eastAsia="Calibri"/>
          <w:color w:val="auto"/>
          <w:sz w:val="18"/>
          <w:szCs w:val="18"/>
          <w:lang w:eastAsia="en-US"/>
        </w:rPr>
        <w:t>Сыктывдін</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Зеленеч</w:t>
      </w:r>
      <w:proofErr w:type="spellEnd"/>
      <w:r w:rsidRPr="001B70E4">
        <w:rPr>
          <w:rFonts w:eastAsia="Calibri"/>
          <w:color w:val="auto"/>
          <w:sz w:val="18"/>
          <w:szCs w:val="18"/>
          <w:lang w:eastAsia="en-US"/>
        </w:rPr>
        <w:t xml:space="preserve"> </w:t>
      </w:r>
      <w:proofErr w:type="gramStart"/>
      <w:r w:rsidRPr="001B70E4">
        <w:rPr>
          <w:rFonts w:eastAsia="Calibri"/>
          <w:color w:val="auto"/>
          <w:sz w:val="18"/>
          <w:szCs w:val="18"/>
          <w:lang w:eastAsia="en-US"/>
        </w:rPr>
        <w:t>с</w:t>
      </w:r>
      <w:proofErr w:type="gramEnd"/>
      <w:r w:rsidRPr="001B70E4">
        <w:rPr>
          <w:rFonts w:eastAsia="Calibri"/>
          <w:color w:val="auto"/>
          <w:sz w:val="18"/>
          <w:szCs w:val="18"/>
          <w:lang w:eastAsia="en-US"/>
        </w:rPr>
        <w:t>.</w:t>
      </w:r>
    </w:p>
    <w:p w14:paraId="7745CC23" w14:textId="77777777" w:rsidR="00362E10" w:rsidRPr="001B70E4" w:rsidRDefault="00362E10" w:rsidP="00362E10">
      <w:pPr>
        <w:tabs>
          <w:tab w:val="left" w:pos="1859"/>
        </w:tabs>
        <w:jc w:val="center"/>
        <w:rPr>
          <w:b/>
          <w:sz w:val="18"/>
          <w:szCs w:val="18"/>
        </w:rPr>
      </w:pPr>
    </w:p>
    <w:p w14:paraId="610CFC95" w14:textId="77777777" w:rsidR="00362E10" w:rsidRPr="00362E10" w:rsidRDefault="00362E10" w:rsidP="00362E10">
      <w:pPr>
        <w:tabs>
          <w:tab w:val="left" w:pos="1859"/>
        </w:tabs>
        <w:jc w:val="center"/>
        <w:rPr>
          <w:b/>
          <w:sz w:val="18"/>
          <w:szCs w:val="18"/>
        </w:rPr>
      </w:pPr>
      <w:r w:rsidRPr="00362E10">
        <w:rPr>
          <w:b/>
          <w:sz w:val="18"/>
          <w:szCs w:val="18"/>
        </w:rPr>
        <w:t xml:space="preserve">Об утверждении Планов работы администрации сельского поселения «Зеленец» </w:t>
      </w:r>
    </w:p>
    <w:p w14:paraId="052BF531" w14:textId="4A42B8EB" w:rsidR="00362E10" w:rsidRPr="001B70E4" w:rsidRDefault="00362E10" w:rsidP="00362E10">
      <w:pPr>
        <w:tabs>
          <w:tab w:val="left" w:pos="1859"/>
        </w:tabs>
        <w:jc w:val="center"/>
        <w:rPr>
          <w:b/>
          <w:sz w:val="18"/>
          <w:szCs w:val="18"/>
        </w:rPr>
      </w:pPr>
      <w:r w:rsidRPr="00362E10">
        <w:rPr>
          <w:b/>
          <w:sz w:val="18"/>
          <w:szCs w:val="18"/>
        </w:rPr>
        <w:t>по обеспечению первичных мер пожарной безопасности в границах населенных пунктов на 2025 год</w:t>
      </w:r>
    </w:p>
    <w:p w14:paraId="026A0A1C" w14:textId="77777777" w:rsidR="00362E10" w:rsidRPr="001B70E4" w:rsidRDefault="00362E10" w:rsidP="00362E10">
      <w:pPr>
        <w:jc w:val="center"/>
        <w:rPr>
          <w:sz w:val="18"/>
          <w:szCs w:val="18"/>
        </w:rPr>
      </w:pPr>
    </w:p>
    <w:p w14:paraId="39127537" w14:textId="1EB9F5D0" w:rsidR="00362E10" w:rsidRPr="001B70E4" w:rsidRDefault="00362E10" w:rsidP="00362E10">
      <w:pPr>
        <w:ind w:firstLine="709"/>
        <w:jc w:val="both"/>
        <w:rPr>
          <w:sz w:val="18"/>
          <w:szCs w:val="18"/>
        </w:rPr>
      </w:pPr>
      <w:proofErr w:type="gramStart"/>
      <w:r w:rsidRPr="00362E10">
        <w:rPr>
          <w:sz w:val="18"/>
          <w:szCs w:val="18"/>
        </w:rPr>
        <w:t>Руководствуясь пунктом 9 части 1 статьи 14 Федерального закона от 06 октября 2003 года № 131-ФЗ «Об общих принципах организации местного самоуправления в Российской Федерации» и раздела 8 Регламента работы администрации сельского поселения «Зеленец», в целях организации эффективной деятельности по обеспечению первичных мер пожарной безопасности в границах населенных пунктов в 2025 году, администрация сельского поселения «Зеленец»</w:t>
      </w:r>
      <w:proofErr w:type="gramEnd"/>
    </w:p>
    <w:p w14:paraId="14279CCC" w14:textId="77777777" w:rsidR="00362E10" w:rsidRPr="001B70E4" w:rsidRDefault="00362E10" w:rsidP="00362E10">
      <w:pPr>
        <w:tabs>
          <w:tab w:val="left" w:pos="1859"/>
        </w:tabs>
        <w:jc w:val="center"/>
        <w:rPr>
          <w:b/>
          <w:spacing w:val="1"/>
          <w:sz w:val="18"/>
          <w:szCs w:val="18"/>
        </w:rPr>
      </w:pPr>
      <w:r w:rsidRPr="001B70E4">
        <w:rPr>
          <w:b/>
          <w:spacing w:val="1"/>
          <w:sz w:val="18"/>
          <w:szCs w:val="18"/>
        </w:rPr>
        <w:t>постановляет:</w:t>
      </w:r>
    </w:p>
    <w:p w14:paraId="72937783" w14:textId="77777777" w:rsidR="00362E10" w:rsidRDefault="00362E10">
      <w:pPr>
        <w:jc w:val="center"/>
        <w:rPr>
          <w:sz w:val="16"/>
          <w:szCs w:val="16"/>
        </w:rPr>
      </w:pPr>
    </w:p>
    <w:p w14:paraId="27716B73" w14:textId="77777777" w:rsidR="00362E10" w:rsidRPr="00362E10" w:rsidRDefault="00362E10" w:rsidP="00362E10">
      <w:pPr>
        <w:ind w:firstLine="709"/>
        <w:jc w:val="both"/>
        <w:rPr>
          <w:sz w:val="16"/>
          <w:szCs w:val="16"/>
        </w:rPr>
      </w:pPr>
      <w:r w:rsidRPr="00362E10">
        <w:rPr>
          <w:sz w:val="16"/>
          <w:szCs w:val="16"/>
        </w:rPr>
        <w:t>1. Утвердить План работы администрации сельского поселения «Зеленец», направленный на обеспечение пожарной безопасности населенных пунктов в 2025 году согласно приложению 1 к настоящему постановлению.</w:t>
      </w:r>
    </w:p>
    <w:p w14:paraId="4533F5BE" w14:textId="77777777" w:rsidR="00362E10" w:rsidRPr="00362E10" w:rsidRDefault="00362E10" w:rsidP="00362E10">
      <w:pPr>
        <w:ind w:firstLine="709"/>
        <w:jc w:val="both"/>
        <w:rPr>
          <w:sz w:val="16"/>
          <w:szCs w:val="16"/>
        </w:rPr>
      </w:pPr>
      <w:r w:rsidRPr="00362E10">
        <w:rPr>
          <w:sz w:val="16"/>
          <w:szCs w:val="16"/>
        </w:rPr>
        <w:t>2. Утвердить План работы комиссии администрации сельского поселения «Зеленец» по проверке содержания источников наружного противопожарного водоснабжения на 2025 год согласно приложению 2 к настоящему постановлению.</w:t>
      </w:r>
    </w:p>
    <w:p w14:paraId="75674121" w14:textId="77777777" w:rsidR="00362E10" w:rsidRPr="00362E10" w:rsidRDefault="00362E10" w:rsidP="00362E10">
      <w:pPr>
        <w:ind w:firstLine="709"/>
        <w:jc w:val="both"/>
        <w:rPr>
          <w:sz w:val="16"/>
          <w:szCs w:val="16"/>
        </w:rPr>
      </w:pPr>
      <w:r w:rsidRPr="00362E10">
        <w:rPr>
          <w:sz w:val="16"/>
          <w:szCs w:val="16"/>
        </w:rPr>
        <w:t xml:space="preserve">3. </w:t>
      </w:r>
      <w:proofErr w:type="gramStart"/>
      <w:r w:rsidRPr="00362E10">
        <w:rPr>
          <w:sz w:val="16"/>
          <w:szCs w:val="16"/>
        </w:rPr>
        <w:t>Контроль за</w:t>
      </w:r>
      <w:proofErr w:type="gramEnd"/>
      <w:r w:rsidRPr="00362E10">
        <w:rPr>
          <w:sz w:val="16"/>
          <w:szCs w:val="16"/>
        </w:rPr>
        <w:t xml:space="preserve"> исполнением настоящего постановления возложить на </w:t>
      </w:r>
      <w:proofErr w:type="spellStart"/>
      <w:r w:rsidRPr="00362E10">
        <w:rPr>
          <w:sz w:val="16"/>
          <w:szCs w:val="16"/>
        </w:rPr>
        <w:t>Профир</w:t>
      </w:r>
      <w:proofErr w:type="spellEnd"/>
      <w:r w:rsidRPr="00362E10">
        <w:rPr>
          <w:sz w:val="16"/>
          <w:szCs w:val="16"/>
        </w:rPr>
        <w:t xml:space="preserve"> С.К., специалиста администрации.</w:t>
      </w:r>
    </w:p>
    <w:p w14:paraId="74B4C10A" w14:textId="153A774B" w:rsidR="00362E10" w:rsidRPr="00C1146C" w:rsidRDefault="00362E10" w:rsidP="00362E10">
      <w:pPr>
        <w:ind w:firstLine="709"/>
        <w:jc w:val="both"/>
        <w:rPr>
          <w:sz w:val="16"/>
          <w:szCs w:val="16"/>
        </w:rPr>
      </w:pPr>
      <w:r w:rsidRPr="00362E10">
        <w:rPr>
          <w:sz w:val="16"/>
          <w:szCs w:val="16"/>
        </w:rPr>
        <w:t>4. Настоящее постановление вступает в силу со дня обнародования в местах, определенных Уставом муниципального образования сельского поселения «Зеленец» и распространяется на правоотношения, возникшие с 01 января 2025 года.</w:t>
      </w:r>
    </w:p>
    <w:p w14:paraId="403C0368" w14:textId="77777777" w:rsidR="00B21FFD" w:rsidRDefault="00B21FFD">
      <w:pPr>
        <w:jc w:val="center"/>
        <w:rPr>
          <w:sz w:val="20"/>
        </w:rPr>
      </w:pPr>
    </w:p>
    <w:p w14:paraId="20273FB2" w14:textId="77777777" w:rsidR="00362E10" w:rsidRDefault="00362E10">
      <w:pPr>
        <w:jc w:val="center"/>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362E10" w:rsidRPr="001B70E4" w14:paraId="31C38102" w14:textId="77777777" w:rsidTr="00362E10">
        <w:tc>
          <w:tcPr>
            <w:tcW w:w="3496" w:type="dxa"/>
          </w:tcPr>
          <w:p w14:paraId="0CDEEC21" w14:textId="77777777" w:rsidR="00362E10" w:rsidRPr="001B70E4" w:rsidRDefault="00362E10" w:rsidP="00362E10">
            <w:pPr>
              <w:jc w:val="both"/>
              <w:rPr>
                <w:sz w:val="18"/>
                <w:szCs w:val="18"/>
              </w:rPr>
            </w:pPr>
            <w:proofErr w:type="spellStart"/>
            <w:r w:rsidRPr="001B70E4">
              <w:rPr>
                <w:sz w:val="18"/>
                <w:szCs w:val="18"/>
              </w:rPr>
              <w:t>И.о</w:t>
            </w:r>
            <w:proofErr w:type="spellEnd"/>
            <w:r w:rsidRPr="001B70E4">
              <w:rPr>
                <w:sz w:val="18"/>
                <w:szCs w:val="18"/>
              </w:rPr>
              <w:t xml:space="preserve">. руководителя администрации </w:t>
            </w:r>
          </w:p>
          <w:p w14:paraId="5F1563B6" w14:textId="77777777" w:rsidR="00362E10" w:rsidRPr="001B70E4" w:rsidRDefault="00362E10" w:rsidP="00362E10">
            <w:pPr>
              <w:jc w:val="both"/>
              <w:rPr>
                <w:bCs/>
                <w:sz w:val="18"/>
                <w:szCs w:val="18"/>
              </w:rPr>
            </w:pPr>
            <w:r w:rsidRPr="001B70E4">
              <w:rPr>
                <w:sz w:val="18"/>
                <w:szCs w:val="18"/>
              </w:rPr>
              <w:t>сельского поселения «Зеленец»</w:t>
            </w:r>
          </w:p>
        </w:tc>
        <w:tc>
          <w:tcPr>
            <w:tcW w:w="3437" w:type="dxa"/>
          </w:tcPr>
          <w:p w14:paraId="529F2006" w14:textId="77777777" w:rsidR="00362E10" w:rsidRPr="001B70E4" w:rsidRDefault="00362E10" w:rsidP="00362E10">
            <w:pPr>
              <w:jc w:val="right"/>
              <w:rPr>
                <w:sz w:val="18"/>
                <w:szCs w:val="18"/>
              </w:rPr>
            </w:pPr>
          </w:p>
          <w:p w14:paraId="3D9C5707" w14:textId="77777777" w:rsidR="00362E10" w:rsidRPr="001B70E4" w:rsidRDefault="00362E10" w:rsidP="00362E10">
            <w:pPr>
              <w:jc w:val="right"/>
              <w:rPr>
                <w:bCs/>
                <w:sz w:val="18"/>
                <w:szCs w:val="18"/>
              </w:rPr>
            </w:pPr>
            <w:r w:rsidRPr="001B70E4">
              <w:rPr>
                <w:sz w:val="18"/>
                <w:szCs w:val="18"/>
              </w:rPr>
              <w:t xml:space="preserve">А.П. </w:t>
            </w:r>
            <w:proofErr w:type="spellStart"/>
            <w:r w:rsidRPr="001B70E4">
              <w:rPr>
                <w:sz w:val="18"/>
                <w:szCs w:val="18"/>
              </w:rPr>
              <w:t>Торлопова</w:t>
            </w:r>
            <w:proofErr w:type="spellEnd"/>
          </w:p>
        </w:tc>
      </w:tr>
    </w:tbl>
    <w:p w14:paraId="1CC356A0" w14:textId="77777777" w:rsidR="00362E10" w:rsidRDefault="00362E10">
      <w:pPr>
        <w:jc w:val="center"/>
        <w:rPr>
          <w:sz w:val="20"/>
        </w:rPr>
      </w:pPr>
    </w:p>
    <w:p w14:paraId="3438FEEC" w14:textId="561B28DC" w:rsidR="00362E10" w:rsidRDefault="00362E10">
      <w:pPr>
        <w:jc w:val="center"/>
        <w:rPr>
          <w:sz w:val="20"/>
        </w:rPr>
      </w:pPr>
      <w:r>
        <w:rPr>
          <w:sz w:val="20"/>
        </w:rPr>
        <w:br w:type="page"/>
      </w:r>
    </w:p>
    <w:tbl>
      <w:tblPr>
        <w:tblStyle w:val="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110"/>
      </w:tblGrid>
      <w:tr w:rsidR="00362E10" w:rsidRPr="00362E10" w14:paraId="5EB5BA43" w14:textId="77777777" w:rsidTr="00362E10">
        <w:tc>
          <w:tcPr>
            <w:tcW w:w="5778" w:type="dxa"/>
          </w:tcPr>
          <w:p w14:paraId="42B69955" w14:textId="77777777" w:rsidR="00362E10" w:rsidRPr="00362E10" w:rsidRDefault="00362E10" w:rsidP="00362E10">
            <w:pPr>
              <w:tabs>
                <w:tab w:val="left" w:pos="5040"/>
              </w:tabs>
              <w:jc w:val="right"/>
              <w:rPr>
                <w:color w:val="auto"/>
                <w:sz w:val="16"/>
              </w:rPr>
            </w:pPr>
          </w:p>
        </w:tc>
        <w:tc>
          <w:tcPr>
            <w:tcW w:w="4076" w:type="dxa"/>
          </w:tcPr>
          <w:p w14:paraId="72252F50" w14:textId="77777777" w:rsidR="00362E10" w:rsidRPr="00362E10" w:rsidRDefault="00362E10" w:rsidP="00362E10">
            <w:pPr>
              <w:tabs>
                <w:tab w:val="left" w:pos="5040"/>
              </w:tabs>
              <w:jc w:val="right"/>
              <w:rPr>
                <w:color w:val="auto"/>
                <w:sz w:val="16"/>
              </w:rPr>
            </w:pPr>
            <w:r w:rsidRPr="00362E10">
              <w:rPr>
                <w:color w:val="auto"/>
                <w:sz w:val="16"/>
              </w:rPr>
              <w:t>Утвержден</w:t>
            </w:r>
          </w:p>
          <w:p w14:paraId="1794FD50" w14:textId="77777777" w:rsidR="00362E10" w:rsidRPr="00362E10" w:rsidRDefault="00362E10" w:rsidP="00362E10">
            <w:pPr>
              <w:tabs>
                <w:tab w:val="left" w:pos="5040"/>
              </w:tabs>
              <w:jc w:val="right"/>
              <w:rPr>
                <w:color w:val="auto"/>
                <w:sz w:val="16"/>
              </w:rPr>
            </w:pPr>
            <w:r w:rsidRPr="00362E10">
              <w:rPr>
                <w:color w:val="auto"/>
                <w:sz w:val="16"/>
              </w:rPr>
              <w:t>постановлением администрации</w:t>
            </w:r>
          </w:p>
          <w:p w14:paraId="49C6933E" w14:textId="77777777" w:rsidR="00362E10" w:rsidRPr="00362E10" w:rsidRDefault="00362E10" w:rsidP="00362E10">
            <w:pPr>
              <w:tabs>
                <w:tab w:val="left" w:pos="5040"/>
              </w:tabs>
              <w:jc w:val="right"/>
              <w:rPr>
                <w:color w:val="auto"/>
                <w:sz w:val="16"/>
              </w:rPr>
            </w:pPr>
            <w:r w:rsidRPr="00362E10">
              <w:rPr>
                <w:color w:val="auto"/>
                <w:sz w:val="16"/>
              </w:rPr>
              <w:t>сельского поселения «Зеленец»</w:t>
            </w:r>
          </w:p>
          <w:p w14:paraId="620B9FAB" w14:textId="77777777" w:rsidR="00362E10" w:rsidRPr="00362E10" w:rsidRDefault="00362E10" w:rsidP="00362E10">
            <w:pPr>
              <w:tabs>
                <w:tab w:val="left" w:pos="5040"/>
              </w:tabs>
              <w:jc w:val="right"/>
              <w:rPr>
                <w:color w:val="auto"/>
                <w:sz w:val="16"/>
              </w:rPr>
            </w:pPr>
            <w:r w:rsidRPr="00362E10">
              <w:rPr>
                <w:color w:val="auto"/>
                <w:sz w:val="16"/>
              </w:rPr>
              <w:t xml:space="preserve">16 января 2025 г. № 1/8 </w:t>
            </w:r>
          </w:p>
          <w:p w14:paraId="72F93D68" w14:textId="77777777" w:rsidR="00362E10" w:rsidRPr="00362E10" w:rsidRDefault="00362E10" w:rsidP="00362E10">
            <w:pPr>
              <w:tabs>
                <w:tab w:val="left" w:pos="5040"/>
              </w:tabs>
              <w:jc w:val="right"/>
              <w:rPr>
                <w:color w:val="auto"/>
                <w:sz w:val="16"/>
              </w:rPr>
            </w:pPr>
            <w:r w:rsidRPr="00362E10">
              <w:rPr>
                <w:color w:val="auto"/>
                <w:sz w:val="16"/>
              </w:rPr>
              <w:t>(приложение 1)</w:t>
            </w:r>
          </w:p>
        </w:tc>
      </w:tr>
    </w:tbl>
    <w:p w14:paraId="7CB7835D" w14:textId="77777777" w:rsidR="00362E10" w:rsidRPr="00362E10" w:rsidRDefault="00362E10" w:rsidP="00362E10">
      <w:pPr>
        <w:tabs>
          <w:tab w:val="left" w:pos="5040"/>
        </w:tabs>
        <w:jc w:val="right"/>
        <w:rPr>
          <w:color w:val="auto"/>
          <w:sz w:val="20"/>
        </w:rPr>
      </w:pPr>
    </w:p>
    <w:p w14:paraId="27377DA0" w14:textId="77777777" w:rsidR="00362E10" w:rsidRPr="00362E10" w:rsidRDefault="00362E10" w:rsidP="00362E10">
      <w:pPr>
        <w:jc w:val="both"/>
        <w:rPr>
          <w:rFonts w:eastAsia="Calibri"/>
          <w:color w:val="auto"/>
          <w:szCs w:val="24"/>
        </w:rPr>
      </w:pPr>
    </w:p>
    <w:p w14:paraId="16DB19E7" w14:textId="77777777" w:rsidR="00362E10" w:rsidRPr="00362E10" w:rsidRDefault="00362E10" w:rsidP="00362E10">
      <w:pPr>
        <w:jc w:val="center"/>
        <w:rPr>
          <w:rFonts w:eastAsia="Calibri"/>
          <w:b/>
          <w:color w:val="auto"/>
          <w:sz w:val="16"/>
          <w:szCs w:val="16"/>
        </w:rPr>
      </w:pPr>
      <w:r w:rsidRPr="00362E10">
        <w:rPr>
          <w:rFonts w:eastAsia="Calibri"/>
          <w:b/>
          <w:color w:val="auto"/>
          <w:sz w:val="16"/>
          <w:szCs w:val="16"/>
        </w:rPr>
        <w:t>ПЛАН</w:t>
      </w:r>
    </w:p>
    <w:p w14:paraId="6E7D5DED" w14:textId="77777777" w:rsidR="00362E10" w:rsidRPr="00362E10" w:rsidRDefault="00362E10" w:rsidP="00362E10">
      <w:pPr>
        <w:jc w:val="center"/>
        <w:rPr>
          <w:rFonts w:eastAsia="Calibri"/>
          <w:b/>
          <w:color w:val="auto"/>
          <w:sz w:val="16"/>
          <w:szCs w:val="16"/>
        </w:rPr>
      </w:pPr>
      <w:r w:rsidRPr="00362E10">
        <w:rPr>
          <w:rFonts w:eastAsia="Calibri"/>
          <w:b/>
          <w:color w:val="auto"/>
          <w:sz w:val="16"/>
          <w:szCs w:val="16"/>
        </w:rPr>
        <w:t>работы администрации сельского поселения «Зеленец»,</w:t>
      </w:r>
    </w:p>
    <w:p w14:paraId="5A8930FA" w14:textId="77777777" w:rsidR="00362E10" w:rsidRPr="00362E10" w:rsidRDefault="00362E10" w:rsidP="00362E10">
      <w:pPr>
        <w:jc w:val="center"/>
        <w:rPr>
          <w:rFonts w:eastAsia="Calibri"/>
          <w:b/>
          <w:color w:val="auto"/>
          <w:sz w:val="16"/>
          <w:szCs w:val="16"/>
        </w:rPr>
      </w:pPr>
      <w:proofErr w:type="gramStart"/>
      <w:r w:rsidRPr="00362E10">
        <w:rPr>
          <w:rFonts w:eastAsia="Calibri"/>
          <w:b/>
          <w:color w:val="auto"/>
          <w:sz w:val="16"/>
          <w:szCs w:val="16"/>
        </w:rPr>
        <w:t>направленный</w:t>
      </w:r>
      <w:proofErr w:type="gramEnd"/>
      <w:r w:rsidRPr="00362E10">
        <w:rPr>
          <w:rFonts w:eastAsia="Calibri"/>
          <w:b/>
          <w:color w:val="auto"/>
          <w:sz w:val="16"/>
          <w:szCs w:val="16"/>
        </w:rPr>
        <w:t xml:space="preserve"> на обеспечение пожарной безопасности населённых пунктов в 2025 году</w:t>
      </w:r>
    </w:p>
    <w:p w14:paraId="5C28C59A" w14:textId="77777777" w:rsidR="00362E10" w:rsidRPr="00362E10" w:rsidRDefault="00362E10" w:rsidP="00362E10">
      <w:pPr>
        <w:contextualSpacing/>
        <w:jc w:val="both"/>
        <w:rPr>
          <w:rFonts w:eastAsia="Calibri"/>
          <w:color w:val="auto"/>
          <w:sz w:val="16"/>
          <w:szCs w:val="16"/>
        </w:rPr>
      </w:pPr>
    </w:p>
    <w:p w14:paraId="23319C88" w14:textId="77777777" w:rsidR="00362E10" w:rsidRPr="00362E10" w:rsidRDefault="00362E10" w:rsidP="00362E10">
      <w:pPr>
        <w:contextualSpacing/>
        <w:jc w:val="both"/>
        <w:rPr>
          <w:rFonts w:eastAsia="Calibri"/>
          <w:b/>
          <w:color w:val="auto"/>
          <w:sz w:val="16"/>
          <w:szCs w:val="16"/>
          <w:u w:val="single"/>
        </w:rPr>
      </w:pPr>
      <w:r w:rsidRPr="00362E10">
        <w:rPr>
          <w:rFonts w:eastAsia="Calibri"/>
          <w:b/>
          <w:color w:val="auto"/>
          <w:sz w:val="16"/>
          <w:szCs w:val="16"/>
          <w:u w:val="single"/>
        </w:rPr>
        <w:t>1. Мероприятия в осенний и зимний периоды</w:t>
      </w:r>
    </w:p>
    <w:p w14:paraId="414EE359" w14:textId="77777777" w:rsidR="00362E10" w:rsidRPr="00362E10" w:rsidRDefault="00362E10" w:rsidP="00362E10">
      <w:pPr>
        <w:contextualSpacing/>
        <w:jc w:val="both"/>
        <w:rPr>
          <w:rFonts w:eastAsia="Calibri"/>
          <w:b/>
          <w:color w:val="auto"/>
          <w:sz w:val="16"/>
          <w:szCs w:val="16"/>
          <w:u w:val="single"/>
        </w:rPr>
      </w:pPr>
    </w:p>
    <w:tbl>
      <w:tblPr>
        <w:tblpPr w:leftFromText="180" w:rightFromText="180" w:bottomFromText="200" w:vertAnchor="text" w:tblpX="-67" w:tblpY="1"/>
        <w:tblOverlap w:val="neve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085"/>
        <w:gridCol w:w="2126"/>
        <w:gridCol w:w="1276"/>
      </w:tblGrid>
      <w:tr w:rsidR="00362E10" w:rsidRPr="00362E10" w14:paraId="3C46B732" w14:textId="77777777" w:rsidTr="00362E10">
        <w:tc>
          <w:tcPr>
            <w:tcW w:w="567" w:type="dxa"/>
            <w:tcBorders>
              <w:top w:val="single" w:sz="4" w:space="0" w:color="000000"/>
              <w:left w:val="single" w:sz="4" w:space="0" w:color="000000"/>
              <w:bottom w:val="single" w:sz="4" w:space="0" w:color="000000"/>
              <w:right w:val="single" w:sz="4" w:space="0" w:color="000000"/>
            </w:tcBorders>
            <w:vAlign w:val="center"/>
            <w:hideMark/>
          </w:tcPr>
          <w:p w14:paraId="0A74B449" w14:textId="77777777" w:rsidR="00362E10" w:rsidRPr="00362E10" w:rsidRDefault="00362E10" w:rsidP="00362E10">
            <w:pPr>
              <w:jc w:val="center"/>
              <w:rPr>
                <w:rFonts w:eastAsia="Calibri"/>
                <w:b/>
                <w:color w:val="auto"/>
                <w:sz w:val="16"/>
                <w:szCs w:val="16"/>
              </w:rPr>
            </w:pPr>
            <w:r w:rsidRPr="00362E10">
              <w:rPr>
                <w:rFonts w:eastAsia="Calibri"/>
                <w:b/>
                <w:color w:val="auto"/>
                <w:sz w:val="16"/>
                <w:szCs w:val="16"/>
              </w:rPr>
              <w:t xml:space="preserve">№ </w:t>
            </w:r>
            <w:proofErr w:type="spellStart"/>
            <w:r w:rsidRPr="00362E10">
              <w:rPr>
                <w:rFonts w:eastAsia="Calibri"/>
                <w:b/>
                <w:color w:val="auto"/>
                <w:sz w:val="16"/>
                <w:szCs w:val="16"/>
              </w:rPr>
              <w:t>пп</w:t>
            </w:r>
            <w:proofErr w:type="spellEnd"/>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3A351E06" w14:textId="77777777" w:rsidR="00362E10" w:rsidRPr="00362E10" w:rsidRDefault="00362E10" w:rsidP="00362E10">
            <w:pPr>
              <w:jc w:val="center"/>
              <w:rPr>
                <w:rFonts w:eastAsia="Calibri"/>
                <w:b/>
                <w:color w:val="auto"/>
                <w:sz w:val="16"/>
                <w:szCs w:val="16"/>
              </w:rPr>
            </w:pPr>
            <w:r w:rsidRPr="00362E10">
              <w:rPr>
                <w:rFonts w:eastAsia="Calibri"/>
                <w:b/>
                <w:color w:val="auto"/>
                <w:sz w:val="16"/>
                <w:szCs w:val="16"/>
              </w:rPr>
              <w:t>Наименование мероприятий</w:t>
            </w:r>
          </w:p>
        </w:tc>
        <w:tc>
          <w:tcPr>
            <w:tcW w:w="2126" w:type="dxa"/>
            <w:tcBorders>
              <w:top w:val="single" w:sz="4" w:space="0" w:color="000000"/>
              <w:left w:val="single" w:sz="4" w:space="0" w:color="000000"/>
              <w:bottom w:val="single" w:sz="4" w:space="0" w:color="000000"/>
              <w:right w:val="single" w:sz="4" w:space="0" w:color="000000"/>
            </w:tcBorders>
            <w:hideMark/>
          </w:tcPr>
          <w:p w14:paraId="22CDAD4A" w14:textId="77777777" w:rsidR="00362E10" w:rsidRPr="00362E10" w:rsidRDefault="00362E10" w:rsidP="00362E10">
            <w:pPr>
              <w:jc w:val="center"/>
              <w:rPr>
                <w:rFonts w:eastAsia="Calibri"/>
                <w:b/>
                <w:color w:val="auto"/>
                <w:sz w:val="16"/>
                <w:szCs w:val="16"/>
              </w:rPr>
            </w:pPr>
            <w:r w:rsidRPr="00362E10">
              <w:rPr>
                <w:rFonts w:eastAsia="Calibri"/>
                <w:b/>
                <w:color w:val="auto"/>
                <w:sz w:val="16"/>
                <w:szCs w:val="16"/>
              </w:rPr>
              <w:t>Периоды выполнения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77DB2F2" w14:textId="77777777" w:rsidR="00362E10" w:rsidRPr="00362E10" w:rsidRDefault="00362E10" w:rsidP="00362E10">
            <w:pPr>
              <w:jc w:val="center"/>
              <w:rPr>
                <w:rFonts w:eastAsia="Calibri"/>
                <w:b/>
                <w:color w:val="auto"/>
                <w:sz w:val="16"/>
                <w:szCs w:val="16"/>
              </w:rPr>
            </w:pPr>
            <w:r w:rsidRPr="00362E10">
              <w:rPr>
                <w:rFonts w:eastAsia="Calibri"/>
                <w:b/>
                <w:color w:val="auto"/>
                <w:sz w:val="16"/>
                <w:szCs w:val="16"/>
              </w:rPr>
              <w:t>Организаторы мероприятия</w:t>
            </w:r>
          </w:p>
        </w:tc>
      </w:tr>
      <w:tr w:rsidR="00362E10" w:rsidRPr="00362E10" w14:paraId="636477F5"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7FEEC55D"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1</w:t>
            </w:r>
          </w:p>
        </w:tc>
        <w:tc>
          <w:tcPr>
            <w:tcW w:w="3085" w:type="dxa"/>
            <w:tcBorders>
              <w:top w:val="single" w:sz="4" w:space="0" w:color="000000"/>
              <w:left w:val="single" w:sz="4" w:space="0" w:color="000000"/>
              <w:bottom w:val="single" w:sz="4" w:space="0" w:color="000000"/>
              <w:right w:val="single" w:sz="4" w:space="0" w:color="000000"/>
            </w:tcBorders>
            <w:hideMark/>
          </w:tcPr>
          <w:p w14:paraId="06167694" w14:textId="77777777" w:rsidR="00362E10" w:rsidRPr="00362E10" w:rsidRDefault="00362E10" w:rsidP="00362E10">
            <w:pPr>
              <w:rPr>
                <w:rFonts w:eastAsia="Calibri"/>
                <w:color w:val="auto"/>
                <w:sz w:val="16"/>
                <w:szCs w:val="16"/>
              </w:rPr>
            </w:pPr>
            <w:r w:rsidRPr="00362E10">
              <w:rPr>
                <w:rFonts w:eastAsia="Calibri"/>
                <w:color w:val="auto"/>
                <w:sz w:val="16"/>
                <w:szCs w:val="16"/>
              </w:rPr>
              <w:t>Адресное распространение листовок и памяток на противопожарную тематику  пожарной безопасности в населенных пунктах среди жителей поселения</w:t>
            </w:r>
          </w:p>
        </w:tc>
        <w:tc>
          <w:tcPr>
            <w:tcW w:w="2126" w:type="dxa"/>
            <w:tcBorders>
              <w:top w:val="single" w:sz="4" w:space="0" w:color="000000"/>
              <w:left w:val="single" w:sz="4" w:space="0" w:color="000000"/>
              <w:bottom w:val="single" w:sz="4" w:space="0" w:color="000000"/>
              <w:right w:val="single" w:sz="4" w:space="0" w:color="000000"/>
            </w:tcBorders>
            <w:hideMark/>
          </w:tcPr>
          <w:p w14:paraId="26CFAD8F" w14:textId="77777777" w:rsidR="00362E10" w:rsidRPr="00362E10" w:rsidRDefault="00362E10" w:rsidP="00362E10">
            <w:pPr>
              <w:rPr>
                <w:rFonts w:eastAsia="Calibri"/>
                <w:color w:val="auto"/>
                <w:sz w:val="16"/>
                <w:szCs w:val="16"/>
              </w:rPr>
            </w:pPr>
            <w:r w:rsidRPr="00362E10">
              <w:rPr>
                <w:rFonts w:eastAsia="Calibri"/>
                <w:color w:val="auto"/>
                <w:sz w:val="16"/>
                <w:szCs w:val="16"/>
              </w:rPr>
              <w:t>- при организации собраний в населённых пунктах;</w:t>
            </w:r>
          </w:p>
          <w:p w14:paraId="08421DB8" w14:textId="77777777" w:rsidR="00362E10" w:rsidRPr="00362E10" w:rsidRDefault="00362E10" w:rsidP="00362E10">
            <w:pPr>
              <w:rPr>
                <w:rFonts w:eastAsia="Calibri"/>
                <w:color w:val="auto"/>
                <w:sz w:val="16"/>
                <w:szCs w:val="16"/>
              </w:rPr>
            </w:pPr>
            <w:r w:rsidRPr="00362E10">
              <w:rPr>
                <w:rFonts w:eastAsia="Calibri"/>
                <w:color w:val="auto"/>
                <w:sz w:val="16"/>
                <w:szCs w:val="16"/>
              </w:rPr>
              <w:t xml:space="preserve">- обход частного жилого сектора в рамках </w:t>
            </w:r>
            <w:proofErr w:type="spellStart"/>
            <w:r w:rsidRPr="00362E10">
              <w:rPr>
                <w:rFonts w:eastAsia="Calibri"/>
                <w:color w:val="auto"/>
                <w:sz w:val="16"/>
                <w:szCs w:val="16"/>
              </w:rPr>
              <w:t>похозяйственного</w:t>
            </w:r>
            <w:proofErr w:type="spellEnd"/>
            <w:r w:rsidRPr="00362E10">
              <w:rPr>
                <w:rFonts w:eastAsia="Calibri"/>
                <w:color w:val="auto"/>
                <w:sz w:val="16"/>
                <w:szCs w:val="16"/>
              </w:rPr>
              <w:t xml:space="preserve"> учёта</w:t>
            </w:r>
          </w:p>
        </w:tc>
        <w:tc>
          <w:tcPr>
            <w:tcW w:w="1276" w:type="dxa"/>
            <w:tcBorders>
              <w:top w:val="single" w:sz="4" w:space="0" w:color="000000"/>
              <w:left w:val="single" w:sz="4" w:space="0" w:color="000000"/>
              <w:bottom w:val="single" w:sz="4" w:space="0" w:color="000000"/>
              <w:right w:val="single" w:sz="4" w:space="0" w:color="000000"/>
            </w:tcBorders>
            <w:hideMark/>
          </w:tcPr>
          <w:p w14:paraId="6B7ADC5B"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Администрация</w:t>
            </w:r>
          </w:p>
        </w:tc>
      </w:tr>
      <w:tr w:rsidR="00362E10" w:rsidRPr="00362E10" w14:paraId="28F88221"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205AD73C"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2</w:t>
            </w:r>
          </w:p>
        </w:tc>
        <w:tc>
          <w:tcPr>
            <w:tcW w:w="3085" w:type="dxa"/>
            <w:tcBorders>
              <w:top w:val="single" w:sz="4" w:space="0" w:color="000000"/>
              <w:left w:val="single" w:sz="4" w:space="0" w:color="000000"/>
              <w:bottom w:val="single" w:sz="4" w:space="0" w:color="000000"/>
              <w:right w:val="single" w:sz="4" w:space="0" w:color="000000"/>
            </w:tcBorders>
          </w:tcPr>
          <w:p w14:paraId="57FFDB7B" w14:textId="77777777" w:rsidR="00362E10" w:rsidRPr="00362E10" w:rsidRDefault="00362E10" w:rsidP="00362E10">
            <w:pPr>
              <w:rPr>
                <w:rFonts w:eastAsia="Calibri"/>
                <w:color w:val="auto"/>
                <w:sz w:val="16"/>
                <w:szCs w:val="16"/>
              </w:rPr>
            </w:pPr>
            <w:r w:rsidRPr="00362E10">
              <w:rPr>
                <w:rFonts w:eastAsia="Calibri"/>
                <w:color w:val="auto"/>
                <w:sz w:val="16"/>
                <w:szCs w:val="16"/>
              </w:rPr>
              <w:t>Ревизия источников наружного противопожарного водоснабжения и их утепление в населённых пунктах</w:t>
            </w:r>
          </w:p>
        </w:tc>
        <w:tc>
          <w:tcPr>
            <w:tcW w:w="2126" w:type="dxa"/>
            <w:tcBorders>
              <w:top w:val="single" w:sz="4" w:space="0" w:color="000000"/>
              <w:left w:val="single" w:sz="4" w:space="0" w:color="000000"/>
              <w:bottom w:val="single" w:sz="4" w:space="0" w:color="000000"/>
              <w:right w:val="single" w:sz="4" w:space="0" w:color="000000"/>
            </w:tcBorders>
          </w:tcPr>
          <w:p w14:paraId="0D93F0DA"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октябрь - ноябрь</w:t>
            </w:r>
          </w:p>
        </w:tc>
        <w:tc>
          <w:tcPr>
            <w:tcW w:w="1276" w:type="dxa"/>
            <w:tcBorders>
              <w:top w:val="single" w:sz="4" w:space="0" w:color="000000"/>
              <w:left w:val="single" w:sz="4" w:space="0" w:color="000000"/>
              <w:bottom w:val="single" w:sz="4" w:space="0" w:color="000000"/>
              <w:right w:val="single" w:sz="4" w:space="0" w:color="000000"/>
            </w:tcBorders>
            <w:hideMark/>
          </w:tcPr>
          <w:p w14:paraId="7F8B95A3"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Комиссия администрации по проверке ИНППВ</w:t>
            </w:r>
          </w:p>
        </w:tc>
      </w:tr>
      <w:tr w:rsidR="00362E10" w:rsidRPr="00362E10" w14:paraId="70E65CC6"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60A505D3"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3</w:t>
            </w:r>
          </w:p>
        </w:tc>
        <w:tc>
          <w:tcPr>
            <w:tcW w:w="3085" w:type="dxa"/>
            <w:tcBorders>
              <w:top w:val="single" w:sz="4" w:space="0" w:color="000000"/>
              <w:left w:val="single" w:sz="4" w:space="0" w:color="000000"/>
              <w:bottom w:val="single" w:sz="4" w:space="0" w:color="000000"/>
              <w:right w:val="single" w:sz="4" w:space="0" w:color="000000"/>
            </w:tcBorders>
            <w:hideMark/>
          </w:tcPr>
          <w:p w14:paraId="35DD67B0" w14:textId="77777777" w:rsidR="00362E10" w:rsidRPr="00362E10" w:rsidRDefault="00362E10" w:rsidP="00362E10">
            <w:pPr>
              <w:rPr>
                <w:rFonts w:eastAsia="Calibri"/>
                <w:color w:val="auto"/>
                <w:sz w:val="16"/>
                <w:szCs w:val="16"/>
              </w:rPr>
            </w:pPr>
            <w:r w:rsidRPr="00362E10">
              <w:rPr>
                <w:rFonts w:eastAsia="Calibri"/>
                <w:color w:val="auto"/>
                <w:sz w:val="16"/>
                <w:szCs w:val="16"/>
              </w:rPr>
              <w:t>Направление рекомендаций в адрес председателей СНТ «</w:t>
            </w:r>
            <w:proofErr w:type="spellStart"/>
            <w:r w:rsidRPr="00362E10">
              <w:rPr>
                <w:rFonts w:eastAsia="Calibri"/>
                <w:color w:val="auto"/>
                <w:sz w:val="16"/>
                <w:szCs w:val="16"/>
              </w:rPr>
              <w:t>Тулыс</w:t>
            </w:r>
            <w:proofErr w:type="spellEnd"/>
            <w:r w:rsidRPr="00362E10">
              <w:rPr>
                <w:rFonts w:eastAsia="Calibri"/>
                <w:color w:val="auto"/>
                <w:sz w:val="16"/>
                <w:szCs w:val="16"/>
              </w:rPr>
              <w:t>», СНТ «</w:t>
            </w:r>
            <w:proofErr w:type="spellStart"/>
            <w:r w:rsidRPr="00362E10">
              <w:rPr>
                <w:rFonts w:eastAsia="Calibri"/>
                <w:color w:val="auto"/>
                <w:sz w:val="16"/>
                <w:szCs w:val="16"/>
              </w:rPr>
              <w:t>Зеленчанка</w:t>
            </w:r>
            <w:proofErr w:type="spellEnd"/>
            <w:r w:rsidRPr="00362E10">
              <w:rPr>
                <w:rFonts w:eastAsia="Calibri"/>
                <w:color w:val="auto"/>
                <w:sz w:val="16"/>
                <w:szCs w:val="16"/>
              </w:rPr>
              <w:t>», начальника ДООЛ «Гренада» об обеспечении противопожарного состояния зданий и сооружений, ИНППВ</w:t>
            </w:r>
          </w:p>
        </w:tc>
        <w:tc>
          <w:tcPr>
            <w:tcW w:w="2126" w:type="dxa"/>
            <w:tcBorders>
              <w:top w:val="single" w:sz="4" w:space="0" w:color="000000"/>
              <w:left w:val="single" w:sz="4" w:space="0" w:color="000000"/>
              <w:bottom w:val="single" w:sz="4" w:space="0" w:color="000000"/>
              <w:right w:val="single" w:sz="4" w:space="0" w:color="000000"/>
            </w:tcBorders>
            <w:hideMark/>
          </w:tcPr>
          <w:p w14:paraId="09DFA455"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1 раз в квартал</w:t>
            </w:r>
          </w:p>
        </w:tc>
        <w:tc>
          <w:tcPr>
            <w:tcW w:w="1276" w:type="dxa"/>
            <w:tcBorders>
              <w:top w:val="single" w:sz="4" w:space="0" w:color="000000"/>
              <w:left w:val="single" w:sz="4" w:space="0" w:color="000000"/>
              <w:bottom w:val="single" w:sz="4" w:space="0" w:color="000000"/>
              <w:right w:val="single" w:sz="4" w:space="0" w:color="000000"/>
            </w:tcBorders>
            <w:hideMark/>
          </w:tcPr>
          <w:p w14:paraId="63AFF8BD"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Администрация</w:t>
            </w:r>
          </w:p>
        </w:tc>
      </w:tr>
      <w:tr w:rsidR="00362E10" w:rsidRPr="00362E10" w14:paraId="33DCAD99"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50820A45"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4</w:t>
            </w:r>
          </w:p>
        </w:tc>
        <w:tc>
          <w:tcPr>
            <w:tcW w:w="3085" w:type="dxa"/>
            <w:tcBorders>
              <w:top w:val="single" w:sz="4" w:space="0" w:color="000000"/>
              <w:left w:val="single" w:sz="4" w:space="0" w:color="000000"/>
              <w:bottom w:val="single" w:sz="4" w:space="0" w:color="000000"/>
              <w:right w:val="single" w:sz="4" w:space="0" w:color="000000"/>
            </w:tcBorders>
            <w:hideMark/>
          </w:tcPr>
          <w:p w14:paraId="27D0DA1A" w14:textId="77777777" w:rsidR="00362E10" w:rsidRPr="00362E10" w:rsidRDefault="00362E10" w:rsidP="00362E10">
            <w:pPr>
              <w:rPr>
                <w:rFonts w:eastAsia="Calibri"/>
                <w:color w:val="auto"/>
                <w:sz w:val="16"/>
                <w:szCs w:val="16"/>
              </w:rPr>
            </w:pPr>
            <w:r w:rsidRPr="00362E10">
              <w:rPr>
                <w:rFonts w:eastAsia="Calibri"/>
                <w:color w:val="auto"/>
                <w:sz w:val="16"/>
                <w:szCs w:val="16"/>
              </w:rPr>
              <w:t xml:space="preserve">Направление рекомендаций </w:t>
            </w:r>
            <w:proofErr w:type="gramStart"/>
            <w:r w:rsidRPr="00362E10">
              <w:rPr>
                <w:rFonts w:eastAsia="Calibri"/>
                <w:color w:val="auto"/>
                <w:sz w:val="16"/>
                <w:szCs w:val="16"/>
              </w:rPr>
              <w:t>в адрес руководителей муниципальных учреждений о проверке исправности средств пожаротушения в зданиях с проведением противопожарных инструктажей для персонала</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14:paraId="124BD38A"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1 раз в квартал</w:t>
            </w:r>
          </w:p>
        </w:tc>
        <w:tc>
          <w:tcPr>
            <w:tcW w:w="1276" w:type="dxa"/>
            <w:tcBorders>
              <w:top w:val="single" w:sz="4" w:space="0" w:color="000000"/>
              <w:left w:val="single" w:sz="4" w:space="0" w:color="000000"/>
              <w:bottom w:val="single" w:sz="4" w:space="0" w:color="000000"/>
              <w:right w:val="single" w:sz="4" w:space="0" w:color="000000"/>
            </w:tcBorders>
            <w:hideMark/>
          </w:tcPr>
          <w:p w14:paraId="01FF228A"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Администрация</w:t>
            </w:r>
          </w:p>
        </w:tc>
      </w:tr>
      <w:tr w:rsidR="00362E10" w:rsidRPr="00362E10" w14:paraId="011FA0DD"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33FC9988"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5</w:t>
            </w:r>
          </w:p>
        </w:tc>
        <w:tc>
          <w:tcPr>
            <w:tcW w:w="3085" w:type="dxa"/>
            <w:tcBorders>
              <w:top w:val="single" w:sz="4" w:space="0" w:color="000000"/>
              <w:left w:val="single" w:sz="4" w:space="0" w:color="000000"/>
              <w:bottom w:val="single" w:sz="4" w:space="0" w:color="000000"/>
              <w:right w:val="single" w:sz="4" w:space="0" w:color="000000"/>
            </w:tcBorders>
            <w:hideMark/>
          </w:tcPr>
          <w:p w14:paraId="7C9AC3CE" w14:textId="77777777" w:rsidR="00362E10" w:rsidRPr="00362E10" w:rsidRDefault="00362E10" w:rsidP="00362E10">
            <w:pPr>
              <w:rPr>
                <w:rFonts w:eastAsia="Calibri"/>
                <w:color w:val="auto"/>
                <w:sz w:val="16"/>
                <w:szCs w:val="16"/>
              </w:rPr>
            </w:pPr>
            <w:r w:rsidRPr="00362E10">
              <w:rPr>
                <w:rFonts w:eastAsia="Calibri"/>
                <w:color w:val="auto"/>
                <w:sz w:val="16"/>
                <w:szCs w:val="16"/>
              </w:rPr>
              <w:t>Направление рекомендаций в адрес управляющих компаний ООО «</w:t>
            </w:r>
            <w:proofErr w:type="spellStart"/>
            <w:r w:rsidRPr="00362E10">
              <w:rPr>
                <w:rFonts w:eastAsia="Calibri"/>
                <w:color w:val="auto"/>
                <w:sz w:val="16"/>
                <w:szCs w:val="16"/>
              </w:rPr>
              <w:t>Теплоком</w:t>
            </w:r>
            <w:proofErr w:type="spellEnd"/>
            <w:r w:rsidRPr="00362E10">
              <w:rPr>
                <w:rFonts w:eastAsia="Calibri"/>
                <w:color w:val="auto"/>
                <w:sz w:val="16"/>
                <w:szCs w:val="16"/>
              </w:rPr>
              <w:t xml:space="preserve">» </w:t>
            </w:r>
            <w:proofErr w:type="gramStart"/>
            <w:r w:rsidRPr="00362E10">
              <w:rPr>
                <w:rFonts w:eastAsia="Calibri"/>
                <w:color w:val="auto"/>
                <w:sz w:val="16"/>
                <w:szCs w:val="16"/>
              </w:rPr>
              <w:t>и ООО</w:t>
            </w:r>
            <w:proofErr w:type="gramEnd"/>
            <w:r w:rsidRPr="00362E10">
              <w:rPr>
                <w:rFonts w:eastAsia="Calibri"/>
                <w:color w:val="auto"/>
                <w:sz w:val="16"/>
                <w:szCs w:val="16"/>
              </w:rPr>
              <w:t xml:space="preserve"> «</w:t>
            </w:r>
            <w:proofErr w:type="spellStart"/>
            <w:r w:rsidRPr="00362E10">
              <w:rPr>
                <w:rFonts w:eastAsia="Calibri"/>
                <w:color w:val="auto"/>
                <w:sz w:val="16"/>
                <w:szCs w:val="16"/>
              </w:rPr>
              <w:t>Монтажгрупп</w:t>
            </w:r>
            <w:proofErr w:type="spellEnd"/>
            <w:r w:rsidRPr="00362E10">
              <w:rPr>
                <w:rFonts w:eastAsia="Calibri"/>
                <w:color w:val="auto"/>
                <w:sz w:val="16"/>
                <w:szCs w:val="16"/>
              </w:rPr>
              <w:t xml:space="preserve">» </w:t>
            </w:r>
          </w:p>
          <w:p w14:paraId="5856A807" w14:textId="77777777" w:rsidR="00362E10" w:rsidRPr="00362E10" w:rsidRDefault="00362E10" w:rsidP="00362E10">
            <w:pPr>
              <w:rPr>
                <w:rFonts w:eastAsia="Calibri"/>
                <w:color w:val="auto"/>
                <w:sz w:val="16"/>
                <w:szCs w:val="16"/>
              </w:rPr>
            </w:pPr>
            <w:r w:rsidRPr="00362E10">
              <w:rPr>
                <w:rFonts w:eastAsia="Calibri"/>
                <w:color w:val="auto"/>
                <w:sz w:val="16"/>
                <w:szCs w:val="16"/>
              </w:rPr>
              <w:t xml:space="preserve">о проведении противопожарной пропаганды и инструктажей </w:t>
            </w:r>
          </w:p>
          <w:p w14:paraId="0F78E77E" w14:textId="77777777" w:rsidR="00362E10" w:rsidRPr="00362E10" w:rsidRDefault="00362E10" w:rsidP="00362E10">
            <w:pPr>
              <w:rPr>
                <w:rFonts w:eastAsia="Calibri"/>
                <w:color w:val="auto"/>
                <w:sz w:val="16"/>
                <w:szCs w:val="16"/>
              </w:rPr>
            </w:pPr>
            <w:r w:rsidRPr="00362E10">
              <w:rPr>
                <w:rFonts w:eastAsia="Calibri"/>
                <w:color w:val="auto"/>
                <w:sz w:val="16"/>
                <w:szCs w:val="16"/>
              </w:rPr>
              <w:t>с собственниками жилых помещений МКД</w:t>
            </w:r>
          </w:p>
        </w:tc>
        <w:tc>
          <w:tcPr>
            <w:tcW w:w="2126" w:type="dxa"/>
            <w:tcBorders>
              <w:top w:val="single" w:sz="4" w:space="0" w:color="000000"/>
              <w:left w:val="single" w:sz="4" w:space="0" w:color="000000"/>
              <w:bottom w:val="single" w:sz="4" w:space="0" w:color="000000"/>
              <w:right w:val="single" w:sz="4" w:space="0" w:color="000000"/>
            </w:tcBorders>
            <w:hideMark/>
          </w:tcPr>
          <w:p w14:paraId="2C55832C"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1 раз в квартал</w:t>
            </w:r>
          </w:p>
        </w:tc>
        <w:tc>
          <w:tcPr>
            <w:tcW w:w="1276" w:type="dxa"/>
            <w:tcBorders>
              <w:top w:val="single" w:sz="4" w:space="0" w:color="000000"/>
              <w:left w:val="single" w:sz="4" w:space="0" w:color="000000"/>
              <w:bottom w:val="single" w:sz="4" w:space="0" w:color="000000"/>
              <w:right w:val="single" w:sz="4" w:space="0" w:color="000000"/>
            </w:tcBorders>
            <w:hideMark/>
          </w:tcPr>
          <w:p w14:paraId="679603E0"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Администрация</w:t>
            </w:r>
          </w:p>
        </w:tc>
      </w:tr>
      <w:tr w:rsidR="00362E10" w:rsidRPr="00362E10" w14:paraId="170013EE"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356AF4C2"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6</w:t>
            </w:r>
          </w:p>
        </w:tc>
        <w:tc>
          <w:tcPr>
            <w:tcW w:w="3085" w:type="dxa"/>
            <w:tcBorders>
              <w:top w:val="single" w:sz="4" w:space="0" w:color="000000"/>
              <w:left w:val="single" w:sz="4" w:space="0" w:color="000000"/>
              <w:bottom w:val="single" w:sz="4" w:space="0" w:color="000000"/>
              <w:right w:val="single" w:sz="4" w:space="0" w:color="000000"/>
            </w:tcBorders>
            <w:hideMark/>
          </w:tcPr>
          <w:p w14:paraId="633C9257" w14:textId="77777777" w:rsidR="00362E10" w:rsidRPr="00362E10" w:rsidRDefault="00362E10" w:rsidP="00362E10">
            <w:pPr>
              <w:rPr>
                <w:rFonts w:eastAsia="Calibri"/>
                <w:color w:val="auto"/>
                <w:sz w:val="16"/>
                <w:szCs w:val="16"/>
              </w:rPr>
            </w:pPr>
            <w:r w:rsidRPr="00362E10">
              <w:rPr>
                <w:rFonts w:eastAsia="Calibri"/>
                <w:color w:val="auto"/>
                <w:sz w:val="16"/>
                <w:szCs w:val="16"/>
              </w:rPr>
              <w:t>Организация очистки проездов и подъездных путей в населенных пунктах к ИНППВ от снега в зимнее время</w:t>
            </w:r>
          </w:p>
        </w:tc>
        <w:tc>
          <w:tcPr>
            <w:tcW w:w="2126" w:type="dxa"/>
            <w:tcBorders>
              <w:top w:val="single" w:sz="4" w:space="0" w:color="000000"/>
              <w:left w:val="single" w:sz="4" w:space="0" w:color="000000"/>
              <w:bottom w:val="single" w:sz="4" w:space="0" w:color="000000"/>
              <w:right w:val="single" w:sz="4" w:space="0" w:color="000000"/>
            </w:tcBorders>
            <w:hideMark/>
          </w:tcPr>
          <w:p w14:paraId="25C6ED12"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в течение зимнего периода</w:t>
            </w:r>
          </w:p>
        </w:tc>
        <w:tc>
          <w:tcPr>
            <w:tcW w:w="1276" w:type="dxa"/>
            <w:tcBorders>
              <w:top w:val="single" w:sz="4" w:space="0" w:color="000000"/>
              <w:left w:val="single" w:sz="4" w:space="0" w:color="000000"/>
              <w:bottom w:val="single" w:sz="4" w:space="0" w:color="000000"/>
              <w:right w:val="single" w:sz="4" w:space="0" w:color="000000"/>
            </w:tcBorders>
            <w:hideMark/>
          </w:tcPr>
          <w:p w14:paraId="5B81A0BB"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Администрация</w:t>
            </w:r>
          </w:p>
        </w:tc>
      </w:tr>
      <w:tr w:rsidR="00362E10" w:rsidRPr="00362E10" w14:paraId="36C928CB"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79095DCF"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7</w:t>
            </w:r>
          </w:p>
        </w:tc>
        <w:tc>
          <w:tcPr>
            <w:tcW w:w="3085" w:type="dxa"/>
            <w:tcBorders>
              <w:top w:val="single" w:sz="4" w:space="0" w:color="000000"/>
              <w:left w:val="single" w:sz="4" w:space="0" w:color="000000"/>
              <w:bottom w:val="single" w:sz="4" w:space="0" w:color="000000"/>
              <w:right w:val="single" w:sz="4" w:space="0" w:color="000000"/>
            </w:tcBorders>
            <w:hideMark/>
          </w:tcPr>
          <w:p w14:paraId="7760D1EC" w14:textId="77777777" w:rsidR="00362E10" w:rsidRPr="00362E10" w:rsidRDefault="00362E10" w:rsidP="00362E10">
            <w:pPr>
              <w:rPr>
                <w:rFonts w:eastAsia="Calibri"/>
                <w:color w:val="auto"/>
                <w:sz w:val="16"/>
                <w:szCs w:val="16"/>
              </w:rPr>
            </w:pPr>
            <w:r w:rsidRPr="00362E10">
              <w:rPr>
                <w:rFonts w:eastAsia="Calibri"/>
                <w:color w:val="auto"/>
                <w:sz w:val="16"/>
                <w:szCs w:val="16"/>
              </w:rPr>
              <w:t>Проверка ИНППВ на предмет замерзания</w:t>
            </w:r>
          </w:p>
        </w:tc>
        <w:tc>
          <w:tcPr>
            <w:tcW w:w="2126" w:type="dxa"/>
            <w:tcBorders>
              <w:top w:val="single" w:sz="4" w:space="0" w:color="000000"/>
              <w:left w:val="single" w:sz="4" w:space="0" w:color="000000"/>
              <w:bottom w:val="single" w:sz="4" w:space="0" w:color="000000"/>
              <w:right w:val="single" w:sz="4" w:space="0" w:color="000000"/>
            </w:tcBorders>
            <w:hideMark/>
          </w:tcPr>
          <w:p w14:paraId="58623129"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 xml:space="preserve">ноябрь-март (при аномально низких </w:t>
            </w:r>
            <w:r w:rsidRPr="00362E10">
              <w:rPr>
                <w:rFonts w:eastAsia="Calibri"/>
                <w:color w:val="auto"/>
                <w:sz w:val="16"/>
                <w:szCs w:val="16"/>
              </w:rPr>
              <w:lastRenderedPageBreak/>
              <w:t>температурах)</w:t>
            </w:r>
          </w:p>
        </w:tc>
        <w:tc>
          <w:tcPr>
            <w:tcW w:w="1276" w:type="dxa"/>
            <w:tcBorders>
              <w:top w:val="single" w:sz="4" w:space="0" w:color="000000"/>
              <w:left w:val="single" w:sz="4" w:space="0" w:color="000000"/>
              <w:bottom w:val="single" w:sz="4" w:space="0" w:color="000000"/>
              <w:right w:val="single" w:sz="4" w:space="0" w:color="000000"/>
            </w:tcBorders>
            <w:hideMark/>
          </w:tcPr>
          <w:p w14:paraId="4A04D76C"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lastRenderedPageBreak/>
              <w:t xml:space="preserve">Администрация, пожарная </w:t>
            </w:r>
            <w:r w:rsidRPr="00362E10">
              <w:rPr>
                <w:rFonts w:eastAsia="Calibri"/>
                <w:color w:val="auto"/>
                <w:sz w:val="16"/>
                <w:szCs w:val="16"/>
              </w:rPr>
              <w:lastRenderedPageBreak/>
              <w:t>часть № 116 с. Зеленец</w:t>
            </w:r>
          </w:p>
        </w:tc>
      </w:tr>
      <w:tr w:rsidR="00362E10" w:rsidRPr="00362E10" w14:paraId="7524C5D9"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5E2ED66D"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lastRenderedPageBreak/>
              <w:t>8</w:t>
            </w:r>
          </w:p>
        </w:tc>
        <w:tc>
          <w:tcPr>
            <w:tcW w:w="3085" w:type="dxa"/>
            <w:tcBorders>
              <w:top w:val="single" w:sz="4" w:space="0" w:color="000000"/>
              <w:left w:val="single" w:sz="4" w:space="0" w:color="000000"/>
              <w:bottom w:val="single" w:sz="4" w:space="0" w:color="000000"/>
              <w:right w:val="single" w:sz="4" w:space="0" w:color="000000"/>
            </w:tcBorders>
            <w:hideMark/>
          </w:tcPr>
          <w:p w14:paraId="45E4F5E7" w14:textId="77777777" w:rsidR="00362E10" w:rsidRPr="00362E10" w:rsidRDefault="00362E10" w:rsidP="00362E10">
            <w:pPr>
              <w:rPr>
                <w:rFonts w:eastAsia="Calibri"/>
                <w:color w:val="auto"/>
                <w:sz w:val="16"/>
                <w:szCs w:val="16"/>
              </w:rPr>
            </w:pPr>
            <w:r w:rsidRPr="00362E10">
              <w:rPr>
                <w:rFonts w:eastAsia="Calibri"/>
                <w:color w:val="auto"/>
                <w:sz w:val="16"/>
                <w:szCs w:val="16"/>
              </w:rPr>
              <w:t>Обеспечение в населенных пунктах наличия и исправности сигнальных устройств оповещения людей в случае пожара</w:t>
            </w:r>
          </w:p>
        </w:tc>
        <w:tc>
          <w:tcPr>
            <w:tcW w:w="2126" w:type="dxa"/>
            <w:tcBorders>
              <w:top w:val="single" w:sz="4" w:space="0" w:color="000000"/>
              <w:left w:val="single" w:sz="4" w:space="0" w:color="000000"/>
              <w:bottom w:val="single" w:sz="4" w:space="0" w:color="000000"/>
              <w:right w:val="single" w:sz="4" w:space="0" w:color="000000"/>
            </w:tcBorders>
            <w:hideMark/>
          </w:tcPr>
          <w:p w14:paraId="7BBA84BE"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ноябрь</w:t>
            </w:r>
          </w:p>
        </w:tc>
        <w:tc>
          <w:tcPr>
            <w:tcW w:w="1276" w:type="dxa"/>
            <w:tcBorders>
              <w:top w:val="single" w:sz="4" w:space="0" w:color="000000"/>
              <w:left w:val="single" w:sz="4" w:space="0" w:color="000000"/>
              <w:bottom w:val="single" w:sz="4" w:space="0" w:color="000000"/>
              <w:right w:val="single" w:sz="4" w:space="0" w:color="000000"/>
            </w:tcBorders>
            <w:hideMark/>
          </w:tcPr>
          <w:p w14:paraId="3D836775"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Администрация, старосты населённых пунктов (по согласованию)</w:t>
            </w:r>
          </w:p>
        </w:tc>
      </w:tr>
      <w:tr w:rsidR="00362E10" w:rsidRPr="00362E10" w14:paraId="4B241514"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1EC70793"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9</w:t>
            </w:r>
          </w:p>
        </w:tc>
        <w:tc>
          <w:tcPr>
            <w:tcW w:w="3085" w:type="dxa"/>
            <w:tcBorders>
              <w:top w:val="single" w:sz="4" w:space="0" w:color="000000"/>
              <w:left w:val="single" w:sz="4" w:space="0" w:color="000000"/>
              <w:bottom w:val="single" w:sz="4" w:space="0" w:color="000000"/>
              <w:right w:val="single" w:sz="4" w:space="0" w:color="000000"/>
            </w:tcBorders>
            <w:hideMark/>
          </w:tcPr>
          <w:p w14:paraId="547A620D" w14:textId="77777777" w:rsidR="00362E10" w:rsidRPr="00362E10" w:rsidRDefault="00362E10" w:rsidP="00362E10">
            <w:pPr>
              <w:rPr>
                <w:rFonts w:eastAsia="Calibri"/>
                <w:color w:val="auto"/>
                <w:sz w:val="16"/>
                <w:szCs w:val="16"/>
              </w:rPr>
            </w:pPr>
            <w:r w:rsidRPr="00362E10">
              <w:rPr>
                <w:rFonts w:eastAsia="Calibri"/>
                <w:color w:val="auto"/>
                <w:sz w:val="16"/>
                <w:szCs w:val="16"/>
              </w:rPr>
              <w:t>Организация дежурства ответственных должностных лиц и сотрудников при проведении новогодних мероприятий на объектах с массовым пребыванием людей</w:t>
            </w:r>
          </w:p>
        </w:tc>
        <w:tc>
          <w:tcPr>
            <w:tcW w:w="2126" w:type="dxa"/>
            <w:tcBorders>
              <w:top w:val="single" w:sz="4" w:space="0" w:color="000000"/>
              <w:left w:val="single" w:sz="4" w:space="0" w:color="000000"/>
              <w:bottom w:val="single" w:sz="4" w:space="0" w:color="000000"/>
              <w:right w:val="single" w:sz="4" w:space="0" w:color="000000"/>
            </w:tcBorders>
            <w:hideMark/>
          </w:tcPr>
          <w:p w14:paraId="761069C8"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с 31 декабря</w:t>
            </w:r>
          </w:p>
          <w:p w14:paraId="6EB70E6C"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по 10 января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FB12D4E" w14:textId="77777777" w:rsidR="00362E10" w:rsidRPr="00362E10" w:rsidRDefault="00362E10" w:rsidP="00362E10">
            <w:pPr>
              <w:rPr>
                <w:rFonts w:eastAsia="Calibri"/>
                <w:color w:val="auto"/>
                <w:sz w:val="16"/>
                <w:szCs w:val="16"/>
              </w:rPr>
            </w:pPr>
            <w:r w:rsidRPr="00362E10">
              <w:rPr>
                <w:rFonts w:eastAsia="Calibri"/>
                <w:color w:val="auto"/>
                <w:sz w:val="16"/>
                <w:szCs w:val="16"/>
              </w:rPr>
              <w:t>Администрация, муниципальные учреждения, предприятия и организации (по согласованию)</w:t>
            </w:r>
          </w:p>
        </w:tc>
      </w:tr>
      <w:tr w:rsidR="00362E10" w:rsidRPr="00362E10" w14:paraId="7EAB38B8"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424970F7"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10</w:t>
            </w:r>
          </w:p>
        </w:tc>
        <w:tc>
          <w:tcPr>
            <w:tcW w:w="3085" w:type="dxa"/>
            <w:tcBorders>
              <w:top w:val="single" w:sz="4" w:space="0" w:color="000000"/>
              <w:left w:val="single" w:sz="4" w:space="0" w:color="000000"/>
              <w:bottom w:val="single" w:sz="4" w:space="0" w:color="000000"/>
              <w:right w:val="single" w:sz="4" w:space="0" w:color="000000"/>
            </w:tcBorders>
            <w:hideMark/>
          </w:tcPr>
          <w:p w14:paraId="167F7F43" w14:textId="77777777" w:rsidR="00362E10" w:rsidRPr="00362E10" w:rsidRDefault="00362E10" w:rsidP="00362E10">
            <w:pPr>
              <w:rPr>
                <w:rFonts w:eastAsia="Calibri"/>
                <w:color w:val="auto"/>
                <w:sz w:val="16"/>
                <w:szCs w:val="16"/>
              </w:rPr>
            </w:pPr>
            <w:r w:rsidRPr="00362E10">
              <w:rPr>
                <w:rFonts w:eastAsia="Calibri"/>
                <w:color w:val="auto"/>
                <w:sz w:val="16"/>
                <w:szCs w:val="16"/>
              </w:rPr>
              <w:t>Организация размещения в средствах массовой информации публикаций по пропаганде мер пожарной безопасности (с учетом специфики осенне-зимнего периода) при устройстве новогодних елок и проведении мероприятий с массовым пребыванием людей</w:t>
            </w:r>
          </w:p>
        </w:tc>
        <w:tc>
          <w:tcPr>
            <w:tcW w:w="2126" w:type="dxa"/>
            <w:tcBorders>
              <w:top w:val="single" w:sz="4" w:space="0" w:color="000000"/>
              <w:left w:val="single" w:sz="4" w:space="0" w:color="000000"/>
              <w:bottom w:val="single" w:sz="4" w:space="0" w:color="000000"/>
              <w:right w:val="single" w:sz="4" w:space="0" w:color="000000"/>
            </w:tcBorders>
            <w:hideMark/>
          </w:tcPr>
          <w:p w14:paraId="3441E46A"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в течение календарного года</w:t>
            </w:r>
          </w:p>
        </w:tc>
        <w:tc>
          <w:tcPr>
            <w:tcW w:w="1276" w:type="dxa"/>
            <w:tcBorders>
              <w:top w:val="single" w:sz="4" w:space="0" w:color="000000"/>
              <w:left w:val="single" w:sz="4" w:space="0" w:color="000000"/>
              <w:bottom w:val="single" w:sz="4" w:space="0" w:color="000000"/>
              <w:right w:val="single" w:sz="4" w:space="0" w:color="000000"/>
            </w:tcBorders>
            <w:hideMark/>
          </w:tcPr>
          <w:p w14:paraId="5EE47D63"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Администрация</w:t>
            </w:r>
          </w:p>
        </w:tc>
      </w:tr>
      <w:tr w:rsidR="00362E10" w:rsidRPr="00362E10" w14:paraId="6A3D9629"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09ABF16B"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11</w:t>
            </w:r>
          </w:p>
        </w:tc>
        <w:tc>
          <w:tcPr>
            <w:tcW w:w="3085" w:type="dxa"/>
            <w:tcBorders>
              <w:top w:val="single" w:sz="4" w:space="0" w:color="000000"/>
              <w:left w:val="single" w:sz="4" w:space="0" w:color="000000"/>
              <w:bottom w:val="single" w:sz="4" w:space="0" w:color="000000"/>
              <w:right w:val="single" w:sz="4" w:space="0" w:color="000000"/>
            </w:tcBorders>
          </w:tcPr>
          <w:p w14:paraId="2459520A" w14:textId="77777777" w:rsidR="00362E10" w:rsidRPr="00362E10" w:rsidRDefault="00362E10" w:rsidP="00362E10">
            <w:pPr>
              <w:rPr>
                <w:color w:val="auto"/>
                <w:sz w:val="16"/>
                <w:szCs w:val="16"/>
              </w:rPr>
            </w:pPr>
            <w:r w:rsidRPr="00362E10">
              <w:rPr>
                <w:color w:val="auto"/>
                <w:sz w:val="16"/>
                <w:szCs w:val="16"/>
              </w:rPr>
              <w:t>Оказание содействия при проведении разъяснительной работы среди учащихся общеобразовательных школ о правилах пожарной безопасности в период новогодних мероприятий и правилах пользования пиротехническими изделиями</w:t>
            </w:r>
          </w:p>
          <w:p w14:paraId="11AD1E01" w14:textId="77777777" w:rsidR="00362E10" w:rsidRPr="00362E10" w:rsidRDefault="00362E10" w:rsidP="00362E10">
            <w:pPr>
              <w:rPr>
                <w:color w:val="auto"/>
                <w:sz w:val="16"/>
                <w:szCs w:val="16"/>
              </w:rPr>
            </w:pPr>
            <w:r w:rsidRPr="00362E10">
              <w:rPr>
                <w:color w:val="auto"/>
                <w:sz w:val="16"/>
                <w:szCs w:val="16"/>
              </w:rPr>
              <w:t>Размещение противопожарной наглядной агитации на стендах в образовательных учреждениях</w:t>
            </w:r>
          </w:p>
        </w:tc>
        <w:tc>
          <w:tcPr>
            <w:tcW w:w="2126" w:type="dxa"/>
            <w:tcBorders>
              <w:top w:val="single" w:sz="4" w:space="0" w:color="000000"/>
              <w:left w:val="single" w:sz="4" w:space="0" w:color="000000"/>
              <w:bottom w:val="single" w:sz="4" w:space="0" w:color="000000"/>
              <w:right w:val="single" w:sz="4" w:space="0" w:color="000000"/>
            </w:tcBorders>
            <w:hideMark/>
          </w:tcPr>
          <w:p w14:paraId="3964D412"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декабрь</w:t>
            </w:r>
          </w:p>
        </w:tc>
        <w:tc>
          <w:tcPr>
            <w:tcW w:w="1276" w:type="dxa"/>
            <w:tcBorders>
              <w:top w:val="single" w:sz="4" w:space="0" w:color="000000"/>
              <w:left w:val="single" w:sz="4" w:space="0" w:color="000000"/>
              <w:bottom w:val="single" w:sz="4" w:space="0" w:color="000000"/>
              <w:right w:val="single" w:sz="4" w:space="0" w:color="000000"/>
            </w:tcBorders>
            <w:hideMark/>
          </w:tcPr>
          <w:p w14:paraId="6C2889DB"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Администрация, муниципальные учреждения, предприятия и организаци</w:t>
            </w:r>
            <w:proofErr w:type="gramStart"/>
            <w:r w:rsidRPr="00362E10">
              <w:rPr>
                <w:rFonts w:eastAsia="Calibri"/>
                <w:color w:val="auto"/>
                <w:sz w:val="16"/>
                <w:szCs w:val="16"/>
              </w:rPr>
              <w:t>и(</w:t>
            </w:r>
            <w:proofErr w:type="gramEnd"/>
            <w:r w:rsidRPr="00362E10">
              <w:rPr>
                <w:rFonts w:eastAsia="Calibri"/>
                <w:color w:val="auto"/>
                <w:sz w:val="16"/>
                <w:szCs w:val="16"/>
              </w:rPr>
              <w:t>по согласованию)</w:t>
            </w:r>
          </w:p>
        </w:tc>
      </w:tr>
      <w:tr w:rsidR="00362E10" w:rsidRPr="00362E10" w14:paraId="32107BA7" w14:textId="77777777" w:rsidTr="00362E10">
        <w:tc>
          <w:tcPr>
            <w:tcW w:w="567" w:type="dxa"/>
            <w:tcBorders>
              <w:top w:val="single" w:sz="4" w:space="0" w:color="000000"/>
              <w:left w:val="single" w:sz="4" w:space="0" w:color="000000"/>
              <w:bottom w:val="single" w:sz="4" w:space="0" w:color="000000"/>
              <w:right w:val="single" w:sz="4" w:space="0" w:color="000000"/>
            </w:tcBorders>
            <w:hideMark/>
          </w:tcPr>
          <w:p w14:paraId="57B6899F"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12</w:t>
            </w:r>
          </w:p>
        </w:tc>
        <w:tc>
          <w:tcPr>
            <w:tcW w:w="3085" w:type="dxa"/>
            <w:tcBorders>
              <w:top w:val="single" w:sz="4" w:space="0" w:color="000000"/>
              <w:left w:val="single" w:sz="4" w:space="0" w:color="000000"/>
              <w:bottom w:val="single" w:sz="4" w:space="0" w:color="000000"/>
              <w:right w:val="single" w:sz="4" w:space="0" w:color="000000"/>
            </w:tcBorders>
            <w:hideMark/>
          </w:tcPr>
          <w:p w14:paraId="10CA73BA" w14:textId="77777777" w:rsidR="00362E10" w:rsidRPr="00362E10" w:rsidRDefault="00362E10" w:rsidP="00362E10">
            <w:pPr>
              <w:rPr>
                <w:color w:val="auto"/>
                <w:sz w:val="16"/>
                <w:szCs w:val="16"/>
              </w:rPr>
            </w:pPr>
            <w:r w:rsidRPr="00362E10">
              <w:rPr>
                <w:rFonts w:eastAsia="Calibri"/>
                <w:color w:val="auto"/>
                <w:sz w:val="16"/>
                <w:szCs w:val="16"/>
              </w:rPr>
              <w:t xml:space="preserve">Содержание уличной сети в населённых пунктах, в </w:t>
            </w:r>
            <w:proofErr w:type="spellStart"/>
            <w:r w:rsidRPr="00362E10">
              <w:rPr>
                <w:rFonts w:eastAsia="Calibri"/>
                <w:color w:val="auto"/>
                <w:sz w:val="16"/>
                <w:szCs w:val="16"/>
              </w:rPr>
              <w:t>т.ч</w:t>
            </w:r>
            <w:proofErr w:type="spellEnd"/>
            <w:r w:rsidRPr="00362E10">
              <w:rPr>
                <w:rFonts w:eastAsia="Calibri"/>
                <w:color w:val="auto"/>
                <w:sz w:val="16"/>
                <w:szCs w:val="16"/>
              </w:rPr>
              <w:t>. для беспрепятственного проезда пожарной техники к месту пожара и ИНППВ</w:t>
            </w:r>
          </w:p>
        </w:tc>
        <w:tc>
          <w:tcPr>
            <w:tcW w:w="2126" w:type="dxa"/>
            <w:tcBorders>
              <w:top w:val="single" w:sz="4" w:space="0" w:color="000000"/>
              <w:left w:val="single" w:sz="4" w:space="0" w:color="000000"/>
              <w:bottom w:val="single" w:sz="4" w:space="0" w:color="000000"/>
              <w:right w:val="single" w:sz="4" w:space="0" w:color="000000"/>
            </w:tcBorders>
            <w:hideMark/>
          </w:tcPr>
          <w:p w14:paraId="41C66DAD"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в течение зимнего периода</w:t>
            </w:r>
          </w:p>
        </w:tc>
        <w:tc>
          <w:tcPr>
            <w:tcW w:w="1276" w:type="dxa"/>
            <w:tcBorders>
              <w:top w:val="single" w:sz="4" w:space="0" w:color="000000"/>
              <w:left w:val="single" w:sz="4" w:space="0" w:color="000000"/>
              <w:bottom w:val="single" w:sz="4" w:space="0" w:color="000000"/>
              <w:right w:val="single" w:sz="4" w:space="0" w:color="000000"/>
            </w:tcBorders>
            <w:hideMark/>
          </w:tcPr>
          <w:p w14:paraId="746A6E25"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Администрация, балансодержатели ИНППВ</w:t>
            </w:r>
          </w:p>
        </w:tc>
      </w:tr>
    </w:tbl>
    <w:p w14:paraId="3D647309" w14:textId="77777777" w:rsidR="00362E10" w:rsidRPr="00362E10" w:rsidRDefault="00362E10" w:rsidP="00362E10">
      <w:pPr>
        <w:contextualSpacing/>
        <w:jc w:val="both"/>
        <w:rPr>
          <w:rFonts w:eastAsia="Calibri"/>
          <w:b/>
          <w:color w:val="auto"/>
          <w:sz w:val="16"/>
          <w:szCs w:val="16"/>
          <w:u w:val="single"/>
        </w:rPr>
      </w:pPr>
      <w:r w:rsidRPr="00362E10">
        <w:rPr>
          <w:rFonts w:eastAsia="Calibri"/>
          <w:b/>
          <w:color w:val="auto"/>
          <w:sz w:val="16"/>
          <w:szCs w:val="16"/>
          <w:u w:val="single"/>
        </w:rPr>
        <w:t>2. Мероприятия в весенний и летний периоды</w:t>
      </w:r>
    </w:p>
    <w:p w14:paraId="519DF10B" w14:textId="77777777" w:rsidR="00362E10" w:rsidRPr="00362E10" w:rsidRDefault="00362E10" w:rsidP="00362E10">
      <w:pPr>
        <w:rPr>
          <w:rFonts w:eastAsia="Calibri"/>
          <w:color w:val="auto"/>
          <w:sz w:val="16"/>
          <w:szCs w:val="16"/>
        </w:rPr>
      </w:pPr>
    </w:p>
    <w:tbl>
      <w:tblPr>
        <w:tblStyle w:val="250"/>
        <w:tblW w:w="7088" w:type="dxa"/>
        <w:tblInd w:w="-34" w:type="dxa"/>
        <w:tblLayout w:type="fixed"/>
        <w:tblLook w:val="01E0" w:firstRow="1" w:lastRow="1" w:firstColumn="1" w:lastColumn="1" w:noHBand="0" w:noVBand="0"/>
      </w:tblPr>
      <w:tblGrid>
        <w:gridCol w:w="568"/>
        <w:gridCol w:w="3118"/>
        <w:gridCol w:w="1985"/>
        <w:gridCol w:w="1417"/>
      </w:tblGrid>
      <w:tr w:rsidR="00362E10" w:rsidRPr="00362E10" w14:paraId="52FB713F" w14:textId="77777777" w:rsidTr="00362E10">
        <w:tc>
          <w:tcPr>
            <w:tcW w:w="568" w:type="dxa"/>
            <w:tcBorders>
              <w:top w:val="single" w:sz="4" w:space="0" w:color="auto"/>
              <w:left w:val="single" w:sz="4" w:space="0" w:color="auto"/>
              <w:bottom w:val="single" w:sz="4" w:space="0" w:color="auto"/>
              <w:right w:val="single" w:sz="4" w:space="0" w:color="auto"/>
            </w:tcBorders>
            <w:hideMark/>
          </w:tcPr>
          <w:p w14:paraId="3335057E" w14:textId="77777777" w:rsidR="00362E10" w:rsidRPr="00362E10" w:rsidRDefault="00362E10" w:rsidP="00362E10">
            <w:pPr>
              <w:jc w:val="center"/>
              <w:rPr>
                <w:rFonts w:eastAsia="Calibri"/>
                <w:b/>
                <w:color w:val="auto"/>
                <w:sz w:val="16"/>
                <w:szCs w:val="16"/>
              </w:rPr>
            </w:pPr>
            <w:r w:rsidRPr="00362E10">
              <w:rPr>
                <w:rFonts w:eastAsia="Calibri"/>
                <w:b/>
                <w:color w:val="auto"/>
                <w:sz w:val="16"/>
                <w:szCs w:val="16"/>
              </w:rPr>
              <w:t xml:space="preserve">№ </w:t>
            </w:r>
            <w:proofErr w:type="spellStart"/>
            <w:r w:rsidRPr="00362E10">
              <w:rPr>
                <w:rFonts w:eastAsia="Calibri"/>
                <w:b/>
                <w:color w:val="auto"/>
                <w:sz w:val="16"/>
                <w:szCs w:val="16"/>
              </w:rPr>
              <w:t>пп</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14208C17" w14:textId="77777777" w:rsidR="00362E10" w:rsidRPr="00362E10" w:rsidRDefault="00362E10" w:rsidP="00362E10">
            <w:pPr>
              <w:rPr>
                <w:rFonts w:eastAsia="Calibri"/>
                <w:b/>
                <w:color w:val="auto"/>
                <w:sz w:val="16"/>
                <w:szCs w:val="16"/>
              </w:rPr>
            </w:pPr>
            <w:r w:rsidRPr="00362E10">
              <w:rPr>
                <w:rFonts w:eastAsia="Calibri"/>
                <w:b/>
                <w:color w:val="auto"/>
                <w:sz w:val="16"/>
                <w:szCs w:val="16"/>
              </w:rPr>
              <w:t>Мероприятие</w:t>
            </w:r>
          </w:p>
        </w:tc>
        <w:tc>
          <w:tcPr>
            <w:tcW w:w="1985" w:type="dxa"/>
            <w:tcBorders>
              <w:top w:val="single" w:sz="4" w:space="0" w:color="auto"/>
              <w:left w:val="single" w:sz="4" w:space="0" w:color="auto"/>
              <w:bottom w:val="single" w:sz="4" w:space="0" w:color="auto"/>
              <w:right w:val="single" w:sz="4" w:space="0" w:color="auto"/>
            </w:tcBorders>
            <w:hideMark/>
          </w:tcPr>
          <w:p w14:paraId="3FAB159D" w14:textId="77777777" w:rsidR="00362E10" w:rsidRPr="00362E10" w:rsidRDefault="00362E10" w:rsidP="00362E10">
            <w:pPr>
              <w:jc w:val="center"/>
              <w:rPr>
                <w:rFonts w:eastAsia="Calibri"/>
                <w:b/>
                <w:color w:val="auto"/>
                <w:sz w:val="16"/>
                <w:szCs w:val="16"/>
              </w:rPr>
            </w:pPr>
            <w:r w:rsidRPr="00362E10">
              <w:rPr>
                <w:rFonts w:eastAsia="Calibri"/>
                <w:b/>
                <w:color w:val="auto"/>
                <w:sz w:val="16"/>
                <w:szCs w:val="16"/>
              </w:rPr>
              <w:t>Срок исполнения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68F7E9" w14:textId="77777777" w:rsidR="00362E10" w:rsidRPr="00362E10" w:rsidRDefault="00362E10" w:rsidP="00362E10">
            <w:pPr>
              <w:jc w:val="center"/>
              <w:rPr>
                <w:rFonts w:eastAsia="Calibri"/>
                <w:b/>
                <w:color w:val="auto"/>
                <w:sz w:val="16"/>
                <w:szCs w:val="16"/>
              </w:rPr>
            </w:pPr>
            <w:r w:rsidRPr="00362E10">
              <w:rPr>
                <w:rFonts w:eastAsia="Calibri"/>
                <w:b/>
                <w:color w:val="auto"/>
                <w:sz w:val="16"/>
                <w:szCs w:val="16"/>
              </w:rPr>
              <w:t>Привлеченные силы</w:t>
            </w:r>
          </w:p>
        </w:tc>
      </w:tr>
      <w:tr w:rsidR="00362E10" w:rsidRPr="00362E10" w14:paraId="4FFC9E02" w14:textId="77777777" w:rsidTr="00362E10">
        <w:tc>
          <w:tcPr>
            <w:tcW w:w="568" w:type="dxa"/>
            <w:tcBorders>
              <w:top w:val="single" w:sz="4" w:space="0" w:color="auto"/>
              <w:left w:val="single" w:sz="4" w:space="0" w:color="auto"/>
              <w:bottom w:val="single" w:sz="4" w:space="0" w:color="auto"/>
              <w:right w:val="single" w:sz="4" w:space="0" w:color="auto"/>
            </w:tcBorders>
            <w:hideMark/>
          </w:tcPr>
          <w:p w14:paraId="1334624B"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1</w:t>
            </w:r>
          </w:p>
        </w:tc>
        <w:tc>
          <w:tcPr>
            <w:tcW w:w="3118" w:type="dxa"/>
            <w:tcBorders>
              <w:top w:val="single" w:sz="4" w:space="0" w:color="auto"/>
              <w:left w:val="single" w:sz="4" w:space="0" w:color="auto"/>
              <w:bottom w:val="single" w:sz="4" w:space="0" w:color="auto"/>
              <w:right w:val="single" w:sz="4" w:space="0" w:color="auto"/>
            </w:tcBorders>
            <w:hideMark/>
          </w:tcPr>
          <w:p w14:paraId="5BAB9A01" w14:textId="77777777" w:rsidR="00362E10" w:rsidRPr="00362E10" w:rsidRDefault="00362E10" w:rsidP="00362E10">
            <w:pPr>
              <w:rPr>
                <w:rFonts w:eastAsia="Calibri"/>
                <w:color w:val="auto"/>
                <w:sz w:val="16"/>
                <w:szCs w:val="16"/>
              </w:rPr>
            </w:pPr>
            <w:proofErr w:type="gramStart"/>
            <w:r w:rsidRPr="00362E10">
              <w:rPr>
                <w:rFonts w:eastAsia="Calibri"/>
                <w:color w:val="auto"/>
                <w:sz w:val="16"/>
                <w:szCs w:val="16"/>
              </w:rPr>
              <w:t>Совместная работа с сотрудниками МЧС по определению участков территории поселения, где возможен переброс огня от «верхового» лесного пожара на жилой сектор в населённых пунктах</w:t>
            </w:r>
            <w:proofErr w:type="gramEnd"/>
          </w:p>
        </w:tc>
        <w:tc>
          <w:tcPr>
            <w:tcW w:w="1985" w:type="dxa"/>
            <w:tcBorders>
              <w:top w:val="single" w:sz="4" w:space="0" w:color="auto"/>
              <w:left w:val="single" w:sz="4" w:space="0" w:color="auto"/>
              <w:bottom w:val="single" w:sz="4" w:space="0" w:color="auto"/>
              <w:right w:val="single" w:sz="4" w:space="0" w:color="auto"/>
            </w:tcBorders>
            <w:hideMark/>
          </w:tcPr>
          <w:p w14:paraId="6140127F"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до начала пожароопасного сезона</w:t>
            </w:r>
          </w:p>
        </w:tc>
        <w:tc>
          <w:tcPr>
            <w:tcW w:w="1417" w:type="dxa"/>
            <w:tcBorders>
              <w:top w:val="single" w:sz="4" w:space="0" w:color="auto"/>
              <w:left w:val="single" w:sz="4" w:space="0" w:color="auto"/>
              <w:bottom w:val="single" w:sz="4" w:space="0" w:color="auto"/>
              <w:right w:val="single" w:sz="4" w:space="0" w:color="auto"/>
            </w:tcBorders>
          </w:tcPr>
          <w:p w14:paraId="72126ED2"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 xml:space="preserve">Администрация, </w:t>
            </w:r>
          </w:p>
          <w:p w14:paraId="48326294" w14:textId="77777777" w:rsidR="00362E10" w:rsidRPr="00362E10" w:rsidRDefault="00362E10" w:rsidP="00362E10">
            <w:pPr>
              <w:jc w:val="both"/>
              <w:rPr>
                <w:rFonts w:eastAsia="Calibri"/>
                <w:color w:val="auto"/>
                <w:sz w:val="16"/>
                <w:szCs w:val="16"/>
              </w:rPr>
            </w:pPr>
            <w:proofErr w:type="gramStart"/>
            <w:r w:rsidRPr="00362E10">
              <w:rPr>
                <w:rFonts w:eastAsia="Calibri"/>
                <w:color w:val="auto"/>
                <w:sz w:val="16"/>
                <w:szCs w:val="16"/>
              </w:rPr>
              <w:t>Сотрудники ПЧ-116 (по согласованию), члены добровольного пожарного формирования поселения по согласованию)</w:t>
            </w:r>
            <w:proofErr w:type="gramEnd"/>
          </w:p>
        </w:tc>
      </w:tr>
      <w:tr w:rsidR="00362E10" w:rsidRPr="00362E10" w14:paraId="246FB8F8" w14:textId="77777777" w:rsidTr="00362E10">
        <w:tc>
          <w:tcPr>
            <w:tcW w:w="568" w:type="dxa"/>
            <w:tcBorders>
              <w:top w:val="single" w:sz="4" w:space="0" w:color="auto"/>
              <w:left w:val="single" w:sz="4" w:space="0" w:color="auto"/>
              <w:bottom w:val="single" w:sz="4" w:space="0" w:color="auto"/>
              <w:right w:val="single" w:sz="4" w:space="0" w:color="auto"/>
            </w:tcBorders>
            <w:hideMark/>
          </w:tcPr>
          <w:p w14:paraId="29468F31"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14:paraId="12F003D3" w14:textId="77777777" w:rsidR="00362E10" w:rsidRPr="00362E10" w:rsidRDefault="00362E10" w:rsidP="00362E10">
            <w:pPr>
              <w:rPr>
                <w:rFonts w:eastAsia="Calibri"/>
                <w:color w:val="auto"/>
                <w:sz w:val="16"/>
                <w:szCs w:val="16"/>
              </w:rPr>
            </w:pPr>
            <w:r w:rsidRPr="00362E10">
              <w:rPr>
                <w:rFonts w:eastAsia="Calibri"/>
                <w:color w:val="auto"/>
                <w:sz w:val="16"/>
                <w:szCs w:val="16"/>
              </w:rPr>
              <w:t>Информирование владельцев, арендаторов сельскохозяйственных полей о необходимости проведения своевременных противопожарных мероприятий</w:t>
            </w:r>
          </w:p>
        </w:tc>
        <w:tc>
          <w:tcPr>
            <w:tcW w:w="1985" w:type="dxa"/>
            <w:tcBorders>
              <w:top w:val="single" w:sz="4" w:space="0" w:color="auto"/>
              <w:left w:val="single" w:sz="4" w:space="0" w:color="auto"/>
              <w:bottom w:val="single" w:sz="4" w:space="0" w:color="auto"/>
              <w:right w:val="single" w:sz="4" w:space="0" w:color="auto"/>
            </w:tcBorders>
            <w:hideMark/>
          </w:tcPr>
          <w:p w14:paraId="1CCF71E6"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до начала пожароопасного сезона</w:t>
            </w:r>
          </w:p>
        </w:tc>
        <w:tc>
          <w:tcPr>
            <w:tcW w:w="1417" w:type="dxa"/>
            <w:tcBorders>
              <w:top w:val="single" w:sz="4" w:space="0" w:color="auto"/>
              <w:left w:val="single" w:sz="4" w:space="0" w:color="auto"/>
              <w:bottom w:val="single" w:sz="4" w:space="0" w:color="auto"/>
              <w:right w:val="single" w:sz="4" w:space="0" w:color="auto"/>
            </w:tcBorders>
          </w:tcPr>
          <w:p w14:paraId="5D513987"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Администрация,</w:t>
            </w:r>
          </w:p>
          <w:p w14:paraId="1018D9FF"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члены добровольного пожарного формирования поселения (по согласованию)</w:t>
            </w:r>
          </w:p>
        </w:tc>
      </w:tr>
      <w:tr w:rsidR="00362E10" w:rsidRPr="00362E10" w14:paraId="29642A6B" w14:textId="77777777" w:rsidTr="00362E10">
        <w:tc>
          <w:tcPr>
            <w:tcW w:w="568" w:type="dxa"/>
            <w:tcBorders>
              <w:top w:val="single" w:sz="4" w:space="0" w:color="auto"/>
              <w:left w:val="single" w:sz="4" w:space="0" w:color="auto"/>
              <w:bottom w:val="single" w:sz="4" w:space="0" w:color="auto"/>
              <w:right w:val="single" w:sz="4" w:space="0" w:color="auto"/>
            </w:tcBorders>
            <w:hideMark/>
          </w:tcPr>
          <w:p w14:paraId="6D17D7CF"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3</w:t>
            </w:r>
          </w:p>
        </w:tc>
        <w:tc>
          <w:tcPr>
            <w:tcW w:w="3118" w:type="dxa"/>
            <w:tcBorders>
              <w:top w:val="single" w:sz="4" w:space="0" w:color="auto"/>
              <w:left w:val="single" w:sz="4" w:space="0" w:color="auto"/>
              <w:bottom w:val="single" w:sz="4" w:space="0" w:color="auto"/>
              <w:right w:val="single" w:sz="4" w:space="0" w:color="auto"/>
            </w:tcBorders>
            <w:hideMark/>
          </w:tcPr>
          <w:p w14:paraId="46BF189C" w14:textId="77777777" w:rsidR="00362E10" w:rsidRPr="00362E10" w:rsidRDefault="00362E10" w:rsidP="00362E10">
            <w:pPr>
              <w:rPr>
                <w:rFonts w:eastAsia="Calibri"/>
                <w:color w:val="auto"/>
                <w:sz w:val="16"/>
                <w:szCs w:val="16"/>
              </w:rPr>
            </w:pPr>
            <w:r w:rsidRPr="00362E10">
              <w:rPr>
                <w:rFonts w:eastAsia="Calibri"/>
                <w:color w:val="auto"/>
                <w:sz w:val="16"/>
                <w:szCs w:val="16"/>
              </w:rPr>
              <w:t>Обход частного жилого сектора с раздачей памяток о соблюдении мер пожарной безопасности в быту</w:t>
            </w:r>
          </w:p>
        </w:tc>
        <w:tc>
          <w:tcPr>
            <w:tcW w:w="1985" w:type="dxa"/>
            <w:tcBorders>
              <w:top w:val="single" w:sz="4" w:space="0" w:color="auto"/>
              <w:left w:val="single" w:sz="4" w:space="0" w:color="auto"/>
              <w:bottom w:val="single" w:sz="4" w:space="0" w:color="auto"/>
              <w:right w:val="single" w:sz="4" w:space="0" w:color="auto"/>
            </w:tcBorders>
            <w:hideMark/>
          </w:tcPr>
          <w:p w14:paraId="2C1FEE9E"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апрель - май</w:t>
            </w:r>
          </w:p>
        </w:tc>
        <w:tc>
          <w:tcPr>
            <w:tcW w:w="1417" w:type="dxa"/>
            <w:tcBorders>
              <w:top w:val="single" w:sz="4" w:space="0" w:color="auto"/>
              <w:left w:val="single" w:sz="4" w:space="0" w:color="auto"/>
              <w:bottom w:val="single" w:sz="4" w:space="0" w:color="auto"/>
              <w:right w:val="single" w:sz="4" w:space="0" w:color="auto"/>
            </w:tcBorders>
            <w:hideMark/>
          </w:tcPr>
          <w:p w14:paraId="6011E3FC"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 xml:space="preserve">Администрация, члены добровольного пожарного формирования поселения (по согласованию) </w:t>
            </w:r>
          </w:p>
        </w:tc>
      </w:tr>
      <w:tr w:rsidR="00362E10" w:rsidRPr="00362E10" w14:paraId="5528A976" w14:textId="77777777" w:rsidTr="00362E10">
        <w:tc>
          <w:tcPr>
            <w:tcW w:w="568" w:type="dxa"/>
            <w:tcBorders>
              <w:top w:val="single" w:sz="4" w:space="0" w:color="auto"/>
              <w:left w:val="single" w:sz="4" w:space="0" w:color="auto"/>
              <w:bottom w:val="single" w:sz="4" w:space="0" w:color="auto"/>
              <w:right w:val="single" w:sz="4" w:space="0" w:color="auto"/>
            </w:tcBorders>
            <w:hideMark/>
          </w:tcPr>
          <w:p w14:paraId="02BC059E"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4</w:t>
            </w:r>
          </w:p>
        </w:tc>
        <w:tc>
          <w:tcPr>
            <w:tcW w:w="3118" w:type="dxa"/>
            <w:tcBorders>
              <w:top w:val="single" w:sz="4" w:space="0" w:color="auto"/>
              <w:left w:val="single" w:sz="4" w:space="0" w:color="auto"/>
              <w:bottom w:val="single" w:sz="4" w:space="0" w:color="auto"/>
              <w:right w:val="single" w:sz="4" w:space="0" w:color="auto"/>
            </w:tcBorders>
            <w:hideMark/>
          </w:tcPr>
          <w:p w14:paraId="02304177" w14:textId="77777777" w:rsidR="00362E10" w:rsidRPr="00362E10" w:rsidRDefault="00362E10" w:rsidP="00362E10">
            <w:pPr>
              <w:rPr>
                <w:rFonts w:eastAsia="Calibri"/>
                <w:color w:val="auto"/>
                <w:sz w:val="16"/>
                <w:szCs w:val="16"/>
              </w:rPr>
            </w:pPr>
            <w:r w:rsidRPr="00362E10">
              <w:rPr>
                <w:rFonts w:eastAsia="Calibri"/>
                <w:color w:val="auto"/>
                <w:sz w:val="16"/>
                <w:szCs w:val="16"/>
              </w:rPr>
              <w:t>Совместный обход территории, выявление мест отдыха граждан в местах традиционного отдыха на природе и проведение разъяснительной работы с целью соблюдения ими правил пожарной безопасности</w:t>
            </w:r>
          </w:p>
        </w:tc>
        <w:tc>
          <w:tcPr>
            <w:tcW w:w="1985" w:type="dxa"/>
            <w:tcBorders>
              <w:top w:val="single" w:sz="4" w:space="0" w:color="auto"/>
              <w:left w:val="single" w:sz="4" w:space="0" w:color="auto"/>
              <w:bottom w:val="single" w:sz="4" w:space="0" w:color="auto"/>
              <w:right w:val="single" w:sz="4" w:space="0" w:color="auto"/>
            </w:tcBorders>
            <w:hideMark/>
          </w:tcPr>
          <w:p w14:paraId="104C1527"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в течение пожароопасного периода</w:t>
            </w:r>
          </w:p>
        </w:tc>
        <w:tc>
          <w:tcPr>
            <w:tcW w:w="1417" w:type="dxa"/>
            <w:tcBorders>
              <w:top w:val="single" w:sz="4" w:space="0" w:color="auto"/>
              <w:left w:val="single" w:sz="4" w:space="0" w:color="auto"/>
              <w:bottom w:val="single" w:sz="4" w:space="0" w:color="auto"/>
              <w:right w:val="single" w:sz="4" w:space="0" w:color="auto"/>
            </w:tcBorders>
            <w:hideMark/>
          </w:tcPr>
          <w:p w14:paraId="51D43601"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члены добровольного пожарного формирования поселения (по согласованию), представитель администрации, участковый уполномоченный  полиции (по согласованию)</w:t>
            </w:r>
          </w:p>
        </w:tc>
      </w:tr>
      <w:tr w:rsidR="00362E10" w:rsidRPr="00362E10" w14:paraId="3FDC09DE" w14:textId="77777777" w:rsidTr="00362E10">
        <w:tc>
          <w:tcPr>
            <w:tcW w:w="568" w:type="dxa"/>
            <w:tcBorders>
              <w:top w:val="single" w:sz="4" w:space="0" w:color="auto"/>
              <w:left w:val="single" w:sz="4" w:space="0" w:color="auto"/>
              <w:bottom w:val="single" w:sz="4" w:space="0" w:color="auto"/>
              <w:right w:val="single" w:sz="4" w:space="0" w:color="auto"/>
            </w:tcBorders>
            <w:hideMark/>
          </w:tcPr>
          <w:p w14:paraId="13F9E71E"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5</w:t>
            </w:r>
          </w:p>
        </w:tc>
        <w:tc>
          <w:tcPr>
            <w:tcW w:w="3118" w:type="dxa"/>
            <w:tcBorders>
              <w:top w:val="single" w:sz="4" w:space="0" w:color="auto"/>
              <w:left w:val="single" w:sz="4" w:space="0" w:color="auto"/>
              <w:bottom w:val="single" w:sz="4" w:space="0" w:color="auto"/>
              <w:right w:val="single" w:sz="4" w:space="0" w:color="auto"/>
            </w:tcBorders>
            <w:hideMark/>
          </w:tcPr>
          <w:p w14:paraId="752415CE" w14:textId="77777777" w:rsidR="00362E10" w:rsidRPr="00362E10" w:rsidRDefault="00362E10" w:rsidP="00362E10">
            <w:pPr>
              <w:rPr>
                <w:rFonts w:eastAsia="Calibri"/>
                <w:color w:val="auto"/>
                <w:sz w:val="16"/>
                <w:szCs w:val="16"/>
              </w:rPr>
            </w:pPr>
            <w:r w:rsidRPr="00362E10">
              <w:rPr>
                <w:rFonts w:eastAsia="Calibri"/>
                <w:color w:val="auto"/>
                <w:sz w:val="16"/>
                <w:szCs w:val="16"/>
              </w:rPr>
              <w:t>Размещение памяток по пожарной безопасности в пожароопасный период на информационных стендах поселения</w:t>
            </w:r>
          </w:p>
        </w:tc>
        <w:tc>
          <w:tcPr>
            <w:tcW w:w="1985" w:type="dxa"/>
            <w:tcBorders>
              <w:top w:val="single" w:sz="4" w:space="0" w:color="auto"/>
              <w:left w:val="single" w:sz="4" w:space="0" w:color="auto"/>
              <w:bottom w:val="single" w:sz="4" w:space="0" w:color="auto"/>
              <w:right w:val="single" w:sz="4" w:space="0" w:color="auto"/>
            </w:tcBorders>
            <w:hideMark/>
          </w:tcPr>
          <w:p w14:paraId="04656A9D"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в течение пожароопасного периода</w:t>
            </w:r>
          </w:p>
        </w:tc>
        <w:tc>
          <w:tcPr>
            <w:tcW w:w="1417" w:type="dxa"/>
            <w:tcBorders>
              <w:top w:val="single" w:sz="4" w:space="0" w:color="auto"/>
              <w:left w:val="single" w:sz="4" w:space="0" w:color="auto"/>
              <w:bottom w:val="single" w:sz="4" w:space="0" w:color="auto"/>
              <w:right w:val="single" w:sz="4" w:space="0" w:color="auto"/>
            </w:tcBorders>
            <w:hideMark/>
          </w:tcPr>
          <w:p w14:paraId="41B7B65E"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Администрация</w:t>
            </w:r>
          </w:p>
        </w:tc>
      </w:tr>
      <w:tr w:rsidR="00362E10" w:rsidRPr="00362E10" w14:paraId="29424DDD" w14:textId="77777777" w:rsidTr="00362E10">
        <w:tc>
          <w:tcPr>
            <w:tcW w:w="568" w:type="dxa"/>
            <w:tcBorders>
              <w:top w:val="single" w:sz="4" w:space="0" w:color="auto"/>
              <w:left w:val="single" w:sz="4" w:space="0" w:color="auto"/>
              <w:bottom w:val="single" w:sz="4" w:space="0" w:color="auto"/>
              <w:right w:val="single" w:sz="4" w:space="0" w:color="auto"/>
            </w:tcBorders>
            <w:hideMark/>
          </w:tcPr>
          <w:p w14:paraId="77735BB1"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6</w:t>
            </w:r>
          </w:p>
        </w:tc>
        <w:tc>
          <w:tcPr>
            <w:tcW w:w="3118" w:type="dxa"/>
            <w:tcBorders>
              <w:top w:val="single" w:sz="4" w:space="0" w:color="auto"/>
              <w:left w:val="single" w:sz="4" w:space="0" w:color="auto"/>
              <w:bottom w:val="single" w:sz="4" w:space="0" w:color="auto"/>
              <w:right w:val="single" w:sz="4" w:space="0" w:color="auto"/>
            </w:tcBorders>
            <w:hideMark/>
          </w:tcPr>
          <w:p w14:paraId="1F919189" w14:textId="77777777" w:rsidR="00362E10" w:rsidRPr="00362E10" w:rsidRDefault="00362E10" w:rsidP="00362E10">
            <w:pPr>
              <w:rPr>
                <w:rFonts w:eastAsia="Calibri"/>
                <w:color w:val="auto"/>
                <w:sz w:val="16"/>
                <w:szCs w:val="16"/>
              </w:rPr>
            </w:pPr>
            <w:r w:rsidRPr="00362E10">
              <w:rPr>
                <w:rFonts w:eastAsia="Calibri"/>
                <w:color w:val="auto"/>
                <w:sz w:val="16"/>
                <w:szCs w:val="16"/>
              </w:rPr>
              <w:t>Осмотр источников наружного противопожарного водоснабжения на предмет их исправной эксплуатации</w:t>
            </w:r>
          </w:p>
        </w:tc>
        <w:tc>
          <w:tcPr>
            <w:tcW w:w="1985" w:type="dxa"/>
            <w:tcBorders>
              <w:top w:val="single" w:sz="4" w:space="0" w:color="auto"/>
              <w:left w:val="single" w:sz="4" w:space="0" w:color="auto"/>
              <w:bottom w:val="single" w:sz="4" w:space="0" w:color="auto"/>
              <w:right w:val="single" w:sz="4" w:space="0" w:color="auto"/>
            </w:tcBorders>
            <w:hideMark/>
          </w:tcPr>
          <w:p w14:paraId="2E88EE8A" w14:textId="77777777" w:rsidR="00362E10" w:rsidRPr="00362E10" w:rsidRDefault="00362E10" w:rsidP="00362E10">
            <w:pPr>
              <w:ind w:hanging="1384"/>
              <w:jc w:val="center"/>
              <w:rPr>
                <w:rFonts w:eastAsia="Calibri"/>
                <w:color w:val="auto"/>
                <w:sz w:val="16"/>
                <w:szCs w:val="16"/>
              </w:rPr>
            </w:pPr>
            <w:r w:rsidRPr="00362E10">
              <w:rPr>
                <w:rFonts w:eastAsia="Calibri"/>
                <w:color w:val="auto"/>
                <w:sz w:val="16"/>
                <w:szCs w:val="16"/>
              </w:rPr>
              <w:t>до начала пожароопасного сезона</w:t>
            </w:r>
          </w:p>
        </w:tc>
        <w:tc>
          <w:tcPr>
            <w:tcW w:w="1417" w:type="dxa"/>
            <w:tcBorders>
              <w:top w:val="single" w:sz="4" w:space="0" w:color="auto"/>
              <w:left w:val="single" w:sz="4" w:space="0" w:color="auto"/>
              <w:bottom w:val="single" w:sz="4" w:space="0" w:color="auto"/>
              <w:right w:val="single" w:sz="4" w:space="0" w:color="auto"/>
            </w:tcBorders>
            <w:hideMark/>
          </w:tcPr>
          <w:p w14:paraId="5633FFB2"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 xml:space="preserve">Сотрудники </w:t>
            </w:r>
          </w:p>
          <w:p w14:paraId="23E52828"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ПЧ-116 (по согласованию), Администрация</w:t>
            </w:r>
          </w:p>
        </w:tc>
      </w:tr>
      <w:tr w:rsidR="00362E10" w:rsidRPr="00362E10" w14:paraId="700936D7" w14:textId="77777777" w:rsidTr="00362E10">
        <w:tc>
          <w:tcPr>
            <w:tcW w:w="568" w:type="dxa"/>
            <w:tcBorders>
              <w:top w:val="single" w:sz="4" w:space="0" w:color="auto"/>
              <w:left w:val="single" w:sz="4" w:space="0" w:color="auto"/>
              <w:bottom w:val="single" w:sz="4" w:space="0" w:color="auto"/>
              <w:right w:val="single" w:sz="4" w:space="0" w:color="auto"/>
            </w:tcBorders>
            <w:hideMark/>
          </w:tcPr>
          <w:p w14:paraId="6FB1EE20"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7</w:t>
            </w:r>
          </w:p>
        </w:tc>
        <w:tc>
          <w:tcPr>
            <w:tcW w:w="3118" w:type="dxa"/>
            <w:tcBorders>
              <w:top w:val="single" w:sz="4" w:space="0" w:color="auto"/>
              <w:left w:val="single" w:sz="4" w:space="0" w:color="auto"/>
              <w:bottom w:val="single" w:sz="4" w:space="0" w:color="auto"/>
              <w:right w:val="single" w:sz="4" w:space="0" w:color="auto"/>
            </w:tcBorders>
            <w:hideMark/>
          </w:tcPr>
          <w:p w14:paraId="18092F79" w14:textId="77777777" w:rsidR="00362E10" w:rsidRPr="00362E10" w:rsidRDefault="00362E10" w:rsidP="00362E10">
            <w:pPr>
              <w:rPr>
                <w:rFonts w:eastAsia="Calibri"/>
                <w:color w:val="auto"/>
                <w:sz w:val="16"/>
                <w:szCs w:val="16"/>
              </w:rPr>
            </w:pPr>
            <w:r w:rsidRPr="00362E10">
              <w:rPr>
                <w:rFonts w:eastAsia="Calibri"/>
                <w:color w:val="auto"/>
                <w:sz w:val="16"/>
                <w:szCs w:val="16"/>
              </w:rPr>
              <w:t>Привлечение членов добровольного пожарного формирования поселения для организации разъяснительной работы с населением</w:t>
            </w:r>
          </w:p>
        </w:tc>
        <w:tc>
          <w:tcPr>
            <w:tcW w:w="1985" w:type="dxa"/>
            <w:tcBorders>
              <w:top w:val="single" w:sz="4" w:space="0" w:color="auto"/>
              <w:left w:val="single" w:sz="4" w:space="0" w:color="auto"/>
              <w:bottom w:val="single" w:sz="4" w:space="0" w:color="auto"/>
              <w:right w:val="single" w:sz="4" w:space="0" w:color="auto"/>
            </w:tcBorders>
            <w:hideMark/>
          </w:tcPr>
          <w:p w14:paraId="336EF386"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hideMark/>
          </w:tcPr>
          <w:p w14:paraId="428128DB"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Члены добровольного пожарного формирования поселения (по согласованию)</w:t>
            </w:r>
          </w:p>
        </w:tc>
      </w:tr>
      <w:tr w:rsidR="00362E10" w:rsidRPr="00362E10" w14:paraId="2F537835" w14:textId="77777777" w:rsidTr="00362E10">
        <w:tc>
          <w:tcPr>
            <w:tcW w:w="568" w:type="dxa"/>
            <w:tcBorders>
              <w:top w:val="single" w:sz="4" w:space="0" w:color="auto"/>
              <w:left w:val="single" w:sz="4" w:space="0" w:color="auto"/>
              <w:bottom w:val="single" w:sz="4" w:space="0" w:color="auto"/>
              <w:right w:val="single" w:sz="4" w:space="0" w:color="auto"/>
            </w:tcBorders>
            <w:hideMark/>
          </w:tcPr>
          <w:p w14:paraId="2C89DBC7"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8</w:t>
            </w:r>
          </w:p>
        </w:tc>
        <w:tc>
          <w:tcPr>
            <w:tcW w:w="3118" w:type="dxa"/>
            <w:tcBorders>
              <w:top w:val="single" w:sz="4" w:space="0" w:color="auto"/>
              <w:left w:val="single" w:sz="4" w:space="0" w:color="auto"/>
              <w:bottom w:val="single" w:sz="4" w:space="0" w:color="auto"/>
              <w:right w:val="single" w:sz="4" w:space="0" w:color="auto"/>
            </w:tcBorders>
            <w:hideMark/>
          </w:tcPr>
          <w:p w14:paraId="3FC13CEE" w14:textId="77777777" w:rsidR="00362E10" w:rsidRPr="00362E10" w:rsidRDefault="00362E10" w:rsidP="00362E10">
            <w:pPr>
              <w:rPr>
                <w:rFonts w:eastAsia="Calibri"/>
                <w:color w:val="auto"/>
                <w:sz w:val="16"/>
                <w:szCs w:val="16"/>
              </w:rPr>
            </w:pPr>
            <w:r w:rsidRPr="00362E10">
              <w:rPr>
                <w:rFonts w:eastAsia="Calibri"/>
                <w:color w:val="auto"/>
                <w:sz w:val="16"/>
                <w:szCs w:val="16"/>
              </w:rPr>
              <w:t>Содействие добровольному пожарному формированию в проведении практических тренировок</w:t>
            </w:r>
          </w:p>
        </w:tc>
        <w:tc>
          <w:tcPr>
            <w:tcW w:w="1985" w:type="dxa"/>
            <w:tcBorders>
              <w:top w:val="single" w:sz="4" w:space="0" w:color="auto"/>
              <w:left w:val="single" w:sz="4" w:space="0" w:color="auto"/>
              <w:bottom w:val="single" w:sz="4" w:space="0" w:color="auto"/>
              <w:right w:val="single" w:sz="4" w:space="0" w:color="auto"/>
            </w:tcBorders>
            <w:hideMark/>
          </w:tcPr>
          <w:p w14:paraId="734B55EB" w14:textId="77777777" w:rsidR="00362E10" w:rsidRPr="00362E10" w:rsidRDefault="00362E10" w:rsidP="00362E10">
            <w:pPr>
              <w:jc w:val="center"/>
              <w:rPr>
                <w:rFonts w:eastAsia="Calibri"/>
                <w:color w:val="auto"/>
                <w:sz w:val="16"/>
                <w:szCs w:val="16"/>
              </w:rPr>
            </w:pPr>
            <w:r w:rsidRPr="00362E10">
              <w:rPr>
                <w:rFonts w:eastAsia="Calibri"/>
                <w:color w:val="auto"/>
                <w:sz w:val="16"/>
                <w:szCs w:val="16"/>
              </w:rPr>
              <w:t>по согласованию с руководителем добровольного пожарного формирования поселения</w:t>
            </w:r>
          </w:p>
        </w:tc>
        <w:tc>
          <w:tcPr>
            <w:tcW w:w="1417" w:type="dxa"/>
            <w:tcBorders>
              <w:top w:val="single" w:sz="4" w:space="0" w:color="auto"/>
              <w:left w:val="single" w:sz="4" w:space="0" w:color="auto"/>
              <w:bottom w:val="single" w:sz="4" w:space="0" w:color="auto"/>
              <w:right w:val="single" w:sz="4" w:space="0" w:color="auto"/>
            </w:tcBorders>
            <w:hideMark/>
          </w:tcPr>
          <w:p w14:paraId="2C2C01F2" w14:textId="77777777" w:rsidR="00362E10" w:rsidRPr="00362E10" w:rsidRDefault="00362E10" w:rsidP="00362E10">
            <w:pPr>
              <w:jc w:val="both"/>
              <w:rPr>
                <w:rFonts w:eastAsia="Calibri"/>
                <w:color w:val="auto"/>
                <w:sz w:val="16"/>
                <w:szCs w:val="16"/>
              </w:rPr>
            </w:pPr>
            <w:r w:rsidRPr="00362E10">
              <w:rPr>
                <w:rFonts w:eastAsia="Calibri"/>
                <w:color w:val="auto"/>
                <w:sz w:val="16"/>
                <w:szCs w:val="16"/>
              </w:rPr>
              <w:t>Члены добровольного пожарного формирования поселения (по согласованию)</w:t>
            </w:r>
          </w:p>
        </w:tc>
      </w:tr>
    </w:tbl>
    <w:p w14:paraId="6AFB6632" w14:textId="43A5C27A" w:rsidR="00362E10" w:rsidRDefault="00362E10">
      <w:pPr>
        <w:jc w:val="center"/>
        <w:rPr>
          <w:sz w:val="20"/>
        </w:rPr>
      </w:pPr>
      <w:r>
        <w:rPr>
          <w:sz w:val="20"/>
        </w:rPr>
        <w:br w:type="page"/>
      </w:r>
    </w:p>
    <w:tbl>
      <w:tblPr>
        <w:tblStyle w:val="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110"/>
      </w:tblGrid>
      <w:tr w:rsidR="00362E10" w:rsidRPr="00362E10" w14:paraId="465475EE" w14:textId="77777777" w:rsidTr="00362E10">
        <w:tc>
          <w:tcPr>
            <w:tcW w:w="5778" w:type="dxa"/>
          </w:tcPr>
          <w:p w14:paraId="3BB11CA1" w14:textId="77777777" w:rsidR="00362E10" w:rsidRPr="00362E10" w:rsidRDefault="00362E10" w:rsidP="00362E10">
            <w:pPr>
              <w:tabs>
                <w:tab w:val="left" w:pos="5040"/>
              </w:tabs>
              <w:jc w:val="right"/>
              <w:rPr>
                <w:color w:val="auto"/>
                <w:sz w:val="16"/>
                <w:szCs w:val="16"/>
              </w:rPr>
            </w:pPr>
          </w:p>
        </w:tc>
        <w:tc>
          <w:tcPr>
            <w:tcW w:w="4076" w:type="dxa"/>
          </w:tcPr>
          <w:p w14:paraId="14A40FC7" w14:textId="77777777" w:rsidR="00362E10" w:rsidRPr="00362E10" w:rsidRDefault="00362E10" w:rsidP="00362E10">
            <w:pPr>
              <w:tabs>
                <w:tab w:val="left" w:pos="5040"/>
              </w:tabs>
              <w:jc w:val="right"/>
              <w:rPr>
                <w:color w:val="auto"/>
                <w:sz w:val="16"/>
                <w:szCs w:val="16"/>
              </w:rPr>
            </w:pPr>
            <w:r w:rsidRPr="00362E10">
              <w:rPr>
                <w:color w:val="auto"/>
                <w:sz w:val="16"/>
                <w:szCs w:val="16"/>
              </w:rPr>
              <w:t>Утвержден</w:t>
            </w:r>
          </w:p>
          <w:p w14:paraId="74FDFD1D" w14:textId="77777777" w:rsidR="00362E10" w:rsidRPr="00362E10" w:rsidRDefault="00362E10" w:rsidP="00362E10">
            <w:pPr>
              <w:tabs>
                <w:tab w:val="left" w:pos="5040"/>
              </w:tabs>
              <w:jc w:val="right"/>
              <w:rPr>
                <w:color w:val="auto"/>
                <w:sz w:val="16"/>
                <w:szCs w:val="16"/>
              </w:rPr>
            </w:pPr>
            <w:r w:rsidRPr="00362E10">
              <w:rPr>
                <w:color w:val="auto"/>
                <w:sz w:val="16"/>
                <w:szCs w:val="16"/>
              </w:rPr>
              <w:t>постановлением администрации</w:t>
            </w:r>
          </w:p>
          <w:p w14:paraId="4EE427BD" w14:textId="77777777" w:rsidR="00362E10" w:rsidRPr="00362E10" w:rsidRDefault="00362E10" w:rsidP="00362E10">
            <w:pPr>
              <w:tabs>
                <w:tab w:val="left" w:pos="5040"/>
              </w:tabs>
              <w:jc w:val="right"/>
              <w:rPr>
                <w:color w:val="auto"/>
                <w:sz w:val="16"/>
                <w:szCs w:val="16"/>
              </w:rPr>
            </w:pPr>
            <w:r w:rsidRPr="00362E10">
              <w:rPr>
                <w:color w:val="auto"/>
                <w:sz w:val="16"/>
                <w:szCs w:val="16"/>
              </w:rPr>
              <w:t>сельского поселения «Зеленец»</w:t>
            </w:r>
          </w:p>
          <w:p w14:paraId="21D54E36" w14:textId="77777777" w:rsidR="00362E10" w:rsidRPr="00362E10" w:rsidRDefault="00362E10" w:rsidP="00362E10">
            <w:pPr>
              <w:tabs>
                <w:tab w:val="left" w:pos="5040"/>
              </w:tabs>
              <w:jc w:val="right"/>
              <w:rPr>
                <w:color w:val="auto"/>
                <w:sz w:val="16"/>
                <w:szCs w:val="16"/>
              </w:rPr>
            </w:pPr>
            <w:r w:rsidRPr="00362E10">
              <w:rPr>
                <w:color w:val="auto"/>
                <w:sz w:val="16"/>
                <w:szCs w:val="16"/>
              </w:rPr>
              <w:t xml:space="preserve">16 января 2025 г. № 1/8 </w:t>
            </w:r>
          </w:p>
          <w:p w14:paraId="0F262B36" w14:textId="77777777" w:rsidR="00362E10" w:rsidRPr="00362E10" w:rsidRDefault="00362E10" w:rsidP="00362E10">
            <w:pPr>
              <w:tabs>
                <w:tab w:val="left" w:pos="5040"/>
              </w:tabs>
              <w:jc w:val="right"/>
              <w:rPr>
                <w:color w:val="auto"/>
                <w:sz w:val="16"/>
                <w:szCs w:val="16"/>
              </w:rPr>
            </w:pPr>
            <w:r w:rsidRPr="00362E10">
              <w:rPr>
                <w:color w:val="auto"/>
                <w:sz w:val="16"/>
                <w:szCs w:val="16"/>
              </w:rPr>
              <w:t>(приложение 2)</w:t>
            </w:r>
          </w:p>
        </w:tc>
      </w:tr>
    </w:tbl>
    <w:p w14:paraId="313D17F5" w14:textId="77777777" w:rsidR="00362E10" w:rsidRPr="00362E10" w:rsidRDefault="00362E10" w:rsidP="00362E10">
      <w:pPr>
        <w:tabs>
          <w:tab w:val="left" w:pos="5040"/>
        </w:tabs>
        <w:jc w:val="right"/>
        <w:rPr>
          <w:color w:val="auto"/>
          <w:sz w:val="16"/>
          <w:szCs w:val="16"/>
        </w:rPr>
      </w:pPr>
    </w:p>
    <w:p w14:paraId="0FCCEC72" w14:textId="77777777" w:rsidR="00362E10" w:rsidRPr="00362E10" w:rsidRDefault="00362E10" w:rsidP="00362E10">
      <w:pPr>
        <w:jc w:val="center"/>
        <w:rPr>
          <w:b/>
          <w:color w:val="auto"/>
          <w:sz w:val="16"/>
          <w:szCs w:val="16"/>
        </w:rPr>
      </w:pPr>
      <w:r w:rsidRPr="00362E10">
        <w:rPr>
          <w:b/>
          <w:color w:val="auto"/>
          <w:sz w:val="16"/>
          <w:szCs w:val="16"/>
        </w:rPr>
        <w:t>ПЛАН</w:t>
      </w:r>
    </w:p>
    <w:p w14:paraId="43978E1B" w14:textId="77777777" w:rsidR="00362E10" w:rsidRPr="00362E10" w:rsidRDefault="00362E10" w:rsidP="00362E10">
      <w:pPr>
        <w:jc w:val="center"/>
        <w:rPr>
          <w:b/>
          <w:color w:val="auto"/>
          <w:sz w:val="16"/>
          <w:szCs w:val="16"/>
        </w:rPr>
      </w:pPr>
      <w:r w:rsidRPr="00362E10">
        <w:rPr>
          <w:b/>
          <w:color w:val="auto"/>
          <w:sz w:val="16"/>
          <w:szCs w:val="16"/>
        </w:rPr>
        <w:t xml:space="preserve">работы комиссии администрации сельского поселения «Зеленец» </w:t>
      </w:r>
    </w:p>
    <w:p w14:paraId="28338098" w14:textId="77777777" w:rsidR="00362E10" w:rsidRPr="00362E10" w:rsidRDefault="00362E10" w:rsidP="00362E10">
      <w:pPr>
        <w:jc w:val="center"/>
        <w:rPr>
          <w:b/>
          <w:color w:val="auto"/>
          <w:sz w:val="16"/>
          <w:szCs w:val="16"/>
        </w:rPr>
      </w:pPr>
      <w:r w:rsidRPr="00362E10">
        <w:rPr>
          <w:b/>
          <w:color w:val="auto"/>
          <w:sz w:val="16"/>
          <w:szCs w:val="16"/>
        </w:rPr>
        <w:t>по проверке содержания источников наружного противопожарного водоснабжения (ИНППВ) на 2025 год</w:t>
      </w:r>
    </w:p>
    <w:p w14:paraId="5AD91871" w14:textId="77777777" w:rsidR="00362E10" w:rsidRPr="00362E10" w:rsidRDefault="00362E10" w:rsidP="00362E10">
      <w:pPr>
        <w:jc w:val="center"/>
        <w:rPr>
          <w:b/>
          <w:color w:val="auto"/>
          <w:sz w:val="16"/>
          <w:szCs w:val="16"/>
        </w:rPr>
      </w:pPr>
    </w:p>
    <w:tbl>
      <w:tblPr>
        <w:tblW w:w="71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06"/>
        <w:gridCol w:w="1559"/>
        <w:gridCol w:w="1559"/>
      </w:tblGrid>
      <w:tr w:rsidR="00362E10" w:rsidRPr="00362E10" w14:paraId="2DE885A7" w14:textId="77777777" w:rsidTr="00362E10">
        <w:tc>
          <w:tcPr>
            <w:tcW w:w="540" w:type="dxa"/>
          </w:tcPr>
          <w:p w14:paraId="558B7CFE" w14:textId="77777777" w:rsidR="00362E10" w:rsidRPr="00362E10" w:rsidRDefault="00362E10" w:rsidP="00362E10">
            <w:pPr>
              <w:jc w:val="center"/>
              <w:rPr>
                <w:b/>
                <w:color w:val="auto"/>
                <w:sz w:val="14"/>
                <w:szCs w:val="14"/>
              </w:rPr>
            </w:pPr>
            <w:r w:rsidRPr="00362E10">
              <w:rPr>
                <w:b/>
                <w:color w:val="auto"/>
                <w:sz w:val="14"/>
                <w:szCs w:val="14"/>
              </w:rPr>
              <w:t xml:space="preserve">№ </w:t>
            </w:r>
            <w:proofErr w:type="spellStart"/>
            <w:r w:rsidRPr="00362E10">
              <w:rPr>
                <w:b/>
                <w:color w:val="auto"/>
                <w:sz w:val="14"/>
                <w:szCs w:val="14"/>
              </w:rPr>
              <w:t>пп</w:t>
            </w:r>
            <w:proofErr w:type="spellEnd"/>
          </w:p>
        </w:tc>
        <w:tc>
          <w:tcPr>
            <w:tcW w:w="3506" w:type="dxa"/>
          </w:tcPr>
          <w:p w14:paraId="63470339" w14:textId="77777777" w:rsidR="00362E10" w:rsidRPr="00362E10" w:rsidRDefault="00362E10" w:rsidP="00362E10">
            <w:pPr>
              <w:rPr>
                <w:b/>
                <w:color w:val="auto"/>
                <w:sz w:val="14"/>
                <w:szCs w:val="14"/>
              </w:rPr>
            </w:pPr>
            <w:r w:rsidRPr="00362E10">
              <w:rPr>
                <w:b/>
                <w:color w:val="auto"/>
                <w:sz w:val="14"/>
                <w:szCs w:val="14"/>
              </w:rPr>
              <w:t>Наименование мероприятия</w:t>
            </w:r>
          </w:p>
        </w:tc>
        <w:tc>
          <w:tcPr>
            <w:tcW w:w="1559" w:type="dxa"/>
          </w:tcPr>
          <w:p w14:paraId="36539193" w14:textId="77777777" w:rsidR="00362E10" w:rsidRPr="00362E10" w:rsidRDefault="00362E10" w:rsidP="00362E10">
            <w:pPr>
              <w:jc w:val="center"/>
              <w:rPr>
                <w:b/>
                <w:color w:val="auto"/>
                <w:sz w:val="14"/>
                <w:szCs w:val="14"/>
              </w:rPr>
            </w:pPr>
            <w:r w:rsidRPr="00362E10">
              <w:rPr>
                <w:b/>
                <w:color w:val="auto"/>
                <w:sz w:val="14"/>
                <w:szCs w:val="14"/>
              </w:rPr>
              <w:t>Срок проведения</w:t>
            </w:r>
          </w:p>
        </w:tc>
        <w:tc>
          <w:tcPr>
            <w:tcW w:w="1559" w:type="dxa"/>
          </w:tcPr>
          <w:p w14:paraId="3F049583" w14:textId="77777777" w:rsidR="00362E10" w:rsidRPr="00362E10" w:rsidRDefault="00362E10" w:rsidP="00362E10">
            <w:pPr>
              <w:jc w:val="center"/>
              <w:rPr>
                <w:b/>
                <w:color w:val="auto"/>
                <w:sz w:val="14"/>
                <w:szCs w:val="14"/>
              </w:rPr>
            </w:pPr>
            <w:r w:rsidRPr="00362E10">
              <w:rPr>
                <w:b/>
                <w:color w:val="auto"/>
                <w:sz w:val="14"/>
                <w:szCs w:val="14"/>
              </w:rPr>
              <w:t>Организатор мероприятия</w:t>
            </w:r>
          </w:p>
        </w:tc>
      </w:tr>
      <w:tr w:rsidR="00362E10" w:rsidRPr="00362E10" w14:paraId="6B258008" w14:textId="77777777" w:rsidTr="00362E10">
        <w:tc>
          <w:tcPr>
            <w:tcW w:w="540" w:type="dxa"/>
          </w:tcPr>
          <w:p w14:paraId="4C5C20F3" w14:textId="77777777" w:rsidR="00362E10" w:rsidRPr="00362E10" w:rsidRDefault="00362E10" w:rsidP="00362E10">
            <w:pPr>
              <w:jc w:val="center"/>
              <w:rPr>
                <w:color w:val="auto"/>
                <w:sz w:val="14"/>
                <w:szCs w:val="14"/>
              </w:rPr>
            </w:pPr>
            <w:r w:rsidRPr="00362E10">
              <w:rPr>
                <w:color w:val="auto"/>
                <w:sz w:val="14"/>
                <w:szCs w:val="14"/>
              </w:rPr>
              <w:t>1</w:t>
            </w:r>
          </w:p>
        </w:tc>
        <w:tc>
          <w:tcPr>
            <w:tcW w:w="3506" w:type="dxa"/>
          </w:tcPr>
          <w:p w14:paraId="0568D67C" w14:textId="77777777" w:rsidR="00362E10" w:rsidRPr="00362E10" w:rsidRDefault="00362E10" w:rsidP="00362E10">
            <w:pPr>
              <w:rPr>
                <w:color w:val="auto"/>
                <w:sz w:val="14"/>
                <w:szCs w:val="14"/>
              </w:rPr>
            </w:pPr>
            <w:r w:rsidRPr="00362E10">
              <w:rPr>
                <w:color w:val="auto"/>
                <w:sz w:val="14"/>
                <w:szCs w:val="14"/>
              </w:rPr>
              <w:t>Проведение проверки содержания всех источников наружного противопожарного водоснабжения на территории населённых пунктов</w:t>
            </w:r>
          </w:p>
        </w:tc>
        <w:tc>
          <w:tcPr>
            <w:tcW w:w="1559" w:type="dxa"/>
          </w:tcPr>
          <w:p w14:paraId="21F8FC1C" w14:textId="77777777" w:rsidR="00362E10" w:rsidRPr="00362E10" w:rsidRDefault="00362E10" w:rsidP="00362E10">
            <w:pPr>
              <w:jc w:val="center"/>
              <w:rPr>
                <w:color w:val="auto"/>
                <w:sz w:val="14"/>
                <w:szCs w:val="14"/>
              </w:rPr>
            </w:pPr>
            <w:r w:rsidRPr="00362E10">
              <w:rPr>
                <w:color w:val="auto"/>
                <w:sz w:val="14"/>
                <w:szCs w:val="14"/>
              </w:rPr>
              <w:t>май</w:t>
            </w:r>
          </w:p>
          <w:p w14:paraId="67EC8653" w14:textId="77777777" w:rsidR="00362E10" w:rsidRPr="00362E10" w:rsidRDefault="00362E10" w:rsidP="00362E10">
            <w:pPr>
              <w:jc w:val="center"/>
              <w:rPr>
                <w:color w:val="auto"/>
                <w:sz w:val="14"/>
                <w:szCs w:val="14"/>
              </w:rPr>
            </w:pPr>
            <w:r w:rsidRPr="00362E10">
              <w:rPr>
                <w:color w:val="auto"/>
                <w:sz w:val="14"/>
                <w:szCs w:val="14"/>
              </w:rPr>
              <w:t>октябрь</w:t>
            </w:r>
          </w:p>
        </w:tc>
        <w:tc>
          <w:tcPr>
            <w:tcW w:w="1559" w:type="dxa"/>
          </w:tcPr>
          <w:p w14:paraId="77EA1B48" w14:textId="77777777" w:rsidR="00362E10" w:rsidRPr="00362E10" w:rsidRDefault="00362E10" w:rsidP="00362E10">
            <w:pPr>
              <w:jc w:val="center"/>
              <w:rPr>
                <w:color w:val="auto"/>
                <w:sz w:val="14"/>
                <w:szCs w:val="14"/>
              </w:rPr>
            </w:pPr>
            <w:r w:rsidRPr="00362E10">
              <w:rPr>
                <w:color w:val="auto"/>
                <w:sz w:val="14"/>
                <w:szCs w:val="14"/>
              </w:rPr>
              <w:t>члены комиссии</w:t>
            </w:r>
          </w:p>
        </w:tc>
      </w:tr>
      <w:tr w:rsidR="00362E10" w:rsidRPr="00362E10" w14:paraId="6235FA38" w14:textId="77777777" w:rsidTr="00362E10">
        <w:tc>
          <w:tcPr>
            <w:tcW w:w="540" w:type="dxa"/>
          </w:tcPr>
          <w:p w14:paraId="18AD9BE2" w14:textId="77777777" w:rsidR="00362E10" w:rsidRPr="00362E10" w:rsidRDefault="00362E10" w:rsidP="00362E10">
            <w:pPr>
              <w:jc w:val="center"/>
              <w:rPr>
                <w:color w:val="auto"/>
                <w:sz w:val="14"/>
                <w:szCs w:val="14"/>
              </w:rPr>
            </w:pPr>
            <w:r w:rsidRPr="00362E10">
              <w:rPr>
                <w:color w:val="auto"/>
                <w:sz w:val="14"/>
                <w:szCs w:val="14"/>
              </w:rPr>
              <w:t>2</w:t>
            </w:r>
          </w:p>
        </w:tc>
        <w:tc>
          <w:tcPr>
            <w:tcW w:w="3506" w:type="dxa"/>
          </w:tcPr>
          <w:p w14:paraId="5741F302" w14:textId="77777777" w:rsidR="00362E10" w:rsidRPr="00362E10" w:rsidRDefault="00362E10" w:rsidP="00362E10">
            <w:pPr>
              <w:rPr>
                <w:color w:val="auto"/>
                <w:sz w:val="14"/>
                <w:szCs w:val="14"/>
              </w:rPr>
            </w:pPr>
            <w:r w:rsidRPr="00362E10">
              <w:rPr>
                <w:color w:val="auto"/>
                <w:sz w:val="14"/>
                <w:szCs w:val="14"/>
              </w:rPr>
              <w:t>Проверка уровня воды в пожарных водоемах</w:t>
            </w:r>
          </w:p>
          <w:p w14:paraId="18147FA0" w14:textId="77777777" w:rsidR="00362E10" w:rsidRPr="00362E10" w:rsidRDefault="00362E10" w:rsidP="00362E10">
            <w:pPr>
              <w:rPr>
                <w:color w:val="auto"/>
                <w:sz w:val="14"/>
                <w:szCs w:val="14"/>
              </w:rPr>
            </w:pPr>
          </w:p>
          <w:p w14:paraId="6570E62E" w14:textId="77777777" w:rsidR="00362E10" w:rsidRPr="00362E10" w:rsidRDefault="00362E10" w:rsidP="00362E10">
            <w:pPr>
              <w:rPr>
                <w:color w:val="auto"/>
                <w:sz w:val="14"/>
                <w:szCs w:val="14"/>
              </w:rPr>
            </w:pPr>
          </w:p>
          <w:p w14:paraId="373B505F" w14:textId="77777777" w:rsidR="00362E10" w:rsidRPr="00362E10" w:rsidRDefault="00362E10" w:rsidP="00362E10">
            <w:pPr>
              <w:rPr>
                <w:color w:val="auto"/>
                <w:sz w:val="14"/>
                <w:szCs w:val="14"/>
              </w:rPr>
            </w:pPr>
          </w:p>
          <w:p w14:paraId="7987284C" w14:textId="77777777" w:rsidR="00362E10" w:rsidRPr="00362E10" w:rsidRDefault="00362E10" w:rsidP="00362E10">
            <w:pPr>
              <w:rPr>
                <w:color w:val="auto"/>
                <w:sz w:val="14"/>
                <w:szCs w:val="14"/>
              </w:rPr>
            </w:pPr>
          </w:p>
          <w:p w14:paraId="5121D901" w14:textId="77777777" w:rsidR="00362E10" w:rsidRPr="00362E10" w:rsidRDefault="00362E10" w:rsidP="00362E10">
            <w:pPr>
              <w:rPr>
                <w:color w:val="auto"/>
                <w:sz w:val="14"/>
                <w:szCs w:val="14"/>
              </w:rPr>
            </w:pPr>
          </w:p>
          <w:p w14:paraId="1A8EDCB3" w14:textId="77777777" w:rsidR="00362E10" w:rsidRPr="00362E10" w:rsidRDefault="00362E10" w:rsidP="00362E10">
            <w:pPr>
              <w:rPr>
                <w:color w:val="auto"/>
                <w:sz w:val="14"/>
                <w:szCs w:val="14"/>
              </w:rPr>
            </w:pPr>
          </w:p>
          <w:p w14:paraId="75B570A0" w14:textId="77777777" w:rsidR="00362E10" w:rsidRPr="00362E10" w:rsidRDefault="00362E10" w:rsidP="00362E10">
            <w:pPr>
              <w:rPr>
                <w:color w:val="auto"/>
                <w:sz w:val="14"/>
                <w:szCs w:val="14"/>
              </w:rPr>
            </w:pPr>
            <w:r w:rsidRPr="00362E10">
              <w:rPr>
                <w:color w:val="auto"/>
                <w:sz w:val="14"/>
                <w:szCs w:val="14"/>
              </w:rPr>
              <w:t xml:space="preserve">В случае выявления необходимости – заявка на заполнение пожарного водоема и </w:t>
            </w:r>
            <w:proofErr w:type="gramStart"/>
            <w:r w:rsidRPr="00362E10">
              <w:rPr>
                <w:color w:val="auto"/>
                <w:sz w:val="14"/>
                <w:szCs w:val="14"/>
              </w:rPr>
              <w:t>контроль за</w:t>
            </w:r>
            <w:proofErr w:type="gramEnd"/>
            <w:r w:rsidRPr="00362E10">
              <w:rPr>
                <w:color w:val="auto"/>
                <w:sz w:val="14"/>
                <w:szCs w:val="14"/>
              </w:rPr>
              <w:t xml:space="preserve"> исполнением</w:t>
            </w:r>
          </w:p>
        </w:tc>
        <w:tc>
          <w:tcPr>
            <w:tcW w:w="1559" w:type="dxa"/>
          </w:tcPr>
          <w:p w14:paraId="4CAEB3C5" w14:textId="77777777" w:rsidR="00362E10" w:rsidRPr="00362E10" w:rsidRDefault="00362E10" w:rsidP="00362E10">
            <w:pPr>
              <w:jc w:val="center"/>
              <w:rPr>
                <w:color w:val="auto"/>
                <w:sz w:val="14"/>
                <w:szCs w:val="14"/>
              </w:rPr>
            </w:pPr>
            <w:r w:rsidRPr="00362E10">
              <w:rPr>
                <w:color w:val="auto"/>
                <w:sz w:val="14"/>
                <w:szCs w:val="14"/>
              </w:rPr>
              <w:t xml:space="preserve">май, октябрь </w:t>
            </w:r>
          </w:p>
          <w:p w14:paraId="653359F7" w14:textId="77777777" w:rsidR="00362E10" w:rsidRPr="00362E10" w:rsidRDefault="00362E10" w:rsidP="00362E10">
            <w:pPr>
              <w:jc w:val="center"/>
              <w:rPr>
                <w:color w:val="auto"/>
                <w:sz w:val="14"/>
                <w:szCs w:val="14"/>
              </w:rPr>
            </w:pPr>
            <w:r w:rsidRPr="00362E10">
              <w:rPr>
                <w:color w:val="auto"/>
                <w:sz w:val="14"/>
                <w:szCs w:val="14"/>
              </w:rPr>
              <w:t>(до начала весенне-летнего пожароопасного и осенне-зимнего сезона)</w:t>
            </w:r>
          </w:p>
          <w:p w14:paraId="7E0F4AEB" w14:textId="77777777" w:rsidR="00362E10" w:rsidRPr="00362E10" w:rsidRDefault="00362E10" w:rsidP="00362E10">
            <w:pPr>
              <w:jc w:val="center"/>
              <w:rPr>
                <w:color w:val="auto"/>
                <w:sz w:val="14"/>
                <w:szCs w:val="14"/>
              </w:rPr>
            </w:pPr>
          </w:p>
          <w:p w14:paraId="2BBA12AE" w14:textId="77777777" w:rsidR="00362E10" w:rsidRPr="00362E10" w:rsidRDefault="00362E10" w:rsidP="00362E10">
            <w:pPr>
              <w:jc w:val="center"/>
              <w:rPr>
                <w:color w:val="auto"/>
                <w:sz w:val="14"/>
                <w:szCs w:val="14"/>
              </w:rPr>
            </w:pPr>
            <w:r w:rsidRPr="00362E10">
              <w:rPr>
                <w:color w:val="auto"/>
                <w:sz w:val="14"/>
                <w:szCs w:val="14"/>
              </w:rPr>
              <w:t>после пожаров</w:t>
            </w:r>
          </w:p>
        </w:tc>
        <w:tc>
          <w:tcPr>
            <w:tcW w:w="1559" w:type="dxa"/>
          </w:tcPr>
          <w:p w14:paraId="1C6B7A0D" w14:textId="77777777" w:rsidR="00362E10" w:rsidRPr="00362E10" w:rsidRDefault="00362E10" w:rsidP="00362E10">
            <w:pPr>
              <w:jc w:val="center"/>
              <w:rPr>
                <w:color w:val="auto"/>
                <w:sz w:val="14"/>
                <w:szCs w:val="14"/>
              </w:rPr>
            </w:pPr>
            <w:r w:rsidRPr="00362E10">
              <w:rPr>
                <w:color w:val="auto"/>
                <w:sz w:val="14"/>
                <w:szCs w:val="14"/>
              </w:rPr>
              <w:t>Администрация</w:t>
            </w:r>
          </w:p>
        </w:tc>
      </w:tr>
      <w:tr w:rsidR="00362E10" w:rsidRPr="00362E10" w14:paraId="2E70F966" w14:textId="77777777" w:rsidTr="00362E10">
        <w:tc>
          <w:tcPr>
            <w:tcW w:w="540" w:type="dxa"/>
          </w:tcPr>
          <w:p w14:paraId="4BCD2AB5" w14:textId="77777777" w:rsidR="00362E10" w:rsidRPr="00362E10" w:rsidRDefault="00362E10" w:rsidP="00362E10">
            <w:pPr>
              <w:jc w:val="center"/>
              <w:rPr>
                <w:color w:val="auto"/>
                <w:sz w:val="14"/>
                <w:szCs w:val="14"/>
              </w:rPr>
            </w:pPr>
            <w:r w:rsidRPr="00362E10">
              <w:rPr>
                <w:color w:val="auto"/>
                <w:sz w:val="14"/>
                <w:szCs w:val="14"/>
              </w:rPr>
              <w:t>3</w:t>
            </w:r>
          </w:p>
        </w:tc>
        <w:tc>
          <w:tcPr>
            <w:tcW w:w="3506" w:type="dxa"/>
          </w:tcPr>
          <w:p w14:paraId="18EC3EF8" w14:textId="77777777" w:rsidR="00362E10" w:rsidRPr="00362E10" w:rsidRDefault="00362E10" w:rsidP="00362E10">
            <w:pPr>
              <w:rPr>
                <w:color w:val="auto"/>
                <w:sz w:val="14"/>
                <w:szCs w:val="14"/>
              </w:rPr>
            </w:pPr>
            <w:r w:rsidRPr="00362E10">
              <w:rPr>
                <w:color w:val="auto"/>
                <w:sz w:val="14"/>
                <w:szCs w:val="14"/>
              </w:rPr>
              <w:t>Ревизия, ремонт источников наружного противопожарного водоснабжения (водоёмов) на административной территории сельского поселения</w:t>
            </w:r>
          </w:p>
        </w:tc>
        <w:tc>
          <w:tcPr>
            <w:tcW w:w="1559" w:type="dxa"/>
          </w:tcPr>
          <w:p w14:paraId="3A386212" w14:textId="77777777" w:rsidR="00362E10" w:rsidRPr="00362E10" w:rsidRDefault="00362E10" w:rsidP="00362E10">
            <w:pPr>
              <w:jc w:val="center"/>
              <w:rPr>
                <w:color w:val="auto"/>
                <w:sz w:val="14"/>
                <w:szCs w:val="14"/>
              </w:rPr>
            </w:pPr>
            <w:r w:rsidRPr="00362E10">
              <w:rPr>
                <w:color w:val="auto"/>
                <w:sz w:val="14"/>
                <w:szCs w:val="14"/>
              </w:rPr>
              <w:t>июнь -</w:t>
            </w:r>
          </w:p>
          <w:p w14:paraId="20172C4D" w14:textId="77777777" w:rsidR="00362E10" w:rsidRPr="00362E10" w:rsidRDefault="00362E10" w:rsidP="00362E10">
            <w:pPr>
              <w:jc w:val="center"/>
              <w:rPr>
                <w:color w:val="auto"/>
                <w:sz w:val="14"/>
                <w:szCs w:val="14"/>
              </w:rPr>
            </w:pPr>
            <w:r w:rsidRPr="00362E10">
              <w:rPr>
                <w:color w:val="auto"/>
                <w:sz w:val="14"/>
                <w:szCs w:val="14"/>
              </w:rPr>
              <w:t>август</w:t>
            </w:r>
          </w:p>
        </w:tc>
        <w:tc>
          <w:tcPr>
            <w:tcW w:w="1559" w:type="dxa"/>
          </w:tcPr>
          <w:p w14:paraId="340B3EB2" w14:textId="77777777" w:rsidR="00362E10" w:rsidRPr="00362E10" w:rsidRDefault="00362E10" w:rsidP="00362E10">
            <w:pPr>
              <w:jc w:val="center"/>
              <w:rPr>
                <w:color w:val="auto"/>
                <w:sz w:val="14"/>
                <w:szCs w:val="14"/>
              </w:rPr>
            </w:pPr>
            <w:r w:rsidRPr="00362E10">
              <w:rPr>
                <w:color w:val="auto"/>
                <w:sz w:val="14"/>
                <w:szCs w:val="14"/>
              </w:rPr>
              <w:t>подрядная организация по договору</w:t>
            </w:r>
          </w:p>
        </w:tc>
      </w:tr>
      <w:tr w:rsidR="00362E10" w:rsidRPr="00362E10" w14:paraId="04049F4B" w14:textId="77777777" w:rsidTr="00362E10">
        <w:tc>
          <w:tcPr>
            <w:tcW w:w="540" w:type="dxa"/>
          </w:tcPr>
          <w:p w14:paraId="3F1C8383" w14:textId="77777777" w:rsidR="00362E10" w:rsidRPr="00362E10" w:rsidRDefault="00362E10" w:rsidP="00362E10">
            <w:pPr>
              <w:jc w:val="center"/>
              <w:rPr>
                <w:color w:val="auto"/>
                <w:sz w:val="14"/>
                <w:szCs w:val="14"/>
              </w:rPr>
            </w:pPr>
            <w:r w:rsidRPr="00362E10">
              <w:rPr>
                <w:color w:val="auto"/>
                <w:sz w:val="14"/>
                <w:szCs w:val="14"/>
              </w:rPr>
              <w:t>4</w:t>
            </w:r>
          </w:p>
        </w:tc>
        <w:tc>
          <w:tcPr>
            <w:tcW w:w="3506" w:type="dxa"/>
          </w:tcPr>
          <w:p w14:paraId="43EE210A" w14:textId="77777777" w:rsidR="00362E10" w:rsidRPr="00362E10" w:rsidRDefault="00362E10" w:rsidP="00362E10">
            <w:pPr>
              <w:rPr>
                <w:color w:val="auto"/>
                <w:sz w:val="14"/>
                <w:szCs w:val="14"/>
              </w:rPr>
            </w:pPr>
            <w:r w:rsidRPr="00362E10">
              <w:rPr>
                <w:color w:val="auto"/>
                <w:sz w:val="14"/>
                <w:szCs w:val="14"/>
              </w:rPr>
              <w:t xml:space="preserve">Контроль содержания пожарных гидрантов </w:t>
            </w:r>
            <w:proofErr w:type="gramStart"/>
            <w:r w:rsidRPr="00362E10">
              <w:rPr>
                <w:color w:val="auto"/>
                <w:sz w:val="14"/>
                <w:szCs w:val="14"/>
              </w:rPr>
              <w:t>в</w:t>
            </w:r>
            <w:proofErr w:type="gramEnd"/>
            <w:r w:rsidRPr="00362E10">
              <w:rPr>
                <w:color w:val="auto"/>
                <w:sz w:val="14"/>
                <w:szCs w:val="14"/>
              </w:rPr>
              <w:t xml:space="preserve"> </w:t>
            </w:r>
            <w:proofErr w:type="gramStart"/>
            <w:r w:rsidRPr="00362E10">
              <w:rPr>
                <w:color w:val="auto"/>
                <w:sz w:val="14"/>
                <w:szCs w:val="14"/>
              </w:rPr>
              <w:t>с</w:t>
            </w:r>
            <w:proofErr w:type="gramEnd"/>
            <w:r w:rsidRPr="00362E10">
              <w:rPr>
                <w:color w:val="auto"/>
                <w:sz w:val="14"/>
                <w:szCs w:val="14"/>
              </w:rPr>
              <w:t>. Зеленец и своевременное информирование собственника о выявленных неисправностях</w:t>
            </w:r>
          </w:p>
        </w:tc>
        <w:tc>
          <w:tcPr>
            <w:tcW w:w="1559" w:type="dxa"/>
          </w:tcPr>
          <w:p w14:paraId="21765E6B" w14:textId="77777777" w:rsidR="00362E10" w:rsidRPr="00362E10" w:rsidRDefault="00362E10" w:rsidP="00362E10">
            <w:pPr>
              <w:jc w:val="center"/>
              <w:rPr>
                <w:color w:val="auto"/>
                <w:sz w:val="14"/>
                <w:szCs w:val="14"/>
              </w:rPr>
            </w:pPr>
            <w:r w:rsidRPr="00362E10">
              <w:rPr>
                <w:color w:val="auto"/>
                <w:sz w:val="14"/>
                <w:szCs w:val="14"/>
              </w:rPr>
              <w:t>регулярный контроль</w:t>
            </w:r>
          </w:p>
        </w:tc>
        <w:tc>
          <w:tcPr>
            <w:tcW w:w="1559" w:type="dxa"/>
          </w:tcPr>
          <w:p w14:paraId="5510E3EB" w14:textId="77777777" w:rsidR="00362E10" w:rsidRPr="00362E10" w:rsidRDefault="00362E10" w:rsidP="00362E10">
            <w:pPr>
              <w:jc w:val="center"/>
              <w:rPr>
                <w:color w:val="auto"/>
                <w:sz w:val="14"/>
                <w:szCs w:val="14"/>
              </w:rPr>
            </w:pPr>
            <w:r w:rsidRPr="00362E10">
              <w:rPr>
                <w:color w:val="auto"/>
                <w:sz w:val="14"/>
                <w:szCs w:val="14"/>
              </w:rPr>
              <w:t>члены комиссии</w:t>
            </w:r>
          </w:p>
        </w:tc>
      </w:tr>
      <w:tr w:rsidR="00362E10" w:rsidRPr="00362E10" w14:paraId="1FF56518" w14:textId="77777777" w:rsidTr="00362E10">
        <w:tc>
          <w:tcPr>
            <w:tcW w:w="540" w:type="dxa"/>
          </w:tcPr>
          <w:p w14:paraId="405FA975" w14:textId="77777777" w:rsidR="00362E10" w:rsidRPr="00362E10" w:rsidRDefault="00362E10" w:rsidP="00362E10">
            <w:pPr>
              <w:jc w:val="center"/>
              <w:rPr>
                <w:color w:val="auto"/>
                <w:sz w:val="14"/>
                <w:szCs w:val="14"/>
              </w:rPr>
            </w:pPr>
            <w:r w:rsidRPr="00362E10">
              <w:rPr>
                <w:color w:val="auto"/>
                <w:sz w:val="14"/>
                <w:szCs w:val="14"/>
              </w:rPr>
              <w:t>5</w:t>
            </w:r>
          </w:p>
        </w:tc>
        <w:tc>
          <w:tcPr>
            <w:tcW w:w="3506" w:type="dxa"/>
          </w:tcPr>
          <w:p w14:paraId="30F4C399" w14:textId="77777777" w:rsidR="00362E10" w:rsidRPr="00362E10" w:rsidRDefault="00362E10" w:rsidP="00362E10">
            <w:pPr>
              <w:rPr>
                <w:color w:val="auto"/>
                <w:sz w:val="14"/>
                <w:szCs w:val="14"/>
              </w:rPr>
            </w:pPr>
            <w:r w:rsidRPr="00362E10">
              <w:rPr>
                <w:color w:val="auto"/>
                <w:sz w:val="14"/>
                <w:szCs w:val="14"/>
              </w:rPr>
              <w:t>Организация работ по утеплению пожарных водоемов на территории поселения</w:t>
            </w:r>
          </w:p>
        </w:tc>
        <w:tc>
          <w:tcPr>
            <w:tcW w:w="1559" w:type="dxa"/>
          </w:tcPr>
          <w:p w14:paraId="3900931C" w14:textId="77777777" w:rsidR="00362E10" w:rsidRPr="00362E10" w:rsidRDefault="00362E10" w:rsidP="00362E10">
            <w:pPr>
              <w:jc w:val="center"/>
              <w:rPr>
                <w:color w:val="auto"/>
                <w:sz w:val="14"/>
                <w:szCs w:val="14"/>
              </w:rPr>
            </w:pPr>
            <w:r w:rsidRPr="00362E10">
              <w:rPr>
                <w:color w:val="auto"/>
                <w:sz w:val="14"/>
                <w:szCs w:val="14"/>
              </w:rPr>
              <w:t>сентябрь,</w:t>
            </w:r>
          </w:p>
          <w:p w14:paraId="66185A6F" w14:textId="77777777" w:rsidR="00362E10" w:rsidRPr="00362E10" w:rsidRDefault="00362E10" w:rsidP="00362E10">
            <w:pPr>
              <w:jc w:val="center"/>
              <w:rPr>
                <w:color w:val="auto"/>
                <w:sz w:val="14"/>
                <w:szCs w:val="14"/>
              </w:rPr>
            </w:pPr>
            <w:r w:rsidRPr="00362E10">
              <w:rPr>
                <w:color w:val="auto"/>
                <w:sz w:val="14"/>
                <w:szCs w:val="14"/>
              </w:rPr>
              <w:t>октябрь</w:t>
            </w:r>
          </w:p>
        </w:tc>
        <w:tc>
          <w:tcPr>
            <w:tcW w:w="1559" w:type="dxa"/>
          </w:tcPr>
          <w:p w14:paraId="4F52362E" w14:textId="77777777" w:rsidR="00362E10" w:rsidRPr="00362E10" w:rsidRDefault="00362E10" w:rsidP="00362E10">
            <w:pPr>
              <w:jc w:val="center"/>
              <w:rPr>
                <w:color w:val="auto"/>
                <w:sz w:val="14"/>
                <w:szCs w:val="14"/>
              </w:rPr>
            </w:pPr>
            <w:r w:rsidRPr="00362E10">
              <w:rPr>
                <w:color w:val="auto"/>
                <w:sz w:val="14"/>
                <w:szCs w:val="14"/>
              </w:rPr>
              <w:t>подрядная организация по договору</w:t>
            </w:r>
          </w:p>
        </w:tc>
      </w:tr>
      <w:tr w:rsidR="00362E10" w:rsidRPr="00362E10" w14:paraId="032941C9" w14:textId="77777777" w:rsidTr="00362E10">
        <w:tc>
          <w:tcPr>
            <w:tcW w:w="540" w:type="dxa"/>
          </w:tcPr>
          <w:p w14:paraId="24341027" w14:textId="77777777" w:rsidR="00362E10" w:rsidRPr="00362E10" w:rsidRDefault="00362E10" w:rsidP="00362E10">
            <w:pPr>
              <w:jc w:val="center"/>
              <w:rPr>
                <w:color w:val="auto"/>
                <w:sz w:val="14"/>
                <w:szCs w:val="14"/>
              </w:rPr>
            </w:pPr>
            <w:r w:rsidRPr="00362E10">
              <w:rPr>
                <w:color w:val="auto"/>
                <w:sz w:val="14"/>
                <w:szCs w:val="14"/>
              </w:rPr>
              <w:t>6</w:t>
            </w:r>
          </w:p>
        </w:tc>
        <w:tc>
          <w:tcPr>
            <w:tcW w:w="3506" w:type="dxa"/>
          </w:tcPr>
          <w:p w14:paraId="7C5C781D" w14:textId="77777777" w:rsidR="00362E10" w:rsidRPr="00362E10" w:rsidRDefault="00362E10" w:rsidP="00362E10">
            <w:pPr>
              <w:rPr>
                <w:color w:val="auto"/>
                <w:sz w:val="14"/>
                <w:szCs w:val="14"/>
              </w:rPr>
            </w:pPr>
            <w:r w:rsidRPr="00362E10">
              <w:rPr>
                <w:color w:val="auto"/>
                <w:sz w:val="14"/>
                <w:szCs w:val="14"/>
              </w:rPr>
              <w:t>Контроль выполнения мероприятий по утеплению всех</w:t>
            </w:r>
            <w:r w:rsidRPr="00362E10">
              <w:rPr>
                <w:b/>
                <w:color w:val="auto"/>
                <w:sz w:val="14"/>
                <w:szCs w:val="14"/>
              </w:rPr>
              <w:t xml:space="preserve"> </w:t>
            </w:r>
            <w:r w:rsidRPr="00362E10">
              <w:rPr>
                <w:color w:val="auto"/>
                <w:sz w:val="14"/>
                <w:szCs w:val="14"/>
              </w:rPr>
              <w:t>ИНППВ перед началом зимнего периода</w:t>
            </w:r>
          </w:p>
          <w:p w14:paraId="0278E979" w14:textId="77777777" w:rsidR="00362E10" w:rsidRPr="00362E10" w:rsidRDefault="00362E10" w:rsidP="00362E10">
            <w:pPr>
              <w:rPr>
                <w:color w:val="auto"/>
                <w:sz w:val="14"/>
                <w:szCs w:val="14"/>
              </w:rPr>
            </w:pPr>
          </w:p>
          <w:p w14:paraId="73A18106" w14:textId="77777777" w:rsidR="00362E10" w:rsidRPr="00362E10" w:rsidRDefault="00362E10" w:rsidP="00362E10">
            <w:pPr>
              <w:rPr>
                <w:color w:val="auto"/>
                <w:sz w:val="14"/>
                <w:szCs w:val="14"/>
              </w:rPr>
            </w:pPr>
            <w:r w:rsidRPr="00362E10">
              <w:rPr>
                <w:color w:val="auto"/>
                <w:sz w:val="14"/>
                <w:szCs w:val="14"/>
              </w:rPr>
              <w:t>Составление комиссией акта о проверке</w:t>
            </w:r>
          </w:p>
        </w:tc>
        <w:tc>
          <w:tcPr>
            <w:tcW w:w="1559" w:type="dxa"/>
          </w:tcPr>
          <w:p w14:paraId="15DFBA9F" w14:textId="77777777" w:rsidR="00362E10" w:rsidRPr="00362E10" w:rsidRDefault="00362E10" w:rsidP="00362E10">
            <w:pPr>
              <w:jc w:val="center"/>
              <w:rPr>
                <w:color w:val="auto"/>
                <w:sz w:val="14"/>
                <w:szCs w:val="14"/>
              </w:rPr>
            </w:pPr>
            <w:r w:rsidRPr="00362E10">
              <w:rPr>
                <w:color w:val="auto"/>
                <w:sz w:val="14"/>
                <w:szCs w:val="14"/>
              </w:rPr>
              <w:t>октябрь-ноябрь</w:t>
            </w:r>
          </w:p>
        </w:tc>
        <w:tc>
          <w:tcPr>
            <w:tcW w:w="1559" w:type="dxa"/>
          </w:tcPr>
          <w:p w14:paraId="43071E7C" w14:textId="77777777" w:rsidR="00362E10" w:rsidRPr="00362E10" w:rsidRDefault="00362E10" w:rsidP="00362E10">
            <w:pPr>
              <w:jc w:val="center"/>
              <w:rPr>
                <w:color w:val="auto"/>
                <w:sz w:val="14"/>
                <w:szCs w:val="14"/>
              </w:rPr>
            </w:pPr>
            <w:r w:rsidRPr="00362E10">
              <w:rPr>
                <w:color w:val="auto"/>
                <w:sz w:val="14"/>
                <w:szCs w:val="14"/>
              </w:rPr>
              <w:t>члены комиссии</w:t>
            </w:r>
          </w:p>
        </w:tc>
      </w:tr>
      <w:tr w:rsidR="00362E10" w:rsidRPr="00362E10" w14:paraId="1AD49674" w14:textId="77777777" w:rsidTr="00362E10">
        <w:tc>
          <w:tcPr>
            <w:tcW w:w="540" w:type="dxa"/>
          </w:tcPr>
          <w:p w14:paraId="60CD5B1D" w14:textId="77777777" w:rsidR="00362E10" w:rsidRPr="00362E10" w:rsidRDefault="00362E10" w:rsidP="00362E10">
            <w:pPr>
              <w:jc w:val="center"/>
              <w:rPr>
                <w:color w:val="auto"/>
                <w:sz w:val="14"/>
                <w:szCs w:val="14"/>
              </w:rPr>
            </w:pPr>
            <w:r w:rsidRPr="00362E10">
              <w:rPr>
                <w:color w:val="auto"/>
                <w:sz w:val="14"/>
                <w:szCs w:val="14"/>
              </w:rPr>
              <w:t>7</w:t>
            </w:r>
          </w:p>
        </w:tc>
        <w:tc>
          <w:tcPr>
            <w:tcW w:w="3506" w:type="dxa"/>
          </w:tcPr>
          <w:p w14:paraId="412D4FFD" w14:textId="77777777" w:rsidR="00362E10" w:rsidRPr="00362E10" w:rsidRDefault="00362E10" w:rsidP="00362E10">
            <w:pPr>
              <w:rPr>
                <w:color w:val="auto"/>
                <w:sz w:val="14"/>
                <w:szCs w:val="14"/>
              </w:rPr>
            </w:pPr>
            <w:r w:rsidRPr="00362E10">
              <w:rPr>
                <w:color w:val="auto"/>
                <w:sz w:val="14"/>
                <w:szCs w:val="14"/>
              </w:rPr>
              <w:t>Контроль очистки подъездов и проездов к пожарным водоемам и гидрантам в зимний период</w:t>
            </w:r>
          </w:p>
        </w:tc>
        <w:tc>
          <w:tcPr>
            <w:tcW w:w="1559" w:type="dxa"/>
          </w:tcPr>
          <w:p w14:paraId="02626F56" w14:textId="77777777" w:rsidR="00362E10" w:rsidRPr="00362E10" w:rsidRDefault="00362E10" w:rsidP="00362E10">
            <w:pPr>
              <w:jc w:val="center"/>
              <w:rPr>
                <w:color w:val="auto"/>
                <w:sz w:val="14"/>
                <w:szCs w:val="14"/>
              </w:rPr>
            </w:pPr>
            <w:r w:rsidRPr="00362E10">
              <w:rPr>
                <w:color w:val="auto"/>
                <w:sz w:val="14"/>
                <w:szCs w:val="14"/>
              </w:rPr>
              <w:t>ноябрь-апрель</w:t>
            </w:r>
          </w:p>
        </w:tc>
        <w:tc>
          <w:tcPr>
            <w:tcW w:w="1559" w:type="dxa"/>
          </w:tcPr>
          <w:p w14:paraId="1555E23A" w14:textId="77777777" w:rsidR="00362E10" w:rsidRPr="00362E10" w:rsidRDefault="00362E10" w:rsidP="00362E10">
            <w:pPr>
              <w:jc w:val="center"/>
              <w:rPr>
                <w:color w:val="auto"/>
                <w:sz w:val="14"/>
                <w:szCs w:val="14"/>
              </w:rPr>
            </w:pPr>
            <w:r w:rsidRPr="00362E10">
              <w:rPr>
                <w:color w:val="auto"/>
                <w:sz w:val="14"/>
                <w:szCs w:val="14"/>
              </w:rPr>
              <w:t>Администрация</w:t>
            </w:r>
          </w:p>
        </w:tc>
      </w:tr>
      <w:tr w:rsidR="00362E10" w:rsidRPr="00362E10" w14:paraId="719ED177" w14:textId="77777777" w:rsidTr="00362E10">
        <w:tc>
          <w:tcPr>
            <w:tcW w:w="540" w:type="dxa"/>
          </w:tcPr>
          <w:p w14:paraId="689CA047" w14:textId="77777777" w:rsidR="00362E10" w:rsidRPr="00362E10" w:rsidRDefault="00362E10" w:rsidP="00362E10">
            <w:pPr>
              <w:jc w:val="center"/>
              <w:rPr>
                <w:color w:val="auto"/>
                <w:sz w:val="14"/>
                <w:szCs w:val="14"/>
              </w:rPr>
            </w:pPr>
            <w:r w:rsidRPr="00362E10">
              <w:rPr>
                <w:color w:val="auto"/>
                <w:sz w:val="14"/>
                <w:szCs w:val="14"/>
              </w:rPr>
              <w:t>8</w:t>
            </w:r>
          </w:p>
        </w:tc>
        <w:tc>
          <w:tcPr>
            <w:tcW w:w="3506" w:type="dxa"/>
          </w:tcPr>
          <w:p w14:paraId="5BBDB036" w14:textId="77777777" w:rsidR="00362E10" w:rsidRPr="00362E10" w:rsidRDefault="00362E10" w:rsidP="00362E10">
            <w:pPr>
              <w:rPr>
                <w:color w:val="auto"/>
                <w:sz w:val="14"/>
                <w:szCs w:val="14"/>
              </w:rPr>
            </w:pPr>
            <w:r w:rsidRPr="00362E10">
              <w:rPr>
                <w:color w:val="auto"/>
                <w:sz w:val="14"/>
                <w:szCs w:val="14"/>
              </w:rPr>
              <w:t>Проверка пожарных водоемов на возможное «замерзание» в зимний период</w:t>
            </w:r>
          </w:p>
        </w:tc>
        <w:tc>
          <w:tcPr>
            <w:tcW w:w="1559" w:type="dxa"/>
          </w:tcPr>
          <w:p w14:paraId="171E0174" w14:textId="77777777" w:rsidR="00362E10" w:rsidRPr="00362E10" w:rsidRDefault="00362E10" w:rsidP="00362E10">
            <w:pPr>
              <w:jc w:val="center"/>
              <w:rPr>
                <w:color w:val="auto"/>
                <w:sz w:val="14"/>
                <w:szCs w:val="14"/>
              </w:rPr>
            </w:pPr>
            <w:r w:rsidRPr="00362E10">
              <w:rPr>
                <w:color w:val="auto"/>
                <w:sz w:val="14"/>
                <w:szCs w:val="14"/>
              </w:rPr>
              <w:t>декабрь-март</w:t>
            </w:r>
          </w:p>
          <w:p w14:paraId="752A7FF3" w14:textId="77777777" w:rsidR="00362E10" w:rsidRPr="00362E10" w:rsidRDefault="00362E10" w:rsidP="00362E10">
            <w:pPr>
              <w:jc w:val="center"/>
              <w:rPr>
                <w:color w:val="auto"/>
                <w:sz w:val="14"/>
                <w:szCs w:val="14"/>
              </w:rPr>
            </w:pPr>
            <w:r w:rsidRPr="00362E10">
              <w:rPr>
                <w:color w:val="auto"/>
                <w:sz w:val="14"/>
                <w:szCs w:val="14"/>
              </w:rPr>
              <w:t>(при аномально отрицательных температурах-еженедельно)</w:t>
            </w:r>
          </w:p>
        </w:tc>
        <w:tc>
          <w:tcPr>
            <w:tcW w:w="1559" w:type="dxa"/>
          </w:tcPr>
          <w:p w14:paraId="7A7B920C" w14:textId="77777777" w:rsidR="00362E10" w:rsidRPr="00362E10" w:rsidRDefault="00362E10" w:rsidP="00362E10">
            <w:pPr>
              <w:jc w:val="center"/>
              <w:rPr>
                <w:color w:val="auto"/>
                <w:sz w:val="14"/>
                <w:szCs w:val="14"/>
              </w:rPr>
            </w:pPr>
            <w:r w:rsidRPr="00362E10">
              <w:rPr>
                <w:color w:val="auto"/>
                <w:sz w:val="14"/>
                <w:szCs w:val="14"/>
              </w:rPr>
              <w:t>Администрация</w:t>
            </w:r>
          </w:p>
        </w:tc>
      </w:tr>
      <w:tr w:rsidR="00362E10" w:rsidRPr="00362E10" w14:paraId="55E42424" w14:textId="77777777" w:rsidTr="00362E10">
        <w:tc>
          <w:tcPr>
            <w:tcW w:w="540" w:type="dxa"/>
          </w:tcPr>
          <w:p w14:paraId="74D6ACDA" w14:textId="77777777" w:rsidR="00362E10" w:rsidRPr="00362E10" w:rsidRDefault="00362E10" w:rsidP="00362E10">
            <w:pPr>
              <w:jc w:val="center"/>
              <w:rPr>
                <w:color w:val="auto"/>
                <w:sz w:val="14"/>
                <w:szCs w:val="14"/>
              </w:rPr>
            </w:pPr>
            <w:r w:rsidRPr="00362E10">
              <w:rPr>
                <w:color w:val="auto"/>
                <w:sz w:val="14"/>
                <w:szCs w:val="14"/>
              </w:rPr>
              <w:t>9</w:t>
            </w:r>
          </w:p>
        </w:tc>
        <w:tc>
          <w:tcPr>
            <w:tcW w:w="3506" w:type="dxa"/>
          </w:tcPr>
          <w:p w14:paraId="6AB21351" w14:textId="77777777" w:rsidR="00362E10" w:rsidRPr="00362E10" w:rsidRDefault="00362E10" w:rsidP="00362E10">
            <w:pPr>
              <w:rPr>
                <w:color w:val="auto"/>
                <w:sz w:val="14"/>
                <w:szCs w:val="14"/>
              </w:rPr>
            </w:pPr>
            <w:r w:rsidRPr="00362E10">
              <w:rPr>
                <w:color w:val="auto"/>
                <w:sz w:val="14"/>
                <w:szCs w:val="14"/>
              </w:rPr>
              <w:t>Контроль наличия указателей и информационных табличек на источниках наружного противопожарного водоснабжения</w:t>
            </w:r>
          </w:p>
        </w:tc>
        <w:tc>
          <w:tcPr>
            <w:tcW w:w="1559" w:type="dxa"/>
          </w:tcPr>
          <w:p w14:paraId="4C9BE876" w14:textId="77777777" w:rsidR="00362E10" w:rsidRPr="00362E10" w:rsidRDefault="00362E10" w:rsidP="00362E10">
            <w:pPr>
              <w:jc w:val="center"/>
              <w:rPr>
                <w:color w:val="auto"/>
                <w:sz w:val="14"/>
                <w:szCs w:val="14"/>
              </w:rPr>
            </w:pPr>
            <w:r w:rsidRPr="00362E10">
              <w:rPr>
                <w:color w:val="auto"/>
                <w:sz w:val="14"/>
                <w:szCs w:val="14"/>
              </w:rPr>
              <w:t>ежемесячно</w:t>
            </w:r>
          </w:p>
        </w:tc>
        <w:tc>
          <w:tcPr>
            <w:tcW w:w="1559" w:type="dxa"/>
          </w:tcPr>
          <w:p w14:paraId="1431CF23" w14:textId="77777777" w:rsidR="00362E10" w:rsidRPr="00362E10" w:rsidRDefault="00362E10" w:rsidP="00362E10">
            <w:pPr>
              <w:jc w:val="center"/>
              <w:rPr>
                <w:color w:val="auto"/>
                <w:sz w:val="14"/>
                <w:szCs w:val="14"/>
              </w:rPr>
            </w:pPr>
            <w:r w:rsidRPr="00362E10">
              <w:rPr>
                <w:color w:val="auto"/>
                <w:sz w:val="14"/>
                <w:szCs w:val="14"/>
              </w:rPr>
              <w:t>Администрация</w:t>
            </w:r>
          </w:p>
        </w:tc>
      </w:tr>
    </w:tbl>
    <w:p w14:paraId="2C4B5C49" w14:textId="77777777" w:rsidR="00362E10" w:rsidRPr="00362E10" w:rsidRDefault="00362E10" w:rsidP="00362E10">
      <w:pPr>
        <w:jc w:val="both"/>
        <w:rPr>
          <w:color w:val="auto"/>
          <w:sz w:val="16"/>
          <w:szCs w:val="16"/>
        </w:rPr>
      </w:pPr>
    </w:p>
    <w:p w14:paraId="492292B8" w14:textId="77777777" w:rsidR="00362E10" w:rsidRDefault="00362E10">
      <w:pPr>
        <w:jc w:val="center"/>
        <w:rPr>
          <w:sz w:val="20"/>
        </w:rPr>
      </w:pPr>
    </w:p>
    <w:p w14:paraId="09986B5F" w14:textId="77777777" w:rsidR="00362E10" w:rsidRDefault="00362E10">
      <w:pPr>
        <w:jc w:val="center"/>
        <w:rPr>
          <w:sz w:val="20"/>
        </w:rPr>
      </w:pPr>
    </w:p>
    <w:p w14:paraId="3037542F" w14:textId="77777777" w:rsidR="00362E10" w:rsidRDefault="00362E10">
      <w:pPr>
        <w:jc w:val="center"/>
        <w:rPr>
          <w:sz w:val="20"/>
        </w:rPr>
      </w:pPr>
    </w:p>
    <w:p w14:paraId="6BAD12D9" w14:textId="7B715ECA" w:rsidR="001B70E4" w:rsidRDefault="001B70E4">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1B70E4" w:rsidRPr="00AC43D8" w14:paraId="20E0F401" w14:textId="77777777" w:rsidTr="00362E10">
        <w:tc>
          <w:tcPr>
            <w:tcW w:w="2304" w:type="dxa"/>
            <w:vAlign w:val="center"/>
            <w:hideMark/>
          </w:tcPr>
          <w:p w14:paraId="7B50760D" w14:textId="77777777" w:rsidR="001B70E4" w:rsidRPr="00AC43D8" w:rsidRDefault="001B70E4"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58CDD951" w14:textId="77777777" w:rsidR="001B70E4" w:rsidRPr="00AC43D8" w:rsidRDefault="001B70E4"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6C16D75C" w14:textId="77777777" w:rsidR="001B70E4" w:rsidRPr="00AC43D8" w:rsidRDefault="001B70E4" w:rsidP="00362E10">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350C395" w14:textId="77777777" w:rsidR="001B70E4" w:rsidRPr="00AC43D8" w:rsidRDefault="001B70E4" w:rsidP="00362E10">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0C6BF8FC" w14:textId="77777777" w:rsidR="001B70E4" w:rsidRPr="00AC43D8" w:rsidRDefault="001B70E4" w:rsidP="00362E10">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460F6DFD" wp14:editId="58FB6DD5">
                  <wp:extent cx="564543" cy="766413"/>
                  <wp:effectExtent l="0" t="0" r="6985" b="0"/>
                  <wp:docPr id="24" name="Рисунок 2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253B8476" w14:textId="77777777" w:rsidR="001B70E4" w:rsidRPr="00AC43D8" w:rsidRDefault="001B70E4"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77555D15" w14:textId="77777777" w:rsidR="001B70E4" w:rsidRPr="00AC43D8" w:rsidRDefault="001B70E4" w:rsidP="00362E10">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70FD8A20" w14:textId="77777777" w:rsidR="001B70E4" w:rsidRDefault="001B70E4" w:rsidP="001B70E4">
      <w:pPr>
        <w:jc w:val="center"/>
        <w:rPr>
          <w:sz w:val="20"/>
        </w:rPr>
      </w:pPr>
    </w:p>
    <w:p w14:paraId="49A8DD91" w14:textId="77777777" w:rsidR="001B70E4" w:rsidRPr="00E25E32" w:rsidRDefault="001B70E4" w:rsidP="001B70E4">
      <w:pPr>
        <w:jc w:val="center"/>
        <w:rPr>
          <w:rFonts w:eastAsia="Calibri"/>
          <w:b/>
          <w:color w:val="auto"/>
          <w:sz w:val="20"/>
          <w:lang w:eastAsia="en-US"/>
        </w:rPr>
      </w:pPr>
      <w:proofErr w:type="gramStart"/>
      <w:r w:rsidRPr="00E25E32">
        <w:rPr>
          <w:rFonts w:eastAsia="Calibri"/>
          <w:b/>
          <w:color w:val="auto"/>
          <w:sz w:val="20"/>
          <w:lang w:eastAsia="en-US"/>
        </w:rPr>
        <w:t>П</w:t>
      </w:r>
      <w:proofErr w:type="gramEnd"/>
      <w:r w:rsidRPr="00E25E32">
        <w:rPr>
          <w:rFonts w:eastAsia="Calibri"/>
          <w:b/>
          <w:color w:val="auto"/>
          <w:sz w:val="20"/>
          <w:lang w:eastAsia="en-US"/>
        </w:rPr>
        <w:t xml:space="preserve"> О С Т А Н О В Л Е Н И Е</w:t>
      </w:r>
    </w:p>
    <w:p w14:paraId="6E48EBE6" w14:textId="77777777" w:rsidR="001B70E4" w:rsidRPr="00E25E32" w:rsidRDefault="001B70E4" w:rsidP="001B70E4">
      <w:pPr>
        <w:jc w:val="center"/>
        <w:rPr>
          <w:rFonts w:eastAsia="Calibri"/>
          <w:b/>
          <w:color w:val="auto"/>
          <w:sz w:val="20"/>
          <w:lang w:eastAsia="en-US"/>
        </w:rPr>
      </w:pPr>
      <w:r w:rsidRPr="00E25E32">
        <w:rPr>
          <w:rFonts w:eastAsia="Calibri"/>
          <w:b/>
          <w:color w:val="auto"/>
          <w:sz w:val="20"/>
          <w:lang w:eastAsia="en-US"/>
        </w:rPr>
        <w:t>-----------------------------------------------</w:t>
      </w:r>
    </w:p>
    <w:p w14:paraId="7E8EC9CA" w14:textId="77777777" w:rsidR="001B70E4" w:rsidRPr="00E25E32" w:rsidRDefault="001B70E4" w:rsidP="001B70E4">
      <w:pPr>
        <w:jc w:val="center"/>
        <w:rPr>
          <w:rFonts w:eastAsia="Calibri"/>
          <w:b/>
          <w:color w:val="auto"/>
          <w:sz w:val="20"/>
          <w:lang w:eastAsia="en-US"/>
        </w:rPr>
      </w:pPr>
      <w:proofErr w:type="gramStart"/>
      <w:r w:rsidRPr="00E25E32">
        <w:rPr>
          <w:rFonts w:eastAsia="Calibri"/>
          <w:b/>
          <w:color w:val="auto"/>
          <w:sz w:val="20"/>
          <w:lang w:eastAsia="ar-SA"/>
        </w:rPr>
        <w:t>Ш</w:t>
      </w:r>
      <w:proofErr w:type="gramEnd"/>
      <w:r w:rsidRPr="00E25E32">
        <w:rPr>
          <w:rFonts w:eastAsia="Calibri"/>
          <w:b/>
          <w:color w:val="auto"/>
          <w:sz w:val="20"/>
          <w:lang w:eastAsia="ar-SA"/>
        </w:rPr>
        <w:t xml:space="preserve"> У Ö М</w:t>
      </w:r>
    </w:p>
    <w:p w14:paraId="46E058AC" w14:textId="77777777" w:rsidR="001B70E4" w:rsidRPr="00E25E32" w:rsidRDefault="001B70E4" w:rsidP="001B70E4">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64"/>
      </w:tblGrid>
      <w:tr w:rsidR="001B70E4" w:rsidRPr="00E25E32" w14:paraId="4EC7308A" w14:textId="77777777" w:rsidTr="00362E10">
        <w:tc>
          <w:tcPr>
            <w:tcW w:w="4672" w:type="dxa"/>
          </w:tcPr>
          <w:p w14:paraId="27B695ED" w14:textId="77777777" w:rsidR="001B70E4" w:rsidRPr="00E25E32" w:rsidRDefault="001B70E4" w:rsidP="00362E10">
            <w:pPr>
              <w:suppressAutoHyphens/>
              <w:rPr>
                <w:color w:val="auto"/>
                <w:sz w:val="20"/>
                <w:shd w:val="clear" w:color="auto" w:fill="FFFFFF"/>
                <w:lang w:eastAsia="ar-SA"/>
              </w:rPr>
            </w:pPr>
            <w:r>
              <w:rPr>
                <w:color w:val="auto"/>
                <w:sz w:val="20"/>
                <w:shd w:val="clear" w:color="auto" w:fill="FFFFFF"/>
                <w:lang w:eastAsia="ar-SA"/>
              </w:rPr>
              <w:t>20 января</w:t>
            </w:r>
            <w:r w:rsidRPr="00E25E32">
              <w:rPr>
                <w:color w:val="auto"/>
                <w:sz w:val="20"/>
                <w:shd w:val="clear" w:color="auto" w:fill="FFFFFF"/>
                <w:lang w:eastAsia="ar-SA"/>
              </w:rPr>
              <w:t xml:space="preserve"> 202</w:t>
            </w:r>
            <w:r>
              <w:rPr>
                <w:color w:val="auto"/>
                <w:sz w:val="20"/>
                <w:shd w:val="clear" w:color="auto" w:fill="FFFFFF"/>
                <w:lang w:eastAsia="ar-SA"/>
              </w:rPr>
              <w:t>5</w:t>
            </w:r>
            <w:r w:rsidRPr="00E25E32">
              <w:rPr>
                <w:color w:val="auto"/>
                <w:sz w:val="20"/>
                <w:shd w:val="clear" w:color="auto" w:fill="FFFFFF"/>
                <w:lang w:eastAsia="ar-SA"/>
              </w:rPr>
              <w:t xml:space="preserve"> г.</w:t>
            </w:r>
          </w:p>
        </w:tc>
        <w:tc>
          <w:tcPr>
            <w:tcW w:w="5075" w:type="dxa"/>
          </w:tcPr>
          <w:p w14:paraId="22A27DF7" w14:textId="70A06EB1" w:rsidR="001B70E4" w:rsidRPr="00E25E32" w:rsidRDefault="001B70E4" w:rsidP="001B70E4">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1/12</w:t>
            </w:r>
          </w:p>
        </w:tc>
      </w:tr>
    </w:tbl>
    <w:p w14:paraId="4A9E06BB" w14:textId="77777777" w:rsidR="001B70E4" w:rsidRPr="001B70E4" w:rsidRDefault="001B70E4" w:rsidP="001B70E4">
      <w:pPr>
        <w:jc w:val="center"/>
        <w:rPr>
          <w:rFonts w:eastAsia="Calibri"/>
          <w:b/>
          <w:color w:val="auto"/>
          <w:sz w:val="18"/>
          <w:szCs w:val="18"/>
          <w:lang w:eastAsia="en-US"/>
        </w:rPr>
      </w:pPr>
    </w:p>
    <w:p w14:paraId="2B7523A7" w14:textId="77777777" w:rsidR="001B70E4" w:rsidRPr="001B70E4" w:rsidRDefault="001B70E4" w:rsidP="001B70E4">
      <w:pPr>
        <w:jc w:val="center"/>
        <w:rPr>
          <w:rFonts w:eastAsia="Calibri"/>
          <w:color w:val="auto"/>
          <w:sz w:val="18"/>
          <w:szCs w:val="18"/>
          <w:lang w:eastAsia="en-US"/>
        </w:rPr>
      </w:pPr>
      <w:r w:rsidRPr="001B70E4">
        <w:rPr>
          <w:rFonts w:eastAsia="Calibri"/>
          <w:color w:val="auto"/>
          <w:sz w:val="18"/>
          <w:szCs w:val="18"/>
          <w:lang w:eastAsia="en-US"/>
        </w:rPr>
        <w:t xml:space="preserve">Республика Коми, </w:t>
      </w:r>
      <w:proofErr w:type="spellStart"/>
      <w:r w:rsidRPr="001B70E4">
        <w:rPr>
          <w:rFonts w:eastAsia="Calibri"/>
          <w:color w:val="auto"/>
          <w:sz w:val="18"/>
          <w:szCs w:val="18"/>
          <w:lang w:eastAsia="en-US"/>
        </w:rPr>
        <w:t>Сыктывдинский</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с</w:t>
      </w:r>
      <w:proofErr w:type="gramStart"/>
      <w:r w:rsidRPr="001B70E4">
        <w:rPr>
          <w:rFonts w:eastAsia="Calibri"/>
          <w:color w:val="auto"/>
          <w:sz w:val="18"/>
          <w:szCs w:val="18"/>
          <w:lang w:eastAsia="en-US"/>
        </w:rPr>
        <w:t>.З</w:t>
      </w:r>
      <w:proofErr w:type="gramEnd"/>
      <w:r w:rsidRPr="001B70E4">
        <w:rPr>
          <w:rFonts w:eastAsia="Calibri"/>
          <w:color w:val="auto"/>
          <w:sz w:val="18"/>
          <w:szCs w:val="18"/>
          <w:lang w:eastAsia="en-US"/>
        </w:rPr>
        <w:t>еленец</w:t>
      </w:r>
      <w:proofErr w:type="spellEnd"/>
    </w:p>
    <w:p w14:paraId="47E590D7" w14:textId="77777777" w:rsidR="001B70E4" w:rsidRPr="001B70E4" w:rsidRDefault="001B70E4" w:rsidP="001B70E4">
      <w:pPr>
        <w:jc w:val="center"/>
        <w:rPr>
          <w:rFonts w:eastAsia="Calibri"/>
          <w:color w:val="auto"/>
          <w:sz w:val="18"/>
          <w:szCs w:val="18"/>
          <w:lang w:eastAsia="en-US"/>
        </w:rPr>
      </w:pPr>
      <w:r w:rsidRPr="001B70E4">
        <w:rPr>
          <w:rFonts w:eastAsia="Calibri"/>
          <w:color w:val="auto"/>
          <w:sz w:val="18"/>
          <w:szCs w:val="18"/>
          <w:lang w:eastAsia="en-US"/>
        </w:rPr>
        <w:t xml:space="preserve">Коми Республика, </w:t>
      </w:r>
      <w:proofErr w:type="spellStart"/>
      <w:r w:rsidRPr="001B70E4">
        <w:rPr>
          <w:rFonts w:eastAsia="Calibri"/>
          <w:color w:val="auto"/>
          <w:sz w:val="18"/>
          <w:szCs w:val="18"/>
          <w:lang w:eastAsia="en-US"/>
        </w:rPr>
        <w:t>Сыктывдін</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Зеленеч</w:t>
      </w:r>
      <w:proofErr w:type="spellEnd"/>
      <w:r w:rsidRPr="001B70E4">
        <w:rPr>
          <w:rFonts w:eastAsia="Calibri"/>
          <w:color w:val="auto"/>
          <w:sz w:val="18"/>
          <w:szCs w:val="18"/>
          <w:lang w:eastAsia="en-US"/>
        </w:rPr>
        <w:t xml:space="preserve"> </w:t>
      </w:r>
      <w:proofErr w:type="gramStart"/>
      <w:r w:rsidRPr="001B70E4">
        <w:rPr>
          <w:rFonts w:eastAsia="Calibri"/>
          <w:color w:val="auto"/>
          <w:sz w:val="18"/>
          <w:szCs w:val="18"/>
          <w:lang w:eastAsia="en-US"/>
        </w:rPr>
        <w:t>с</w:t>
      </w:r>
      <w:proofErr w:type="gramEnd"/>
      <w:r w:rsidRPr="001B70E4">
        <w:rPr>
          <w:rFonts w:eastAsia="Calibri"/>
          <w:color w:val="auto"/>
          <w:sz w:val="18"/>
          <w:szCs w:val="18"/>
          <w:lang w:eastAsia="en-US"/>
        </w:rPr>
        <w:t>.</w:t>
      </w:r>
    </w:p>
    <w:p w14:paraId="4CF25368" w14:textId="77777777" w:rsidR="001B70E4" w:rsidRPr="001B70E4" w:rsidRDefault="001B70E4" w:rsidP="001B70E4">
      <w:pPr>
        <w:tabs>
          <w:tab w:val="left" w:pos="1859"/>
        </w:tabs>
        <w:jc w:val="center"/>
        <w:rPr>
          <w:b/>
          <w:sz w:val="18"/>
          <w:szCs w:val="18"/>
        </w:rPr>
      </w:pPr>
    </w:p>
    <w:p w14:paraId="207ED4A4" w14:textId="77777777" w:rsidR="001B70E4" w:rsidRPr="001B70E4" w:rsidRDefault="001B70E4" w:rsidP="001B70E4">
      <w:pPr>
        <w:tabs>
          <w:tab w:val="left" w:pos="1859"/>
        </w:tabs>
        <w:jc w:val="center"/>
        <w:rPr>
          <w:b/>
          <w:sz w:val="18"/>
          <w:szCs w:val="18"/>
        </w:rPr>
      </w:pPr>
      <w:r w:rsidRPr="001B70E4">
        <w:rPr>
          <w:b/>
          <w:sz w:val="18"/>
          <w:szCs w:val="18"/>
        </w:rPr>
        <w:t xml:space="preserve">О внесении изменений в приложение к постановлению администрации сельского поселения «Зеленец» от 11 ноября 2024 г. № 11/151 «Об утверждении муниципальной программы «Семья» муниципального образования сельского поселения «Зеленец» </w:t>
      </w:r>
    </w:p>
    <w:p w14:paraId="6EA4DF17" w14:textId="3CB057A4" w:rsidR="001B70E4" w:rsidRPr="001B70E4" w:rsidRDefault="001B70E4" w:rsidP="001B70E4">
      <w:pPr>
        <w:tabs>
          <w:tab w:val="left" w:pos="1859"/>
        </w:tabs>
        <w:jc w:val="center"/>
        <w:rPr>
          <w:b/>
          <w:sz w:val="18"/>
          <w:szCs w:val="18"/>
        </w:rPr>
      </w:pPr>
      <w:r w:rsidRPr="001B70E4">
        <w:rPr>
          <w:b/>
          <w:sz w:val="18"/>
          <w:szCs w:val="18"/>
        </w:rPr>
        <w:t>на 2025-2027 гг.»</w:t>
      </w:r>
    </w:p>
    <w:p w14:paraId="474E6478" w14:textId="77777777" w:rsidR="001B70E4" w:rsidRPr="001B70E4" w:rsidRDefault="001B70E4">
      <w:pPr>
        <w:jc w:val="center"/>
        <w:rPr>
          <w:sz w:val="18"/>
          <w:szCs w:val="18"/>
        </w:rPr>
      </w:pPr>
    </w:p>
    <w:p w14:paraId="595B8499" w14:textId="7B66B5C5" w:rsidR="00B21FFD" w:rsidRPr="001B70E4" w:rsidRDefault="001B70E4" w:rsidP="001B70E4">
      <w:pPr>
        <w:ind w:firstLine="709"/>
        <w:jc w:val="both"/>
        <w:rPr>
          <w:sz w:val="18"/>
          <w:szCs w:val="18"/>
        </w:rPr>
      </w:pPr>
      <w:proofErr w:type="gramStart"/>
      <w:r w:rsidRPr="001B70E4">
        <w:rPr>
          <w:sz w:val="18"/>
          <w:szCs w:val="18"/>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января 2025 г. № V/46-01 «О внесении изменений в решение Совета сельского поселения «Зеленец» от 18 декабря 2024 года № V/44-04 «О бюджете муниципального</w:t>
      </w:r>
      <w:proofErr w:type="gramEnd"/>
      <w:r w:rsidRPr="001B70E4">
        <w:rPr>
          <w:sz w:val="18"/>
          <w:szCs w:val="18"/>
        </w:rPr>
        <w:t xml:space="preserve"> образования сельского поселения «Зеленец» на 2025 год и плановый период 2026-2027 годов», администрация сельского поселения «Зеленец»</w:t>
      </w:r>
    </w:p>
    <w:p w14:paraId="644F118C" w14:textId="77777777" w:rsidR="001B70E4" w:rsidRPr="001B70E4" w:rsidRDefault="001B70E4" w:rsidP="001B70E4">
      <w:pPr>
        <w:tabs>
          <w:tab w:val="left" w:pos="1859"/>
        </w:tabs>
        <w:jc w:val="center"/>
        <w:rPr>
          <w:b/>
          <w:spacing w:val="1"/>
          <w:sz w:val="18"/>
          <w:szCs w:val="18"/>
        </w:rPr>
      </w:pPr>
      <w:r w:rsidRPr="001B70E4">
        <w:rPr>
          <w:b/>
          <w:spacing w:val="1"/>
          <w:sz w:val="18"/>
          <w:szCs w:val="18"/>
        </w:rPr>
        <w:t>постановляет:</w:t>
      </w:r>
    </w:p>
    <w:p w14:paraId="4AAF895B" w14:textId="77777777" w:rsidR="001B70E4" w:rsidRPr="001B70E4" w:rsidRDefault="001B70E4" w:rsidP="001B70E4">
      <w:pPr>
        <w:widowControl w:val="0"/>
        <w:tabs>
          <w:tab w:val="left" w:pos="709"/>
        </w:tabs>
        <w:autoSpaceDE w:val="0"/>
        <w:autoSpaceDN w:val="0"/>
        <w:adjustRightInd w:val="0"/>
        <w:ind w:firstLine="709"/>
        <w:jc w:val="both"/>
        <w:rPr>
          <w:bCs/>
          <w:color w:val="auto"/>
          <w:spacing w:val="1"/>
          <w:sz w:val="18"/>
          <w:szCs w:val="18"/>
        </w:rPr>
      </w:pPr>
      <w:r w:rsidRPr="001B70E4">
        <w:rPr>
          <w:bCs/>
          <w:color w:val="auto"/>
          <w:spacing w:val="1"/>
          <w:sz w:val="18"/>
          <w:szCs w:val="18"/>
        </w:rPr>
        <w:t>1. Внести следующие изменения в приложение к постановлению администрации сельского поселения «Зеленец» от 11 ноября 2025 года № 11/151 «Об утверждении муниципальной программы «Семья»</w:t>
      </w:r>
      <w:r w:rsidRPr="001B70E4">
        <w:rPr>
          <w:bCs/>
          <w:color w:val="auto"/>
          <w:sz w:val="18"/>
          <w:szCs w:val="18"/>
        </w:rPr>
        <w:t xml:space="preserve"> муниципального образования сельского поселения «Зеленец» на 2025 – 2027 гг.</w:t>
      </w:r>
      <w:r w:rsidRPr="001B70E4">
        <w:rPr>
          <w:bCs/>
          <w:color w:val="auto"/>
          <w:spacing w:val="1"/>
          <w:sz w:val="18"/>
          <w:szCs w:val="18"/>
        </w:rPr>
        <w:t>»:</w:t>
      </w:r>
    </w:p>
    <w:p w14:paraId="55D1BEDB" w14:textId="77777777" w:rsidR="001B70E4" w:rsidRPr="001B70E4" w:rsidRDefault="001B70E4" w:rsidP="001B70E4">
      <w:pPr>
        <w:widowControl w:val="0"/>
        <w:tabs>
          <w:tab w:val="left" w:pos="709"/>
        </w:tabs>
        <w:autoSpaceDE w:val="0"/>
        <w:autoSpaceDN w:val="0"/>
        <w:adjustRightInd w:val="0"/>
        <w:ind w:firstLine="709"/>
        <w:jc w:val="both"/>
        <w:rPr>
          <w:bCs/>
          <w:color w:val="auto"/>
          <w:spacing w:val="1"/>
          <w:sz w:val="18"/>
          <w:szCs w:val="18"/>
        </w:rPr>
      </w:pPr>
      <w:r w:rsidRPr="001B70E4">
        <w:rPr>
          <w:bCs/>
          <w:color w:val="auto"/>
          <w:spacing w:val="1"/>
          <w:sz w:val="18"/>
          <w:szCs w:val="18"/>
        </w:rPr>
        <w:t>1.1. Пункт 7 Паспорта муниципальной программы изложить в следующей редакции:</w:t>
      </w:r>
    </w:p>
    <w:tbl>
      <w:tblPr>
        <w:tblW w:w="4963"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5370"/>
      </w:tblGrid>
      <w:tr w:rsidR="001B70E4" w:rsidRPr="001B70E4" w14:paraId="74220FE3" w14:textId="77777777" w:rsidTr="00362E10">
        <w:tc>
          <w:tcPr>
            <w:tcW w:w="108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93AC3A" w14:textId="77777777" w:rsidR="001B70E4" w:rsidRPr="001B70E4" w:rsidRDefault="001B70E4" w:rsidP="001B70E4">
            <w:pPr>
              <w:jc w:val="center"/>
              <w:rPr>
                <w:color w:val="auto"/>
                <w:sz w:val="18"/>
                <w:szCs w:val="18"/>
              </w:rPr>
            </w:pPr>
            <w:r w:rsidRPr="001B70E4">
              <w:rPr>
                <w:color w:val="auto"/>
                <w:sz w:val="18"/>
                <w:szCs w:val="18"/>
              </w:rPr>
              <w:t>Предполагаемые объемы и источники финансирования Программы</w:t>
            </w:r>
          </w:p>
        </w:tc>
        <w:tc>
          <w:tcPr>
            <w:tcW w:w="391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E4310A7" w14:textId="77777777" w:rsidR="001B70E4" w:rsidRPr="001B70E4" w:rsidRDefault="001B70E4" w:rsidP="001B70E4">
            <w:pPr>
              <w:rPr>
                <w:color w:val="auto"/>
                <w:sz w:val="18"/>
                <w:szCs w:val="18"/>
              </w:rPr>
            </w:pPr>
            <w:r w:rsidRPr="001B70E4">
              <w:rPr>
                <w:color w:val="auto"/>
                <w:sz w:val="18"/>
                <w:szCs w:val="18"/>
              </w:rPr>
              <w:t>Предполагаемый общий объем финансовых средств, необходимых для реализации Программы, составляет 315 000 руб., 00 коп</w:t>
            </w:r>
            <w:proofErr w:type="gramStart"/>
            <w:r w:rsidRPr="001B70E4">
              <w:rPr>
                <w:color w:val="auto"/>
                <w:sz w:val="18"/>
                <w:szCs w:val="18"/>
              </w:rPr>
              <w:t>.</w:t>
            </w:r>
            <w:proofErr w:type="gramEnd"/>
            <w:r w:rsidRPr="001B70E4">
              <w:rPr>
                <w:color w:val="auto"/>
                <w:sz w:val="18"/>
                <w:szCs w:val="18"/>
              </w:rPr>
              <w:t xml:space="preserve"> </w:t>
            </w:r>
            <w:proofErr w:type="gramStart"/>
            <w:r w:rsidRPr="001B70E4">
              <w:rPr>
                <w:color w:val="auto"/>
                <w:sz w:val="18"/>
                <w:szCs w:val="18"/>
              </w:rPr>
              <w:t>в</w:t>
            </w:r>
            <w:proofErr w:type="gramEnd"/>
            <w:r w:rsidRPr="001B70E4">
              <w:rPr>
                <w:color w:val="auto"/>
                <w:sz w:val="18"/>
                <w:szCs w:val="18"/>
              </w:rPr>
              <w:t xml:space="preserve"> том числе по годам:</w:t>
            </w:r>
          </w:p>
          <w:p w14:paraId="2DE29981" w14:textId="77777777" w:rsidR="001B70E4" w:rsidRPr="001B70E4" w:rsidRDefault="001B70E4" w:rsidP="001B70E4">
            <w:pPr>
              <w:rPr>
                <w:color w:val="auto"/>
                <w:sz w:val="18"/>
                <w:szCs w:val="18"/>
              </w:rPr>
            </w:pPr>
            <w:r w:rsidRPr="001B70E4">
              <w:rPr>
                <w:color w:val="auto"/>
                <w:sz w:val="18"/>
                <w:szCs w:val="18"/>
              </w:rPr>
              <w:t>2025 год – 315 000,00 руб.</w:t>
            </w:r>
          </w:p>
          <w:p w14:paraId="6927C499" w14:textId="77777777" w:rsidR="001B70E4" w:rsidRPr="001B70E4" w:rsidRDefault="001B70E4" w:rsidP="001B70E4">
            <w:pPr>
              <w:rPr>
                <w:color w:val="auto"/>
                <w:sz w:val="18"/>
                <w:szCs w:val="18"/>
              </w:rPr>
            </w:pPr>
            <w:r w:rsidRPr="001B70E4">
              <w:rPr>
                <w:color w:val="auto"/>
                <w:sz w:val="18"/>
                <w:szCs w:val="18"/>
              </w:rPr>
              <w:t>2026 год – 0 руб.</w:t>
            </w:r>
          </w:p>
          <w:p w14:paraId="35AE2083" w14:textId="77777777" w:rsidR="001B70E4" w:rsidRPr="001B70E4" w:rsidRDefault="001B70E4" w:rsidP="001B70E4">
            <w:pPr>
              <w:rPr>
                <w:color w:val="auto"/>
                <w:sz w:val="18"/>
                <w:szCs w:val="18"/>
              </w:rPr>
            </w:pPr>
            <w:r w:rsidRPr="001B70E4">
              <w:rPr>
                <w:color w:val="auto"/>
                <w:sz w:val="18"/>
                <w:szCs w:val="18"/>
              </w:rPr>
              <w:t>2027 год – 0  руб.</w:t>
            </w:r>
          </w:p>
        </w:tc>
      </w:tr>
    </w:tbl>
    <w:p w14:paraId="59C8708C" w14:textId="77777777" w:rsidR="001B70E4" w:rsidRPr="001B70E4" w:rsidRDefault="001B70E4" w:rsidP="001B70E4">
      <w:pPr>
        <w:widowControl w:val="0"/>
        <w:tabs>
          <w:tab w:val="left" w:pos="709"/>
        </w:tabs>
        <w:autoSpaceDE w:val="0"/>
        <w:autoSpaceDN w:val="0"/>
        <w:adjustRightInd w:val="0"/>
        <w:ind w:firstLine="709"/>
        <w:jc w:val="right"/>
        <w:rPr>
          <w:bCs/>
          <w:color w:val="auto"/>
          <w:spacing w:val="1"/>
          <w:sz w:val="18"/>
          <w:szCs w:val="18"/>
        </w:rPr>
      </w:pPr>
    </w:p>
    <w:p w14:paraId="79929913" w14:textId="77777777" w:rsidR="001B70E4" w:rsidRPr="001B70E4" w:rsidRDefault="001B70E4" w:rsidP="001B70E4">
      <w:pPr>
        <w:widowControl w:val="0"/>
        <w:tabs>
          <w:tab w:val="left" w:pos="709"/>
        </w:tabs>
        <w:autoSpaceDE w:val="0"/>
        <w:autoSpaceDN w:val="0"/>
        <w:adjustRightInd w:val="0"/>
        <w:ind w:left="709"/>
        <w:jc w:val="both"/>
        <w:rPr>
          <w:rFonts w:eastAsia="Calibri"/>
          <w:b/>
          <w:color w:val="auto"/>
          <w:sz w:val="18"/>
          <w:szCs w:val="18"/>
          <w:lang w:eastAsia="en-US"/>
        </w:rPr>
      </w:pPr>
      <w:r w:rsidRPr="001B70E4">
        <w:rPr>
          <w:color w:val="auto"/>
          <w:spacing w:val="1"/>
          <w:sz w:val="18"/>
          <w:szCs w:val="18"/>
        </w:rPr>
        <w:t xml:space="preserve">1.2. Раздел 2 изложить в следующей редакции: </w:t>
      </w:r>
    </w:p>
    <w:p w14:paraId="08077587" w14:textId="77777777" w:rsidR="001B70E4" w:rsidRPr="001B70E4" w:rsidRDefault="001B70E4" w:rsidP="001B70E4">
      <w:pPr>
        <w:jc w:val="center"/>
        <w:rPr>
          <w:rFonts w:eastAsia="Calibri"/>
          <w:b/>
          <w:color w:val="auto"/>
          <w:sz w:val="18"/>
          <w:szCs w:val="18"/>
          <w:lang w:eastAsia="en-US"/>
        </w:rPr>
      </w:pPr>
      <w:r w:rsidRPr="001B70E4">
        <w:rPr>
          <w:rFonts w:eastAsia="Calibri"/>
          <w:b/>
          <w:color w:val="auto"/>
          <w:sz w:val="18"/>
          <w:szCs w:val="18"/>
          <w:lang w:eastAsia="en-US"/>
        </w:rPr>
        <w:lastRenderedPageBreak/>
        <w:t>«2. Программные мероприятия</w:t>
      </w:r>
    </w:p>
    <w:tbl>
      <w:tblPr>
        <w:tblW w:w="6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1417"/>
        <w:gridCol w:w="851"/>
        <w:gridCol w:w="709"/>
      </w:tblGrid>
      <w:tr w:rsidR="001B70E4" w:rsidRPr="001B70E4" w14:paraId="7F43266B" w14:textId="77777777" w:rsidTr="001B70E4">
        <w:trPr>
          <w:cantSplit/>
          <w:trHeight w:val="270"/>
        </w:trPr>
        <w:tc>
          <w:tcPr>
            <w:tcW w:w="709" w:type="dxa"/>
            <w:vMerge w:val="restart"/>
            <w:vAlign w:val="center"/>
            <w:hideMark/>
          </w:tcPr>
          <w:p w14:paraId="213466D4"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w:t>
            </w:r>
          </w:p>
          <w:p w14:paraId="7259A1FD" w14:textId="77777777" w:rsidR="001B70E4" w:rsidRPr="001B70E4" w:rsidRDefault="001B70E4" w:rsidP="001B70E4">
            <w:pPr>
              <w:snapToGrid w:val="0"/>
              <w:jc w:val="center"/>
              <w:rPr>
                <w:rFonts w:eastAsia="Calibri"/>
                <w:b/>
                <w:color w:val="auto"/>
                <w:sz w:val="18"/>
                <w:szCs w:val="18"/>
                <w:lang w:eastAsia="en-US"/>
              </w:rPr>
            </w:pPr>
            <w:proofErr w:type="spellStart"/>
            <w:r w:rsidRPr="001B70E4">
              <w:rPr>
                <w:rFonts w:eastAsia="Calibri"/>
                <w:b/>
                <w:color w:val="auto"/>
                <w:sz w:val="18"/>
                <w:szCs w:val="18"/>
                <w:lang w:eastAsia="en-US"/>
              </w:rPr>
              <w:t>пп</w:t>
            </w:r>
            <w:proofErr w:type="spellEnd"/>
          </w:p>
        </w:tc>
        <w:tc>
          <w:tcPr>
            <w:tcW w:w="3119" w:type="dxa"/>
            <w:vMerge w:val="restart"/>
            <w:vAlign w:val="center"/>
          </w:tcPr>
          <w:p w14:paraId="73A851FB"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Наименование мероприятий</w:t>
            </w:r>
          </w:p>
        </w:tc>
        <w:tc>
          <w:tcPr>
            <w:tcW w:w="2977" w:type="dxa"/>
            <w:gridSpan w:val="3"/>
            <w:vAlign w:val="center"/>
            <w:hideMark/>
          </w:tcPr>
          <w:p w14:paraId="1B5DF9C1"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Годы/руб.</w:t>
            </w:r>
          </w:p>
        </w:tc>
      </w:tr>
      <w:tr w:rsidR="001B70E4" w:rsidRPr="001B70E4" w14:paraId="0DD85FC1" w14:textId="77777777" w:rsidTr="001B70E4">
        <w:trPr>
          <w:cantSplit/>
          <w:trHeight w:val="405"/>
        </w:trPr>
        <w:tc>
          <w:tcPr>
            <w:tcW w:w="709" w:type="dxa"/>
            <w:vMerge/>
            <w:vAlign w:val="center"/>
            <w:hideMark/>
          </w:tcPr>
          <w:p w14:paraId="4E25D7BF" w14:textId="77777777" w:rsidR="001B70E4" w:rsidRPr="001B70E4" w:rsidRDefault="001B70E4" w:rsidP="001B70E4">
            <w:pPr>
              <w:rPr>
                <w:rFonts w:eastAsia="Calibri"/>
                <w:b/>
                <w:color w:val="auto"/>
                <w:sz w:val="18"/>
                <w:szCs w:val="18"/>
                <w:lang w:eastAsia="en-US"/>
              </w:rPr>
            </w:pPr>
          </w:p>
        </w:tc>
        <w:tc>
          <w:tcPr>
            <w:tcW w:w="3119" w:type="dxa"/>
            <w:vMerge/>
            <w:vAlign w:val="center"/>
            <w:hideMark/>
          </w:tcPr>
          <w:p w14:paraId="1CD2A46A" w14:textId="77777777" w:rsidR="001B70E4" w:rsidRPr="001B70E4" w:rsidRDefault="001B70E4" w:rsidP="001B70E4">
            <w:pPr>
              <w:rPr>
                <w:rFonts w:eastAsia="Calibri"/>
                <w:b/>
                <w:color w:val="auto"/>
                <w:sz w:val="18"/>
                <w:szCs w:val="18"/>
                <w:lang w:eastAsia="en-US"/>
              </w:rPr>
            </w:pPr>
          </w:p>
        </w:tc>
        <w:tc>
          <w:tcPr>
            <w:tcW w:w="1417" w:type="dxa"/>
            <w:hideMark/>
          </w:tcPr>
          <w:p w14:paraId="57FA2ACE"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2025</w:t>
            </w:r>
          </w:p>
        </w:tc>
        <w:tc>
          <w:tcPr>
            <w:tcW w:w="851" w:type="dxa"/>
            <w:hideMark/>
          </w:tcPr>
          <w:p w14:paraId="334918CC"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2026</w:t>
            </w:r>
          </w:p>
        </w:tc>
        <w:tc>
          <w:tcPr>
            <w:tcW w:w="709" w:type="dxa"/>
            <w:hideMark/>
          </w:tcPr>
          <w:p w14:paraId="16491C89"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2027</w:t>
            </w:r>
          </w:p>
        </w:tc>
      </w:tr>
      <w:tr w:rsidR="001B70E4" w:rsidRPr="001B70E4" w14:paraId="1D7B1DD3" w14:textId="77777777" w:rsidTr="001B70E4">
        <w:trPr>
          <w:cantSplit/>
          <w:trHeight w:val="291"/>
        </w:trPr>
        <w:tc>
          <w:tcPr>
            <w:tcW w:w="709" w:type="dxa"/>
            <w:vAlign w:val="center"/>
            <w:hideMark/>
          </w:tcPr>
          <w:p w14:paraId="40DE3A7E"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1</w:t>
            </w:r>
          </w:p>
        </w:tc>
        <w:tc>
          <w:tcPr>
            <w:tcW w:w="3119" w:type="dxa"/>
            <w:vAlign w:val="center"/>
            <w:hideMark/>
          </w:tcPr>
          <w:p w14:paraId="2876C346"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2</w:t>
            </w:r>
          </w:p>
        </w:tc>
        <w:tc>
          <w:tcPr>
            <w:tcW w:w="1417" w:type="dxa"/>
            <w:vAlign w:val="center"/>
            <w:hideMark/>
          </w:tcPr>
          <w:p w14:paraId="6F2E238D"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3</w:t>
            </w:r>
          </w:p>
        </w:tc>
        <w:tc>
          <w:tcPr>
            <w:tcW w:w="851" w:type="dxa"/>
            <w:vAlign w:val="center"/>
            <w:hideMark/>
          </w:tcPr>
          <w:p w14:paraId="5816D13B"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4</w:t>
            </w:r>
          </w:p>
        </w:tc>
        <w:tc>
          <w:tcPr>
            <w:tcW w:w="709" w:type="dxa"/>
            <w:vAlign w:val="center"/>
            <w:hideMark/>
          </w:tcPr>
          <w:p w14:paraId="7E65ABC2"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5</w:t>
            </w:r>
          </w:p>
        </w:tc>
      </w:tr>
      <w:tr w:rsidR="001B70E4" w:rsidRPr="001B70E4" w14:paraId="44EFDF1F" w14:textId="77777777" w:rsidTr="001B70E4">
        <w:tc>
          <w:tcPr>
            <w:tcW w:w="709" w:type="dxa"/>
            <w:hideMark/>
          </w:tcPr>
          <w:p w14:paraId="1733F44F"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w:t>
            </w:r>
          </w:p>
        </w:tc>
        <w:tc>
          <w:tcPr>
            <w:tcW w:w="3119" w:type="dxa"/>
            <w:hideMark/>
          </w:tcPr>
          <w:p w14:paraId="3F302735" w14:textId="77777777" w:rsidR="001B70E4" w:rsidRPr="001B70E4" w:rsidRDefault="001B70E4" w:rsidP="001B70E4">
            <w:pPr>
              <w:suppressAutoHyphens/>
              <w:snapToGrid w:val="0"/>
              <w:jc w:val="both"/>
              <w:rPr>
                <w:rFonts w:cs="Calibri"/>
                <w:color w:val="auto"/>
                <w:sz w:val="18"/>
                <w:szCs w:val="18"/>
                <w:lang w:eastAsia="ar-SA"/>
              </w:rPr>
            </w:pPr>
            <w:r w:rsidRPr="001B70E4">
              <w:rPr>
                <w:rFonts w:eastAsia="Calibri"/>
                <w:color w:val="auto"/>
                <w:sz w:val="18"/>
                <w:szCs w:val="18"/>
                <w:lang w:eastAsia="en-US"/>
              </w:rPr>
              <w:t xml:space="preserve">Подвоз на районные, республиканские мероприятия и мероприятия местного значения представителей поселения </w:t>
            </w:r>
          </w:p>
        </w:tc>
        <w:tc>
          <w:tcPr>
            <w:tcW w:w="1417" w:type="dxa"/>
            <w:hideMark/>
          </w:tcPr>
          <w:p w14:paraId="355CF20C"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10 000,00</w:t>
            </w:r>
          </w:p>
        </w:tc>
        <w:tc>
          <w:tcPr>
            <w:tcW w:w="851" w:type="dxa"/>
            <w:hideMark/>
          </w:tcPr>
          <w:p w14:paraId="49BE8F60"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0</w:t>
            </w:r>
          </w:p>
        </w:tc>
        <w:tc>
          <w:tcPr>
            <w:tcW w:w="709" w:type="dxa"/>
            <w:hideMark/>
          </w:tcPr>
          <w:p w14:paraId="2E8F27A0"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0</w:t>
            </w:r>
          </w:p>
        </w:tc>
      </w:tr>
      <w:tr w:rsidR="001B70E4" w:rsidRPr="001B70E4" w14:paraId="5B515C8A" w14:textId="77777777" w:rsidTr="001B70E4">
        <w:tc>
          <w:tcPr>
            <w:tcW w:w="709" w:type="dxa"/>
            <w:hideMark/>
          </w:tcPr>
          <w:p w14:paraId="414F725E"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1.2.</w:t>
            </w:r>
          </w:p>
        </w:tc>
        <w:tc>
          <w:tcPr>
            <w:tcW w:w="3119" w:type="dxa"/>
            <w:hideMark/>
          </w:tcPr>
          <w:p w14:paraId="1FE34C47" w14:textId="77777777" w:rsidR="001B70E4" w:rsidRPr="001B70E4" w:rsidRDefault="001B70E4" w:rsidP="001B70E4">
            <w:pPr>
              <w:suppressAutoHyphens/>
              <w:snapToGrid w:val="0"/>
              <w:jc w:val="both"/>
              <w:rPr>
                <w:rFonts w:cs="Calibri"/>
                <w:color w:val="auto"/>
                <w:sz w:val="18"/>
                <w:szCs w:val="18"/>
                <w:lang w:eastAsia="ar-SA"/>
              </w:rPr>
            </w:pPr>
            <w:r w:rsidRPr="001B70E4">
              <w:rPr>
                <w:rFonts w:cs="Calibri"/>
                <w:color w:val="auto"/>
                <w:sz w:val="18"/>
                <w:szCs w:val="18"/>
                <w:lang w:eastAsia="ar-SA"/>
              </w:rPr>
              <w:t>Содействие творческим коллективам поселения в выезде на республиканские и межрегиональные конкурсы</w:t>
            </w:r>
          </w:p>
        </w:tc>
        <w:tc>
          <w:tcPr>
            <w:tcW w:w="1417" w:type="dxa"/>
            <w:hideMark/>
          </w:tcPr>
          <w:p w14:paraId="6DF2083F"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0</w:t>
            </w:r>
          </w:p>
        </w:tc>
        <w:tc>
          <w:tcPr>
            <w:tcW w:w="851" w:type="dxa"/>
            <w:hideMark/>
          </w:tcPr>
          <w:p w14:paraId="79334B86"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0</w:t>
            </w:r>
          </w:p>
        </w:tc>
        <w:tc>
          <w:tcPr>
            <w:tcW w:w="709" w:type="dxa"/>
            <w:hideMark/>
          </w:tcPr>
          <w:p w14:paraId="3FE55096"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0</w:t>
            </w:r>
          </w:p>
        </w:tc>
      </w:tr>
      <w:tr w:rsidR="001B70E4" w:rsidRPr="001B70E4" w14:paraId="1405D47C" w14:textId="77777777" w:rsidTr="001B70E4">
        <w:trPr>
          <w:trHeight w:val="299"/>
        </w:trPr>
        <w:tc>
          <w:tcPr>
            <w:tcW w:w="709" w:type="dxa"/>
            <w:hideMark/>
          </w:tcPr>
          <w:p w14:paraId="5B57F000"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1.3.</w:t>
            </w:r>
          </w:p>
        </w:tc>
        <w:tc>
          <w:tcPr>
            <w:tcW w:w="3119" w:type="dxa"/>
            <w:hideMark/>
          </w:tcPr>
          <w:p w14:paraId="579F0FFB"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Традиционное мероприятие, посвященное Дню семьи</w:t>
            </w:r>
          </w:p>
        </w:tc>
        <w:tc>
          <w:tcPr>
            <w:tcW w:w="1417" w:type="dxa"/>
            <w:hideMark/>
          </w:tcPr>
          <w:p w14:paraId="0C35042D"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5 000,00</w:t>
            </w:r>
          </w:p>
        </w:tc>
        <w:tc>
          <w:tcPr>
            <w:tcW w:w="851" w:type="dxa"/>
          </w:tcPr>
          <w:p w14:paraId="68EDECB7"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0</w:t>
            </w:r>
          </w:p>
        </w:tc>
        <w:tc>
          <w:tcPr>
            <w:tcW w:w="709" w:type="dxa"/>
          </w:tcPr>
          <w:p w14:paraId="0A9F156E"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0</w:t>
            </w:r>
          </w:p>
        </w:tc>
      </w:tr>
      <w:tr w:rsidR="001B70E4" w:rsidRPr="001B70E4" w14:paraId="5A4FEB86" w14:textId="77777777" w:rsidTr="001B70E4">
        <w:trPr>
          <w:trHeight w:val="299"/>
        </w:trPr>
        <w:tc>
          <w:tcPr>
            <w:tcW w:w="709" w:type="dxa"/>
            <w:hideMark/>
          </w:tcPr>
          <w:p w14:paraId="3EB56360"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1.4.</w:t>
            </w:r>
          </w:p>
        </w:tc>
        <w:tc>
          <w:tcPr>
            <w:tcW w:w="3119" w:type="dxa"/>
          </w:tcPr>
          <w:p w14:paraId="4FB23AE8"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 xml:space="preserve">Организация поздравлений граждан поселения с государственными праздниками (заказ праздничных афиш и т.д.) </w:t>
            </w:r>
          </w:p>
        </w:tc>
        <w:tc>
          <w:tcPr>
            <w:tcW w:w="1417" w:type="dxa"/>
          </w:tcPr>
          <w:p w14:paraId="038AB8BE"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1 500,00</w:t>
            </w:r>
          </w:p>
        </w:tc>
        <w:tc>
          <w:tcPr>
            <w:tcW w:w="851" w:type="dxa"/>
          </w:tcPr>
          <w:p w14:paraId="7BDDF80F"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0</w:t>
            </w:r>
          </w:p>
        </w:tc>
        <w:tc>
          <w:tcPr>
            <w:tcW w:w="709" w:type="dxa"/>
          </w:tcPr>
          <w:p w14:paraId="0D8249A5"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0</w:t>
            </w:r>
          </w:p>
        </w:tc>
      </w:tr>
      <w:tr w:rsidR="001B70E4" w:rsidRPr="001B70E4" w14:paraId="6CBA967B" w14:textId="77777777" w:rsidTr="001B70E4">
        <w:trPr>
          <w:trHeight w:val="299"/>
        </w:trPr>
        <w:tc>
          <w:tcPr>
            <w:tcW w:w="709" w:type="dxa"/>
            <w:hideMark/>
          </w:tcPr>
          <w:p w14:paraId="470B5071"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1.5.</w:t>
            </w:r>
          </w:p>
        </w:tc>
        <w:tc>
          <w:tcPr>
            <w:tcW w:w="3119" w:type="dxa"/>
          </w:tcPr>
          <w:p w14:paraId="1819D3F3"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Праздничные гулянья (прокат и подвоз аппаратуры)</w:t>
            </w:r>
          </w:p>
        </w:tc>
        <w:tc>
          <w:tcPr>
            <w:tcW w:w="1417" w:type="dxa"/>
          </w:tcPr>
          <w:p w14:paraId="31E4BD09"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60 000,00</w:t>
            </w:r>
          </w:p>
        </w:tc>
        <w:tc>
          <w:tcPr>
            <w:tcW w:w="851" w:type="dxa"/>
          </w:tcPr>
          <w:p w14:paraId="2F34DF1B"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1A5FEAAC"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7040B9F2" w14:textId="77777777" w:rsidTr="001B70E4">
        <w:trPr>
          <w:trHeight w:val="299"/>
        </w:trPr>
        <w:tc>
          <w:tcPr>
            <w:tcW w:w="709" w:type="dxa"/>
            <w:hideMark/>
          </w:tcPr>
          <w:p w14:paraId="4D2BF042"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1.6.</w:t>
            </w:r>
          </w:p>
        </w:tc>
        <w:tc>
          <w:tcPr>
            <w:tcW w:w="3119" w:type="dxa"/>
          </w:tcPr>
          <w:p w14:paraId="29ACEC52"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Организация праздничного мероприятия «День села»</w:t>
            </w:r>
          </w:p>
        </w:tc>
        <w:tc>
          <w:tcPr>
            <w:tcW w:w="1417" w:type="dxa"/>
          </w:tcPr>
          <w:p w14:paraId="69F2BF2F"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30 000,00</w:t>
            </w:r>
          </w:p>
        </w:tc>
        <w:tc>
          <w:tcPr>
            <w:tcW w:w="851" w:type="dxa"/>
          </w:tcPr>
          <w:p w14:paraId="209D4D29"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4DA5E4A0"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35F14374" w14:textId="77777777" w:rsidTr="001B70E4">
        <w:trPr>
          <w:trHeight w:val="299"/>
        </w:trPr>
        <w:tc>
          <w:tcPr>
            <w:tcW w:w="709" w:type="dxa"/>
            <w:hideMark/>
          </w:tcPr>
          <w:p w14:paraId="7E2A615C"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1.7.</w:t>
            </w:r>
          </w:p>
        </w:tc>
        <w:tc>
          <w:tcPr>
            <w:tcW w:w="3119" w:type="dxa"/>
          </w:tcPr>
          <w:p w14:paraId="3AE60EB8"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Поздравление с юбилейными датами учреждений, организаций села и населенных пунктов (коллективы, ансамбли, хоры)</w:t>
            </w:r>
          </w:p>
        </w:tc>
        <w:tc>
          <w:tcPr>
            <w:tcW w:w="1417" w:type="dxa"/>
          </w:tcPr>
          <w:p w14:paraId="26CF6BE8"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30 000,00</w:t>
            </w:r>
          </w:p>
        </w:tc>
        <w:tc>
          <w:tcPr>
            <w:tcW w:w="851" w:type="dxa"/>
          </w:tcPr>
          <w:p w14:paraId="7E6B6C8F"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7A309C83"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1D463EAA" w14:textId="77777777" w:rsidTr="001B70E4">
        <w:trPr>
          <w:trHeight w:val="299"/>
        </w:trPr>
        <w:tc>
          <w:tcPr>
            <w:tcW w:w="709" w:type="dxa"/>
          </w:tcPr>
          <w:p w14:paraId="03B58858" w14:textId="77777777" w:rsidR="001B70E4" w:rsidRPr="001B70E4" w:rsidRDefault="001B70E4" w:rsidP="001B70E4">
            <w:pPr>
              <w:snapToGrid w:val="0"/>
              <w:jc w:val="center"/>
              <w:rPr>
                <w:rFonts w:eastAsia="Calibri"/>
                <w:color w:val="0070C0"/>
                <w:sz w:val="18"/>
                <w:szCs w:val="18"/>
                <w:lang w:eastAsia="en-US"/>
              </w:rPr>
            </w:pPr>
            <w:r w:rsidRPr="001B70E4">
              <w:rPr>
                <w:rFonts w:eastAsia="Calibri"/>
                <w:color w:val="auto"/>
                <w:sz w:val="18"/>
                <w:szCs w:val="18"/>
                <w:lang w:eastAsia="en-US"/>
              </w:rPr>
              <w:t>1.8.</w:t>
            </w:r>
          </w:p>
        </w:tc>
        <w:tc>
          <w:tcPr>
            <w:tcW w:w="3119" w:type="dxa"/>
          </w:tcPr>
          <w:p w14:paraId="663C4B38" w14:textId="77777777" w:rsidR="001B70E4" w:rsidRPr="001B70E4" w:rsidRDefault="001B70E4" w:rsidP="001B70E4">
            <w:pPr>
              <w:snapToGrid w:val="0"/>
              <w:jc w:val="both"/>
              <w:rPr>
                <w:rFonts w:eastAsia="Calibri"/>
                <w:color w:val="auto"/>
                <w:sz w:val="18"/>
                <w:szCs w:val="18"/>
                <w:lang w:eastAsia="en-US"/>
              </w:rPr>
            </w:pPr>
            <w:proofErr w:type="spellStart"/>
            <w:r w:rsidRPr="001B70E4">
              <w:rPr>
                <w:rFonts w:eastAsia="Calibri"/>
                <w:color w:val="auto"/>
                <w:sz w:val="18"/>
                <w:szCs w:val="18"/>
                <w:lang w:eastAsia="en-US"/>
              </w:rPr>
              <w:t>Софинансирование</w:t>
            </w:r>
            <w:proofErr w:type="spellEnd"/>
            <w:r w:rsidRPr="001B70E4">
              <w:rPr>
                <w:rFonts w:eastAsia="Calibri"/>
                <w:color w:val="auto"/>
                <w:sz w:val="18"/>
                <w:szCs w:val="18"/>
                <w:lang w:eastAsia="en-US"/>
              </w:rPr>
              <w:t xml:space="preserve"> в проведении мероприятий учреждениям, организациям села и населенными пунктами (в </w:t>
            </w:r>
            <w:proofErr w:type="spellStart"/>
            <w:r w:rsidRPr="001B70E4">
              <w:rPr>
                <w:rFonts w:eastAsia="Calibri"/>
                <w:color w:val="auto"/>
                <w:sz w:val="18"/>
                <w:szCs w:val="18"/>
                <w:lang w:eastAsia="en-US"/>
              </w:rPr>
              <w:t>т.ч</w:t>
            </w:r>
            <w:proofErr w:type="spellEnd"/>
            <w:r w:rsidRPr="001B70E4">
              <w:rPr>
                <w:rFonts w:eastAsia="Calibri"/>
                <w:color w:val="auto"/>
                <w:sz w:val="18"/>
                <w:szCs w:val="18"/>
                <w:lang w:eastAsia="en-US"/>
              </w:rPr>
              <w:t>. транспортные услуги)</w:t>
            </w:r>
          </w:p>
        </w:tc>
        <w:tc>
          <w:tcPr>
            <w:tcW w:w="1417" w:type="dxa"/>
          </w:tcPr>
          <w:p w14:paraId="321E867A"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110 000,00</w:t>
            </w:r>
          </w:p>
        </w:tc>
        <w:tc>
          <w:tcPr>
            <w:tcW w:w="851" w:type="dxa"/>
          </w:tcPr>
          <w:p w14:paraId="5819B5B5"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6D5CD437"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5B116793" w14:textId="77777777" w:rsidTr="001B70E4">
        <w:trPr>
          <w:trHeight w:val="299"/>
        </w:trPr>
        <w:tc>
          <w:tcPr>
            <w:tcW w:w="709" w:type="dxa"/>
          </w:tcPr>
          <w:p w14:paraId="2ADEBCD3"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1.9.</w:t>
            </w:r>
          </w:p>
        </w:tc>
        <w:tc>
          <w:tcPr>
            <w:tcW w:w="3119" w:type="dxa"/>
          </w:tcPr>
          <w:p w14:paraId="3DFEC5EA"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Традиционное мероприятие, посвященное Дню матери</w:t>
            </w:r>
          </w:p>
        </w:tc>
        <w:tc>
          <w:tcPr>
            <w:tcW w:w="1417" w:type="dxa"/>
          </w:tcPr>
          <w:p w14:paraId="71FB84FC"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851" w:type="dxa"/>
          </w:tcPr>
          <w:p w14:paraId="5929B5BA"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302D75EA"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444517A2" w14:textId="77777777" w:rsidTr="001B70E4">
        <w:trPr>
          <w:trHeight w:val="299"/>
        </w:trPr>
        <w:tc>
          <w:tcPr>
            <w:tcW w:w="709" w:type="dxa"/>
          </w:tcPr>
          <w:p w14:paraId="45BF5CE0"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1.10.</w:t>
            </w:r>
          </w:p>
        </w:tc>
        <w:tc>
          <w:tcPr>
            <w:tcW w:w="3119" w:type="dxa"/>
          </w:tcPr>
          <w:p w14:paraId="595ADB7C"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Поощрение отличников – учащихся МБОУ «</w:t>
            </w:r>
            <w:proofErr w:type="spellStart"/>
            <w:r w:rsidRPr="001B70E4">
              <w:rPr>
                <w:rFonts w:eastAsia="Calibri"/>
                <w:color w:val="auto"/>
                <w:sz w:val="18"/>
                <w:szCs w:val="18"/>
                <w:lang w:eastAsia="en-US"/>
              </w:rPr>
              <w:t>Зеленецкая</w:t>
            </w:r>
            <w:proofErr w:type="spellEnd"/>
            <w:r w:rsidRPr="001B70E4">
              <w:rPr>
                <w:rFonts w:eastAsia="Calibri"/>
                <w:color w:val="auto"/>
                <w:sz w:val="18"/>
                <w:szCs w:val="18"/>
                <w:lang w:eastAsia="en-US"/>
              </w:rPr>
              <w:t xml:space="preserve"> средняя общеобразовательная школа» (ежегодно в День знания по итогам прошедшего учебного года)</w:t>
            </w:r>
          </w:p>
        </w:tc>
        <w:tc>
          <w:tcPr>
            <w:tcW w:w="1417" w:type="dxa"/>
          </w:tcPr>
          <w:p w14:paraId="0DA30349"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3 000,00</w:t>
            </w:r>
          </w:p>
        </w:tc>
        <w:tc>
          <w:tcPr>
            <w:tcW w:w="851" w:type="dxa"/>
          </w:tcPr>
          <w:p w14:paraId="41C1B5D3"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3F69433B"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114596C0" w14:textId="77777777" w:rsidTr="001B70E4">
        <w:trPr>
          <w:trHeight w:val="299"/>
        </w:trPr>
        <w:tc>
          <w:tcPr>
            <w:tcW w:w="709" w:type="dxa"/>
          </w:tcPr>
          <w:p w14:paraId="29A87C97"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1.11.</w:t>
            </w:r>
          </w:p>
        </w:tc>
        <w:tc>
          <w:tcPr>
            <w:tcW w:w="3119" w:type="dxa"/>
          </w:tcPr>
          <w:p w14:paraId="3FC0856C" w14:textId="77777777" w:rsidR="001B70E4" w:rsidRPr="001B70E4" w:rsidRDefault="001B70E4" w:rsidP="001B70E4">
            <w:pPr>
              <w:suppressAutoHyphens/>
              <w:snapToGrid w:val="0"/>
              <w:jc w:val="both"/>
              <w:rPr>
                <w:color w:val="auto"/>
                <w:sz w:val="18"/>
                <w:szCs w:val="18"/>
                <w:lang w:eastAsia="ar-SA"/>
              </w:rPr>
            </w:pPr>
            <w:r w:rsidRPr="001B70E4">
              <w:rPr>
                <w:color w:val="auto"/>
                <w:sz w:val="18"/>
                <w:szCs w:val="18"/>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417" w:type="dxa"/>
          </w:tcPr>
          <w:p w14:paraId="57CB4E89"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851" w:type="dxa"/>
          </w:tcPr>
          <w:p w14:paraId="2D90B07E"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22CF99A2"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4E0300A1" w14:textId="77777777" w:rsidTr="001B70E4">
        <w:tc>
          <w:tcPr>
            <w:tcW w:w="709" w:type="dxa"/>
          </w:tcPr>
          <w:p w14:paraId="35B4EE63"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1.12.</w:t>
            </w:r>
          </w:p>
        </w:tc>
        <w:tc>
          <w:tcPr>
            <w:tcW w:w="3119" w:type="dxa"/>
            <w:hideMark/>
          </w:tcPr>
          <w:p w14:paraId="792A0D00"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 xml:space="preserve">Проведение мероприятий, </w:t>
            </w:r>
            <w:r w:rsidRPr="001B70E4">
              <w:rPr>
                <w:rFonts w:eastAsia="Calibri"/>
                <w:color w:val="auto"/>
                <w:sz w:val="18"/>
                <w:szCs w:val="18"/>
                <w:lang w:eastAsia="en-US"/>
              </w:rPr>
              <w:lastRenderedPageBreak/>
              <w:t>посвященных Дню пожилых людей, согласно отдельному плану</w:t>
            </w:r>
          </w:p>
        </w:tc>
        <w:tc>
          <w:tcPr>
            <w:tcW w:w="1417" w:type="dxa"/>
            <w:hideMark/>
          </w:tcPr>
          <w:p w14:paraId="5D41AC50"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lastRenderedPageBreak/>
              <w:t>3 000,00</w:t>
            </w:r>
          </w:p>
        </w:tc>
        <w:tc>
          <w:tcPr>
            <w:tcW w:w="851" w:type="dxa"/>
            <w:hideMark/>
          </w:tcPr>
          <w:p w14:paraId="3B7C67E2"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hideMark/>
          </w:tcPr>
          <w:p w14:paraId="2EAA1561"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0AA7DAC0" w14:textId="77777777" w:rsidTr="001B70E4">
        <w:tc>
          <w:tcPr>
            <w:tcW w:w="709" w:type="dxa"/>
          </w:tcPr>
          <w:p w14:paraId="643C0AE2"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lastRenderedPageBreak/>
              <w:t>1.13.</w:t>
            </w:r>
          </w:p>
        </w:tc>
        <w:tc>
          <w:tcPr>
            <w:tcW w:w="3119" w:type="dxa"/>
            <w:hideMark/>
          </w:tcPr>
          <w:p w14:paraId="6E7A7D9B"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Чествование юбиляров 80 лет, 85 лет, 90 лет, 95 лет, 100 лет и т.д. Вручение открыток и ценных подарков</w:t>
            </w:r>
          </w:p>
        </w:tc>
        <w:tc>
          <w:tcPr>
            <w:tcW w:w="1417" w:type="dxa"/>
            <w:hideMark/>
          </w:tcPr>
          <w:p w14:paraId="6C3186A9"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15 000,00</w:t>
            </w:r>
          </w:p>
        </w:tc>
        <w:tc>
          <w:tcPr>
            <w:tcW w:w="851" w:type="dxa"/>
            <w:hideMark/>
          </w:tcPr>
          <w:p w14:paraId="4307FC34"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hideMark/>
          </w:tcPr>
          <w:p w14:paraId="246325A4"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5D8CE920" w14:textId="77777777" w:rsidTr="001B70E4">
        <w:tc>
          <w:tcPr>
            <w:tcW w:w="709" w:type="dxa"/>
          </w:tcPr>
          <w:p w14:paraId="647FA6E1"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1.14.</w:t>
            </w:r>
          </w:p>
        </w:tc>
        <w:tc>
          <w:tcPr>
            <w:tcW w:w="3119" w:type="dxa"/>
          </w:tcPr>
          <w:p w14:paraId="1031E93F"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Организация спортивного похода граждан пожилого возраста «Тропа здоровья» (организация чая и призы)</w:t>
            </w:r>
          </w:p>
        </w:tc>
        <w:tc>
          <w:tcPr>
            <w:tcW w:w="1417" w:type="dxa"/>
            <w:hideMark/>
          </w:tcPr>
          <w:p w14:paraId="65CDD1C1"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2 000,00</w:t>
            </w:r>
          </w:p>
        </w:tc>
        <w:tc>
          <w:tcPr>
            <w:tcW w:w="851" w:type="dxa"/>
            <w:hideMark/>
          </w:tcPr>
          <w:p w14:paraId="23F4B7F9"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hideMark/>
          </w:tcPr>
          <w:p w14:paraId="7E42A3A5"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638250C4" w14:textId="77777777" w:rsidTr="001B70E4">
        <w:tc>
          <w:tcPr>
            <w:tcW w:w="709" w:type="dxa"/>
          </w:tcPr>
          <w:p w14:paraId="01D857F5"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1.15.</w:t>
            </w:r>
          </w:p>
        </w:tc>
        <w:tc>
          <w:tcPr>
            <w:tcW w:w="3119" w:type="dxa"/>
            <w:hideMark/>
          </w:tcPr>
          <w:p w14:paraId="63B2F19F"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Содействие в проведении мероприятий,  посвящённых Дню инвалидов (организация чаепития)</w:t>
            </w:r>
          </w:p>
        </w:tc>
        <w:tc>
          <w:tcPr>
            <w:tcW w:w="1417" w:type="dxa"/>
            <w:hideMark/>
          </w:tcPr>
          <w:p w14:paraId="62EC53A1"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2 000,00</w:t>
            </w:r>
          </w:p>
        </w:tc>
        <w:tc>
          <w:tcPr>
            <w:tcW w:w="851" w:type="dxa"/>
            <w:hideMark/>
          </w:tcPr>
          <w:p w14:paraId="1F51236D"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hideMark/>
          </w:tcPr>
          <w:p w14:paraId="06C8E192"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008CBC99" w14:textId="77777777" w:rsidTr="001B70E4">
        <w:tc>
          <w:tcPr>
            <w:tcW w:w="709" w:type="dxa"/>
          </w:tcPr>
          <w:p w14:paraId="196147EC"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1.16.</w:t>
            </w:r>
          </w:p>
        </w:tc>
        <w:tc>
          <w:tcPr>
            <w:tcW w:w="3119" w:type="dxa"/>
            <w:hideMark/>
          </w:tcPr>
          <w:p w14:paraId="4410DE9C"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Содействие в проведении новогоднего праздника для детей – инвалидов</w:t>
            </w:r>
          </w:p>
        </w:tc>
        <w:tc>
          <w:tcPr>
            <w:tcW w:w="1417" w:type="dxa"/>
            <w:hideMark/>
          </w:tcPr>
          <w:p w14:paraId="5638D126"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3 000,00</w:t>
            </w:r>
          </w:p>
        </w:tc>
        <w:tc>
          <w:tcPr>
            <w:tcW w:w="851" w:type="dxa"/>
          </w:tcPr>
          <w:p w14:paraId="5CBC8DC6"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4897BF25"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0C2EE15D" w14:textId="77777777" w:rsidTr="001B70E4">
        <w:trPr>
          <w:trHeight w:val="574"/>
        </w:trPr>
        <w:tc>
          <w:tcPr>
            <w:tcW w:w="709" w:type="dxa"/>
          </w:tcPr>
          <w:p w14:paraId="322BD801"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1.17.</w:t>
            </w:r>
          </w:p>
        </w:tc>
        <w:tc>
          <w:tcPr>
            <w:tcW w:w="3119" w:type="dxa"/>
            <w:hideMark/>
          </w:tcPr>
          <w:p w14:paraId="570A6E76"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Размещение материала о деятельности общественных движений на сайте поселения и информационных стендах</w:t>
            </w:r>
          </w:p>
        </w:tc>
        <w:tc>
          <w:tcPr>
            <w:tcW w:w="1417" w:type="dxa"/>
          </w:tcPr>
          <w:p w14:paraId="463C90E0"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851" w:type="dxa"/>
          </w:tcPr>
          <w:p w14:paraId="1C8EC807"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2C9C888A"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4BD073BD" w14:textId="77777777" w:rsidTr="001B70E4">
        <w:trPr>
          <w:trHeight w:val="574"/>
        </w:trPr>
        <w:tc>
          <w:tcPr>
            <w:tcW w:w="709" w:type="dxa"/>
          </w:tcPr>
          <w:p w14:paraId="7D886E58"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1.18.</w:t>
            </w:r>
          </w:p>
        </w:tc>
        <w:tc>
          <w:tcPr>
            <w:tcW w:w="3119" w:type="dxa"/>
            <w:hideMark/>
          </w:tcPr>
          <w:p w14:paraId="75FE23B2"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 xml:space="preserve">Ежегодный отчет Совета ветеранов и Общества инвалидов перед гражданами поселения </w:t>
            </w:r>
          </w:p>
        </w:tc>
        <w:tc>
          <w:tcPr>
            <w:tcW w:w="1417" w:type="dxa"/>
          </w:tcPr>
          <w:p w14:paraId="31AC5C13"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851" w:type="dxa"/>
          </w:tcPr>
          <w:p w14:paraId="3C551AD8"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27F3B76C"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70B2BC6D" w14:textId="77777777" w:rsidTr="001B70E4">
        <w:trPr>
          <w:trHeight w:val="574"/>
        </w:trPr>
        <w:tc>
          <w:tcPr>
            <w:tcW w:w="709" w:type="dxa"/>
          </w:tcPr>
          <w:p w14:paraId="16F4FAC5"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1.19.</w:t>
            </w:r>
          </w:p>
        </w:tc>
        <w:tc>
          <w:tcPr>
            <w:tcW w:w="3119" w:type="dxa"/>
            <w:hideMark/>
          </w:tcPr>
          <w:p w14:paraId="4F451AA0"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1417" w:type="dxa"/>
          </w:tcPr>
          <w:p w14:paraId="291B5BC5"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851" w:type="dxa"/>
          </w:tcPr>
          <w:p w14:paraId="199C60C5"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1F3934FE"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3BF5233C" w14:textId="77777777" w:rsidTr="001B70E4">
        <w:tc>
          <w:tcPr>
            <w:tcW w:w="709" w:type="dxa"/>
          </w:tcPr>
          <w:p w14:paraId="13F39EBB"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1.20.</w:t>
            </w:r>
          </w:p>
        </w:tc>
        <w:tc>
          <w:tcPr>
            <w:tcW w:w="3119" w:type="dxa"/>
          </w:tcPr>
          <w:p w14:paraId="041D2C9A"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Проведение акции «Подари радость ветерану», поздравление на дому ветеранов, вдов погибших и умерших на войне, жителя блокадного Ленинграда</w:t>
            </w:r>
          </w:p>
        </w:tc>
        <w:tc>
          <w:tcPr>
            <w:tcW w:w="1417" w:type="dxa"/>
          </w:tcPr>
          <w:p w14:paraId="6E44BA0D"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4 000,00</w:t>
            </w:r>
          </w:p>
        </w:tc>
        <w:tc>
          <w:tcPr>
            <w:tcW w:w="851" w:type="dxa"/>
          </w:tcPr>
          <w:p w14:paraId="5DA28812"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3F4B046A"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251AB5E9" w14:textId="77777777" w:rsidTr="001B70E4">
        <w:trPr>
          <w:trHeight w:val="436"/>
        </w:trPr>
        <w:tc>
          <w:tcPr>
            <w:tcW w:w="709" w:type="dxa"/>
          </w:tcPr>
          <w:p w14:paraId="46558EA3"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1.21.</w:t>
            </w:r>
          </w:p>
        </w:tc>
        <w:tc>
          <w:tcPr>
            <w:tcW w:w="3119" w:type="dxa"/>
          </w:tcPr>
          <w:p w14:paraId="5B4DD4E3"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Проведение мероприятий, посвященных Дню Победы, согласно отдельно утвержденному плану мероприятий</w:t>
            </w:r>
          </w:p>
        </w:tc>
        <w:tc>
          <w:tcPr>
            <w:tcW w:w="1417" w:type="dxa"/>
          </w:tcPr>
          <w:p w14:paraId="53ECE1DA"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10 000,00</w:t>
            </w:r>
          </w:p>
        </w:tc>
        <w:tc>
          <w:tcPr>
            <w:tcW w:w="851" w:type="dxa"/>
          </w:tcPr>
          <w:p w14:paraId="41A15CC9"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667156C5"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3820C3CD" w14:textId="77777777" w:rsidTr="001B70E4">
        <w:tc>
          <w:tcPr>
            <w:tcW w:w="709" w:type="dxa"/>
          </w:tcPr>
          <w:p w14:paraId="0CC1662B"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1.22.</w:t>
            </w:r>
          </w:p>
        </w:tc>
        <w:tc>
          <w:tcPr>
            <w:tcW w:w="3119" w:type="dxa"/>
          </w:tcPr>
          <w:p w14:paraId="72792DC6"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Праздничный салют в День Победы</w:t>
            </w:r>
          </w:p>
        </w:tc>
        <w:tc>
          <w:tcPr>
            <w:tcW w:w="1417" w:type="dxa"/>
          </w:tcPr>
          <w:p w14:paraId="2DDE00F0"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851" w:type="dxa"/>
          </w:tcPr>
          <w:p w14:paraId="38D6C257"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21EA6491"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4AD13174" w14:textId="77777777" w:rsidTr="001B70E4">
        <w:tc>
          <w:tcPr>
            <w:tcW w:w="709" w:type="dxa"/>
          </w:tcPr>
          <w:p w14:paraId="5C0460FE"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1.23.</w:t>
            </w:r>
          </w:p>
        </w:tc>
        <w:tc>
          <w:tcPr>
            <w:tcW w:w="3119" w:type="dxa"/>
          </w:tcPr>
          <w:p w14:paraId="2F09E217"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 xml:space="preserve">Поздравление с днем рождения тружеников тыла, малолетнего узника фашизма </w:t>
            </w:r>
          </w:p>
        </w:tc>
        <w:tc>
          <w:tcPr>
            <w:tcW w:w="1417" w:type="dxa"/>
          </w:tcPr>
          <w:p w14:paraId="293362D3"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3 500,00</w:t>
            </w:r>
          </w:p>
        </w:tc>
        <w:tc>
          <w:tcPr>
            <w:tcW w:w="851" w:type="dxa"/>
          </w:tcPr>
          <w:p w14:paraId="336303A8"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7890170C"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774E3C9A" w14:textId="77777777" w:rsidTr="001B70E4">
        <w:tc>
          <w:tcPr>
            <w:tcW w:w="709" w:type="dxa"/>
          </w:tcPr>
          <w:p w14:paraId="5662FFFD"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t>1.24.</w:t>
            </w:r>
          </w:p>
        </w:tc>
        <w:tc>
          <w:tcPr>
            <w:tcW w:w="3119" w:type="dxa"/>
          </w:tcPr>
          <w:p w14:paraId="2F036660"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 xml:space="preserve">Чествование Почетных жителей сельского поселения «Зеленец», утвержденных постановлением администрации сельского поселения </w:t>
            </w:r>
            <w:r w:rsidRPr="001B70E4">
              <w:rPr>
                <w:rFonts w:eastAsia="Calibri"/>
                <w:color w:val="auto"/>
                <w:sz w:val="18"/>
                <w:szCs w:val="18"/>
                <w:lang w:eastAsia="en-US"/>
              </w:rPr>
              <w:lastRenderedPageBreak/>
              <w:t>«Зеленец»</w:t>
            </w:r>
          </w:p>
        </w:tc>
        <w:tc>
          <w:tcPr>
            <w:tcW w:w="1417" w:type="dxa"/>
          </w:tcPr>
          <w:p w14:paraId="307B4612"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lastRenderedPageBreak/>
              <w:t>3 000,00</w:t>
            </w:r>
          </w:p>
        </w:tc>
        <w:tc>
          <w:tcPr>
            <w:tcW w:w="851" w:type="dxa"/>
          </w:tcPr>
          <w:p w14:paraId="043BE82D"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0946AC57"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65E89623" w14:textId="77777777" w:rsidTr="001B70E4">
        <w:tc>
          <w:tcPr>
            <w:tcW w:w="709" w:type="dxa"/>
          </w:tcPr>
          <w:p w14:paraId="0F77C63A" w14:textId="77777777" w:rsidR="001B70E4" w:rsidRPr="001B70E4" w:rsidRDefault="001B70E4" w:rsidP="001B70E4">
            <w:pPr>
              <w:snapToGrid w:val="0"/>
              <w:jc w:val="center"/>
              <w:rPr>
                <w:rFonts w:eastAsia="Calibri"/>
                <w:color w:val="auto"/>
                <w:sz w:val="18"/>
                <w:szCs w:val="18"/>
                <w:lang w:eastAsia="en-US"/>
              </w:rPr>
            </w:pPr>
            <w:r w:rsidRPr="001B70E4">
              <w:rPr>
                <w:rFonts w:eastAsia="Calibri"/>
                <w:color w:val="auto"/>
                <w:sz w:val="18"/>
                <w:szCs w:val="18"/>
                <w:lang w:eastAsia="en-US"/>
              </w:rPr>
              <w:lastRenderedPageBreak/>
              <w:t>1.25.</w:t>
            </w:r>
          </w:p>
        </w:tc>
        <w:tc>
          <w:tcPr>
            <w:tcW w:w="3119" w:type="dxa"/>
          </w:tcPr>
          <w:p w14:paraId="00FC504D" w14:textId="77777777" w:rsidR="001B70E4" w:rsidRPr="001B70E4" w:rsidRDefault="001B70E4" w:rsidP="001B70E4">
            <w:pPr>
              <w:snapToGrid w:val="0"/>
              <w:jc w:val="both"/>
              <w:rPr>
                <w:rFonts w:eastAsia="Calibri"/>
                <w:color w:val="auto"/>
                <w:sz w:val="18"/>
                <w:szCs w:val="18"/>
                <w:lang w:eastAsia="en-US"/>
              </w:rPr>
            </w:pPr>
            <w:r w:rsidRPr="001B70E4">
              <w:rPr>
                <w:rFonts w:eastAsia="Calibri"/>
                <w:color w:val="auto"/>
                <w:sz w:val="18"/>
                <w:szCs w:val="18"/>
                <w:lang w:eastAsia="en-US"/>
              </w:rPr>
              <w:t>Поощрение старост населенных пунктов</w:t>
            </w:r>
          </w:p>
        </w:tc>
        <w:tc>
          <w:tcPr>
            <w:tcW w:w="1417" w:type="dxa"/>
          </w:tcPr>
          <w:p w14:paraId="6AA15A69"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20 000,00</w:t>
            </w:r>
          </w:p>
        </w:tc>
        <w:tc>
          <w:tcPr>
            <w:tcW w:w="851" w:type="dxa"/>
          </w:tcPr>
          <w:p w14:paraId="4B165014"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c>
          <w:tcPr>
            <w:tcW w:w="709" w:type="dxa"/>
          </w:tcPr>
          <w:p w14:paraId="320ADDB7" w14:textId="77777777" w:rsidR="001B70E4" w:rsidRPr="001B70E4" w:rsidRDefault="001B70E4" w:rsidP="001B70E4">
            <w:pPr>
              <w:snapToGrid w:val="0"/>
              <w:jc w:val="center"/>
              <w:rPr>
                <w:rFonts w:eastAsia="Calibri"/>
                <w:bCs/>
                <w:color w:val="auto"/>
                <w:sz w:val="18"/>
                <w:szCs w:val="18"/>
                <w:lang w:eastAsia="en-US"/>
              </w:rPr>
            </w:pPr>
            <w:r w:rsidRPr="001B70E4">
              <w:rPr>
                <w:rFonts w:eastAsia="Calibri"/>
                <w:bCs/>
                <w:color w:val="auto"/>
                <w:sz w:val="18"/>
                <w:szCs w:val="18"/>
                <w:lang w:eastAsia="en-US"/>
              </w:rPr>
              <w:t>0</w:t>
            </w:r>
          </w:p>
        </w:tc>
      </w:tr>
      <w:tr w:rsidR="001B70E4" w:rsidRPr="001B70E4" w14:paraId="21F5F550" w14:textId="77777777" w:rsidTr="001B70E4">
        <w:tc>
          <w:tcPr>
            <w:tcW w:w="709" w:type="dxa"/>
            <w:vAlign w:val="center"/>
          </w:tcPr>
          <w:p w14:paraId="26D4A2B2" w14:textId="77777777" w:rsidR="001B70E4" w:rsidRPr="001B70E4" w:rsidRDefault="001B70E4" w:rsidP="001B70E4">
            <w:pPr>
              <w:snapToGrid w:val="0"/>
              <w:jc w:val="center"/>
              <w:rPr>
                <w:rFonts w:eastAsia="Calibri"/>
                <w:color w:val="auto"/>
                <w:sz w:val="18"/>
                <w:szCs w:val="18"/>
                <w:lang w:eastAsia="en-US"/>
              </w:rPr>
            </w:pPr>
          </w:p>
        </w:tc>
        <w:tc>
          <w:tcPr>
            <w:tcW w:w="3119" w:type="dxa"/>
            <w:vAlign w:val="center"/>
            <w:hideMark/>
          </w:tcPr>
          <w:p w14:paraId="4672424F" w14:textId="77777777" w:rsidR="001B70E4" w:rsidRPr="001B70E4" w:rsidRDefault="001B70E4" w:rsidP="001B70E4">
            <w:pPr>
              <w:snapToGrid w:val="0"/>
              <w:rPr>
                <w:rFonts w:eastAsia="Calibri"/>
                <w:color w:val="auto"/>
                <w:sz w:val="18"/>
                <w:szCs w:val="18"/>
                <w:lang w:eastAsia="en-US"/>
              </w:rPr>
            </w:pPr>
            <w:r w:rsidRPr="001B70E4">
              <w:rPr>
                <w:rFonts w:eastAsia="Calibri"/>
                <w:b/>
                <w:color w:val="auto"/>
                <w:sz w:val="18"/>
                <w:szCs w:val="18"/>
                <w:lang w:eastAsia="en-US"/>
              </w:rPr>
              <w:t>Всего по программе:</w:t>
            </w:r>
          </w:p>
        </w:tc>
        <w:tc>
          <w:tcPr>
            <w:tcW w:w="1417" w:type="dxa"/>
            <w:vAlign w:val="center"/>
            <w:hideMark/>
          </w:tcPr>
          <w:p w14:paraId="28669AA8"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315 000,00</w:t>
            </w:r>
          </w:p>
        </w:tc>
        <w:tc>
          <w:tcPr>
            <w:tcW w:w="851" w:type="dxa"/>
            <w:vAlign w:val="center"/>
          </w:tcPr>
          <w:p w14:paraId="0347DD3A"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0</w:t>
            </w:r>
          </w:p>
        </w:tc>
        <w:tc>
          <w:tcPr>
            <w:tcW w:w="709" w:type="dxa"/>
            <w:vAlign w:val="center"/>
          </w:tcPr>
          <w:p w14:paraId="76FEA467" w14:textId="77777777" w:rsidR="001B70E4" w:rsidRPr="001B70E4" w:rsidRDefault="001B70E4" w:rsidP="001B70E4">
            <w:pPr>
              <w:snapToGrid w:val="0"/>
              <w:jc w:val="center"/>
              <w:rPr>
                <w:rFonts w:eastAsia="Calibri"/>
                <w:b/>
                <w:color w:val="auto"/>
                <w:sz w:val="18"/>
                <w:szCs w:val="18"/>
                <w:lang w:eastAsia="en-US"/>
              </w:rPr>
            </w:pPr>
            <w:r w:rsidRPr="001B70E4">
              <w:rPr>
                <w:rFonts w:eastAsia="Calibri"/>
                <w:b/>
                <w:color w:val="auto"/>
                <w:sz w:val="18"/>
                <w:szCs w:val="18"/>
                <w:lang w:eastAsia="en-US"/>
              </w:rPr>
              <w:t>0</w:t>
            </w:r>
          </w:p>
        </w:tc>
      </w:tr>
    </w:tbl>
    <w:p w14:paraId="73D0CC36" w14:textId="77777777" w:rsidR="001B70E4" w:rsidRPr="001B70E4" w:rsidRDefault="001B70E4" w:rsidP="001B70E4">
      <w:pPr>
        <w:jc w:val="right"/>
        <w:rPr>
          <w:rFonts w:eastAsia="Calibri"/>
          <w:color w:val="auto"/>
          <w:sz w:val="18"/>
          <w:szCs w:val="18"/>
          <w:lang w:eastAsia="en-US"/>
        </w:rPr>
      </w:pPr>
    </w:p>
    <w:p w14:paraId="2C371EC4" w14:textId="77777777" w:rsidR="001B70E4" w:rsidRPr="001B70E4" w:rsidRDefault="001B70E4" w:rsidP="001B70E4">
      <w:pPr>
        <w:ind w:firstLine="709"/>
        <w:jc w:val="both"/>
        <w:rPr>
          <w:rFonts w:eastAsia="Calibri"/>
          <w:color w:val="auto"/>
          <w:sz w:val="18"/>
          <w:szCs w:val="18"/>
          <w:lang w:eastAsia="en-US"/>
        </w:rPr>
      </w:pPr>
      <w:r w:rsidRPr="001B70E4">
        <w:rPr>
          <w:rFonts w:eastAsia="Calibri"/>
          <w:color w:val="auto"/>
          <w:sz w:val="18"/>
          <w:szCs w:val="18"/>
          <w:lang w:eastAsia="en-US"/>
        </w:rPr>
        <w:t>1.3. Раздел 3 изложить в следующей редакции:</w:t>
      </w:r>
    </w:p>
    <w:p w14:paraId="06D7CB3A" w14:textId="77777777" w:rsidR="001B70E4" w:rsidRPr="001B70E4" w:rsidRDefault="001B70E4" w:rsidP="001B70E4">
      <w:pPr>
        <w:jc w:val="center"/>
        <w:rPr>
          <w:rFonts w:eastAsia="Calibri"/>
          <w:b/>
          <w:color w:val="auto"/>
          <w:sz w:val="18"/>
          <w:szCs w:val="18"/>
          <w:lang w:eastAsia="en-US"/>
        </w:rPr>
      </w:pPr>
      <w:r w:rsidRPr="001B70E4">
        <w:rPr>
          <w:rFonts w:eastAsia="Calibri"/>
          <w:b/>
          <w:color w:val="auto"/>
          <w:sz w:val="18"/>
          <w:szCs w:val="18"/>
          <w:lang w:eastAsia="en-US"/>
        </w:rPr>
        <w:t>«3. Ресурсное обеспечение</w:t>
      </w:r>
    </w:p>
    <w:p w14:paraId="1F9C1982" w14:textId="77777777" w:rsidR="001B70E4" w:rsidRPr="001B70E4" w:rsidRDefault="001B70E4" w:rsidP="001B70E4">
      <w:pPr>
        <w:ind w:firstLine="567"/>
        <w:jc w:val="both"/>
        <w:rPr>
          <w:rFonts w:eastAsia="Calibri"/>
          <w:color w:val="auto"/>
          <w:sz w:val="18"/>
          <w:szCs w:val="18"/>
          <w:lang w:eastAsia="en-US"/>
        </w:rPr>
      </w:pPr>
      <w:r w:rsidRPr="001B70E4">
        <w:rPr>
          <w:rFonts w:eastAsia="Calibri"/>
          <w:color w:val="auto"/>
          <w:sz w:val="18"/>
          <w:szCs w:val="18"/>
          <w:lang w:eastAsia="en-US"/>
        </w:rPr>
        <w:t>На реализацию муниципальной Программы на 2025-2027 гг. потребуется 315 000,00 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
    <w:p w14:paraId="428B54DC" w14:textId="77777777" w:rsidR="001B70E4" w:rsidRPr="001B70E4" w:rsidRDefault="001B70E4" w:rsidP="001B70E4">
      <w:pPr>
        <w:ind w:firstLine="709"/>
        <w:jc w:val="both"/>
        <w:rPr>
          <w:rFonts w:eastAsia="Calibri"/>
          <w:color w:val="auto"/>
          <w:sz w:val="18"/>
          <w:szCs w:val="18"/>
          <w:lang w:eastAsia="en-US"/>
        </w:rPr>
      </w:pPr>
      <w:r w:rsidRPr="001B70E4">
        <w:rPr>
          <w:rFonts w:eastAsia="Calibri"/>
          <w:color w:val="auto"/>
          <w:sz w:val="18"/>
          <w:szCs w:val="18"/>
          <w:lang w:eastAsia="en-US"/>
        </w:rPr>
        <w:t xml:space="preserve">2. </w:t>
      </w:r>
      <w:proofErr w:type="gramStart"/>
      <w:r w:rsidRPr="001B70E4">
        <w:rPr>
          <w:rFonts w:eastAsia="Calibri"/>
          <w:color w:val="auto"/>
          <w:sz w:val="18"/>
          <w:szCs w:val="18"/>
          <w:lang w:eastAsia="en-US"/>
        </w:rPr>
        <w:t>Контроль за</w:t>
      </w:r>
      <w:proofErr w:type="gramEnd"/>
      <w:r w:rsidRPr="001B70E4">
        <w:rPr>
          <w:rFonts w:eastAsia="Calibri"/>
          <w:color w:val="auto"/>
          <w:sz w:val="18"/>
          <w:szCs w:val="18"/>
          <w:lang w:eastAsia="en-US"/>
        </w:rPr>
        <w:t xml:space="preserve"> исполнением постановления возложить на </w:t>
      </w:r>
      <w:proofErr w:type="spellStart"/>
      <w:r w:rsidRPr="001B70E4">
        <w:rPr>
          <w:rFonts w:eastAsia="Calibri"/>
          <w:color w:val="auto"/>
          <w:sz w:val="18"/>
          <w:szCs w:val="18"/>
          <w:lang w:eastAsia="en-US"/>
        </w:rPr>
        <w:t>Плетеневу</w:t>
      </w:r>
      <w:proofErr w:type="spellEnd"/>
      <w:r w:rsidRPr="001B70E4">
        <w:rPr>
          <w:rFonts w:eastAsia="Calibri"/>
          <w:color w:val="auto"/>
          <w:sz w:val="18"/>
          <w:szCs w:val="18"/>
          <w:lang w:eastAsia="en-US"/>
        </w:rPr>
        <w:t xml:space="preserve"> Ю.А., ведущего специалиста администрации.</w:t>
      </w:r>
    </w:p>
    <w:p w14:paraId="1271522B" w14:textId="77777777" w:rsidR="001B70E4" w:rsidRPr="001B70E4" w:rsidRDefault="001B70E4" w:rsidP="001B70E4">
      <w:pPr>
        <w:ind w:firstLine="709"/>
        <w:jc w:val="both"/>
        <w:rPr>
          <w:rFonts w:eastAsia="Calibri"/>
          <w:color w:val="auto"/>
          <w:sz w:val="18"/>
          <w:szCs w:val="18"/>
          <w:lang w:eastAsia="en-US"/>
        </w:rPr>
      </w:pPr>
      <w:r w:rsidRPr="001B70E4">
        <w:rPr>
          <w:rFonts w:eastAsia="Calibri"/>
          <w:color w:val="auto"/>
          <w:sz w:val="18"/>
          <w:szCs w:val="18"/>
          <w:lang w:eastAsia="en-US"/>
        </w:rPr>
        <w:t>3. Постановление вступает в силу со дня принятия.</w:t>
      </w:r>
    </w:p>
    <w:p w14:paraId="0C661C51" w14:textId="77777777" w:rsidR="001B70E4" w:rsidRDefault="001B70E4" w:rsidP="001B70E4">
      <w:pPr>
        <w:ind w:firstLine="709"/>
        <w:jc w:val="both"/>
        <w:rPr>
          <w:sz w:val="18"/>
          <w:szCs w:val="18"/>
        </w:rPr>
      </w:pPr>
    </w:p>
    <w:p w14:paraId="48D87738" w14:textId="77777777" w:rsidR="001B70E4" w:rsidRPr="001B70E4" w:rsidRDefault="001B70E4" w:rsidP="001B70E4">
      <w:pPr>
        <w:ind w:firstLine="709"/>
        <w:jc w:val="both"/>
        <w:rPr>
          <w:sz w:val="18"/>
          <w:szCs w:val="1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1B70E4" w:rsidRPr="001B70E4" w14:paraId="046EC690" w14:textId="77777777" w:rsidTr="00362E10">
        <w:tc>
          <w:tcPr>
            <w:tcW w:w="3496" w:type="dxa"/>
          </w:tcPr>
          <w:p w14:paraId="7A3A4E24" w14:textId="77777777" w:rsidR="001B70E4" w:rsidRPr="001B70E4" w:rsidRDefault="001B70E4" w:rsidP="00362E10">
            <w:pPr>
              <w:jc w:val="both"/>
              <w:rPr>
                <w:sz w:val="18"/>
                <w:szCs w:val="18"/>
              </w:rPr>
            </w:pPr>
            <w:proofErr w:type="spellStart"/>
            <w:r w:rsidRPr="001B70E4">
              <w:rPr>
                <w:sz w:val="18"/>
                <w:szCs w:val="18"/>
              </w:rPr>
              <w:t>И.о</w:t>
            </w:r>
            <w:proofErr w:type="spellEnd"/>
            <w:r w:rsidRPr="001B70E4">
              <w:rPr>
                <w:sz w:val="18"/>
                <w:szCs w:val="18"/>
              </w:rPr>
              <w:t xml:space="preserve">. руководителя администрации </w:t>
            </w:r>
          </w:p>
          <w:p w14:paraId="29D4ACBF" w14:textId="77777777" w:rsidR="001B70E4" w:rsidRPr="001B70E4" w:rsidRDefault="001B70E4" w:rsidP="00362E10">
            <w:pPr>
              <w:jc w:val="both"/>
              <w:rPr>
                <w:bCs/>
                <w:sz w:val="18"/>
                <w:szCs w:val="18"/>
              </w:rPr>
            </w:pPr>
            <w:r w:rsidRPr="001B70E4">
              <w:rPr>
                <w:sz w:val="18"/>
                <w:szCs w:val="18"/>
              </w:rPr>
              <w:t>сельского поселения «Зеленец»</w:t>
            </w:r>
          </w:p>
        </w:tc>
        <w:tc>
          <w:tcPr>
            <w:tcW w:w="3437" w:type="dxa"/>
          </w:tcPr>
          <w:p w14:paraId="5EF3E3FE" w14:textId="77777777" w:rsidR="001B70E4" w:rsidRPr="001B70E4" w:rsidRDefault="001B70E4" w:rsidP="00362E10">
            <w:pPr>
              <w:jc w:val="right"/>
              <w:rPr>
                <w:sz w:val="18"/>
                <w:szCs w:val="18"/>
              </w:rPr>
            </w:pPr>
          </w:p>
          <w:p w14:paraId="4D7E617D" w14:textId="77777777" w:rsidR="001B70E4" w:rsidRPr="001B70E4" w:rsidRDefault="001B70E4" w:rsidP="00362E10">
            <w:pPr>
              <w:jc w:val="right"/>
              <w:rPr>
                <w:bCs/>
                <w:sz w:val="18"/>
                <w:szCs w:val="18"/>
              </w:rPr>
            </w:pPr>
            <w:r w:rsidRPr="001B70E4">
              <w:rPr>
                <w:sz w:val="18"/>
                <w:szCs w:val="18"/>
              </w:rPr>
              <w:t xml:space="preserve">А.П. </w:t>
            </w:r>
            <w:proofErr w:type="spellStart"/>
            <w:r w:rsidRPr="001B70E4">
              <w:rPr>
                <w:sz w:val="18"/>
                <w:szCs w:val="18"/>
              </w:rPr>
              <w:t>Торлопова</w:t>
            </w:r>
            <w:proofErr w:type="spellEnd"/>
          </w:p>
        </w:tc>
      </w:tr>
    </w:tbl>
    <w:p w14:paraId="44591901" w14:textId="77777777" w:rsidR="001B70E4" w:rsidRDefault="001B70E4" w:rsidP="001B70E4">
      <w:pPr>
        <w:ind w:firstLine="709"/>
        <w:jc w:val="both"/>
        <w:rPr>
          <w:sz w:val="20"/>
        </w:rPr>
      </w:pPr>
    </w:p>
    <w:p w14:paraId="29212371" w14:textId="77777777" w:rsidR="001B70E4" w:rsidRDefault="001B70E4" w:rsidP="001B70E4">
      <w:pPr>
        <w:ind w:firstLine="709"/>
        <w:jc w:val="both"/>
        <w:rPr>
          <w:sz w:val="20"/>
        </w:rPr>
      </w:pPr>
    </w:p>
    <w:p w14:paraId="775964FD" w14:textId="77777777" w:rsidR="001B70E4" w:rsidRDefault="001B70E4" w:rsidP="001B70E4">
      <w:pPr>
        <w:ind w:firstLine="709"/>
        <w:jc w:val="both"/>
        <w:rPr>
          <w:sz w:val="20"/>
        </w:rPr>
      </w:pPr>
    </w:p>
    <w:p w14:paraId="3B842DEE" w14:textId="77777777" w:rsidR="001B70E4" w:rsidRDefault="001B70E4" w:rsidP="001B70E4">
      <w:pPr>
        <w:ind w:firstLine="709"/>
        <w:jc w:val="both"/>
        <w:rPr>
          <w:sz w:val="20"/>
        </w:rPr>
      </w:pPr>
    </w:p>
    <w:p w14:paraId="58E2CC37" w14:textId="77777777" w:rsidR="001B70E4" w:rsidRDefault="001B70E4" w:rsidP="001B70E4">
      <w:pPr>
        <w:ind w:firstLine="709"/>
        <w:jc w:val="both"/>
        <w:rPr>
          <w:sz w:val="20"/>
        </w:rPr>
      </w:pPr>
    </w:p>
    <w:p w14:paraId="0FC14222" w14:textId="77777777" w:rsidR="001B70E4" w:rsidRDefault="001B70E4" w:rsidP="001B70E4">
      <w:pPr>
        <w:ind w:firstLine="709"/>
        <w:jc w:val="both"/>
        <w:rPr>
          <w:sz w:val="20"/>
        </w:rPr>
      </w:pPr>
    </w:p>
    <w:p w14:paraId="0412D843" w14:textId="77777777" w:rsidR="001B70E4" w:rsidRDefault="001B70E4" w:rsidP="001B70E4">
      <w:pPr>
        <w:ind w:firstLine="709"/>
        <w:jc w:val="both"/>
        <w:rPr>
          <w:sz w:val="20"/>
        </w:rPr>
      </w:pPr>
    </w:p>
    <w:p w14:paraId="61FF47DF" w14:textId="77777777" w:rsidR="001B70E4" w:rsidRDefault="001B70E4" w:rsidP="001B70E4">
      <w:pPr>
        <w:ind w:firstLine="709"/>
        <w:jc w:val="both"/>
        <w:rPr>
          <w:sz w:val="20"/>
        </w:rPr>
      </w:pPr>
    </w:p>
    <w:p w14:paraId="34249F2F" w14:textId="1F6EDBA7"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03240E0E" w14:textId="77777777" w:rsidTr="004C4516">
        <w:tc>
          <w:tcPr>
            <w:tcW w:w="2304" w:type="dxa"/>
            <w:vAlign w:val="center"/>
            <w:hideMark/>
          </w:tcPr>
          <w:p w14:paraId="61AEA47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03E737BB"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5851A8A5"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FBFA61F"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0654C77C"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3D7508FA" wp14:editId="4DE63357">
                  <wp:extent cx="564543" cy="766413"/>
                  <wp:effectExtent l="0" t="0" r="6985" b="0"/>
                  <wp:docPr id="14" name="Рисунок 1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D7599D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39AC27D"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93BDDFE" w14:textId="77777777" w:rsidR="004C4516" w:rsidRDefault="004C4516" w:rsidP="004C4516">
      <w:pPr>
        <w:jc w:val="center"/>
        <w:rPr>
          <w:sz w:val="20"/>
        </w:rPr>
      </w:pPr>
    </w:p>
    <w:p w14:paraId="28C027E1"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6EC69B9B"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544C8457"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167DE156"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64"/>
      </w:tblGrid>
      <w:tr w:rsidR="004C4516" w:rsidRPr="00E25E32" w14:paraId="3542DBAB" w14:textId="77777777" w:rsidTr="004C4516">
        <w:tc>
          <w:tcPr>
            <w:tcW w:w="4672" w:type="dxa"/>
          </w:tcPr>
          <w:p w14:paraId="763A7103" w14:textId="34128BFD" w:rsidR="004C4516" w:rsidRPr="00E25E32" w:rsidRDefault="00C1146C" w:rsidP="00C1146C">
            <w:pPr>
              <w:suppressAutoHyphens/>
              <w:rPr>
                <w:color w:val="auto"/>
                <w:sz w:val="20"/>
                <w:shd w:val="clear" w:color="auto" w:fill="FFFFFF"/>
                <w:lang w:eastAsia="ar-SA"/>
              </w:rPr>
            </w:pPr>
            <w:r>
              <w:rPr>
                <w:color w:val="auto"/>
                <w:sz w:val="20"/>
                <w:shd w:val="clear" w:color="auto" w:fill="FFFFFF"/>
                <w:lang w:eastAsia="ar-SA"/>
              </w:rPr>
              <w:t>20 января</w:t>
            </w:r>
            <w:r w:rsidR="004C4516" w:rsidRPr="00E25E32">
              <w:rPr>
                <w:color w:val="auto"/>
                <w:sz w:val="20"/>
                <w:shd w:val="clear" w:color="auto" w:fill="FFFFFF"/>
                <w:lang w:eastAsia="ar-SA"/>
              </w:rPr>
              <w:t xml:space="preserve"> 202</w:t>
            </w:r>
            <w:r>
              <w:rPr>
                <w:color w:val="auto"/>
                <w:sz w:val="20"/>
                <w:shd w:val="clear" w:color="auto" w:fill="FFFFFF"/>
                <w:lang w:eastAsia="ar-SA"/>
              </w:rPr>
              <w:t>5</w:t>
            </w:r>
            <w:r w:rsidR="004C4516" w:rsidRPr="00E25E32">
              <w:rPr>
                <w:color w:val="auto"/>
                <w:sz w:val="20"/>
                <w:shd w:val="clear" w:color="auto" w:fill="FFFFFF"/>
                <w:lang w:eastAsia="ar-SA"/>
              </w:rPr>
              <w:t xml:space="preserve"> г.</w:t>
            </w:r>
          </w:p>
        </w:tc>
        <w:tc>
          <w:tcPr>
            <w:tcW w:w="5075" w:type="dxa"/>
          </w:tcPr>
          <w:p w14:paraId="3B0E78F3" w14:textId="54C961BD" w:rsidR="004C4516" w:rsidRPr="00E25E32" w:rsidRDefault="004C4516" w:rsidP="00C1146C">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C1146C">
              <w:rPr>
                <w:color w:val="auto"/>
                <w:sz w:val="20"/>
                <w:shd w:val="clear" w:color="auto" w:fill="FFFFFF"/>
                <w:lang w:eastAsia="ar-SA"/>
              </w:rPr>
              <w:t>1/13</w:t>
            </w:r>
          </w:p>
        </w:tc>
      </w:tr>
    </w:tbl>
    <w:p w14:paraId="60F1FD58" w14:textId="77777777" w:rsidR="004C4516" w:rsidRPr="00E25E32" w:rsidRDefault="004C4516" w:rsidP="004C4516">
      <w:pPr>
        <w:jc w:val="center"/>
        <w:rPr>
          <w:rFonts w:eastAsia="Calibri"/>
          <w:b/>
          <w:color w:val="auto"/>
          <w:sz w:val="20"/>
          <w:lang w:eastAsia="en-US"/>
        </w:rPr>
      </w:pPr>
    </w:p>
    <w:p w14:paraId="3E910B16" w14:textId="77777777" w:rsidR="004C4516" w:rsidRPr="001B70E4" w:rsidRDefault="004C4516" w:rsidP="004C4516">
      <w:pPr>
        <w:jc w:val="center"/>
        <w:rPr>
          <w:rFonts w:eastAsia="Calibri"/>
          <w:color w:val="auto"/>
          <w:sz w:val="18"/>
          <w:szCs w:val="18"/>
          <w:lang w:eastAsia="en-US"/>
        </w:rPr>
      </w:pPr>
      <w:r w:rsidRPr="001B70E4">
        <w:rPr>
          <w:rFonts w:eastAsia="Calibri"/>
          <w:color w:val="auto"/>
          <w:sz w:val="18"/>
          <w:szCs w:val="18"/>
          <w:lang w:eastAsia="en-US"/>
        </w:rPr>
        <w:t xml:space="preserve">Республика Коми, </w:t>
      </w:r>
      <w:proofErr w:type="spellStart"/>
      <w:r w:rsidRPr="001B70E4">
        <w:rPr>
          <w:rFonts w:eastAsia="Calibri"/>
          <w:color w:val="auto"/>
          <w:sz w:val="18"/>
          <w:szCs w:val="18"/>
          <w:lang w:eastAsia="en-US"/>
        </w:rPr>
        <w:t>Сыктывдинский</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с</w:t>
      </w:r>
      <w:proofErr w:type="gramStart"/>
      <w:r w:rsidRPr="001B70E4">
        <w:rPr>
          <w:rFonts w:eastAsia="Calibri"/>
          <w:color w:val="auto"/>
          <w:sz w:val="18"/>
          <w:szCs w:val="18"/>
          <w:lang w:eastAsia="en-US"/>
        </w:rPr>
        <w:t>.З</w:t>
      </w:r>
      <w:proofErr w:type="gramEnd"/>
      <w:r w:rsidRPr="001B70E4">
        <w:rPr>
          <w:rFonts w:eastAsia="Calibri"/>
          <w:color w:val="auto"/>
          <w:sz w:val="18"/>
          <w:szCs w:val="18"/>
          <w:lang w:eastAsia="en-US"/>
        </w:rPr>
        <w:t>еленец</w:t>
      </w:r>
      <w:proofErr w:type="spellEnd"/>
    </w:p>
    <w:p w14:paraId="5D6316F8" w14:textId="77777777" w:rsidR="004C4516" w:rsidRPr="001B70E4" w:rsidRDefault="004C4516" w:rsidP="004C4516">
      <w:pPr>
        <w:jc w:val="center"/>
        <w:rPr>
          <w:rFonts w:eastAsia="Calibri"/>
          <w:color w:val="auto"/>
          <w:sz w:val="18"/>
          <w:szCs w:val="18"/>
          <w:lang w:eastAsia="en-US"/>
        </w:rPr>
      </w:pPr>
      <w:r w:rsidRPr="001B70E4">
        <w:rPr>
          <w:rFonts w:eastAsia="Calibri"/>
          <w:color w:val="auto"/>
          <w:sz w:val="18"/>
          <w:szCs w:val="18"/>
          <w:lang w:eastAsia="en-US"/>
        </w:rPr>
        <w:t xml:space="preserve">Коми Республика, </w:t>
      </w:r>
      <w:proofErr w:type="spellStart"/>
      <w:r w:rsidRPr="001B70E4">
        <w:rPr>
          <w:rFonts w:eastAsia="Calibri"/>
          <w:color w:val="auto"/>
          <w:sz w:val="18"/>
          <w:szCs w:val="18"/>
          <w:lang w:eastAsia="en-US"/>
        </w:rPr>
        <w:t>Сыктывдін</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Зеленеч</w:t>
      </w:r>
      <w:proofErr w:type="spellEnd"/>
      <w:r w:rsidRPr="001B70E4">
        <w:rPr>
          <w:rFonts w:eastAsia="Calibri"/>
          <w:color w:val="auto"/>
          <w:sz w:val="18"/>
          <w:szCs w:val="18"/>
          <w:lang w:eastAsia="en-US"/>
        </w:rPr>
        <w:t xml:space="preserve"> </w:t>
      </w:r>
      <w:proofErr w:type="gramStart"/>
      <w:r w:rsidRPr="001B70E4">
        <w:rPr>
          <w:rFonts w:eastAsia="Calibri"/>
          <w:color w:val="auto"/>
          <w:sz w:val="18"/>
          <w:szCs w:val="18"/>
          <w:lang w:eastAsia="en-US"/>
        </w:rPr>
        <w:t>с</w:t>
      </w:r>
      <w:proofErr w:type="gramEnd"/>
      <w:r w:rsidRPr="001B70E4">
        <w:rPr>
          <w:rFonts w:eastAsia="Calibri"/>
          <w:color w:val="auto"/>
          <w:sz w:val="18"/>
          <w:szCs w:val="18"/>
          <w:lang w:eastAsia="en-US"/>
        </w:rPr>
        <w:t>.</w:t>
      </w:r>
    </w:p>
    <w:p w14:paraId="601DD2D7" w14:textId="77777777" w:rsidR="00C1146C" w:rsidRPr="001B70E4" w:rsidRDefault="00C1146C" w:rsidP="00C1146C">
      <w:pPr>
        <w:tabs>
          <w:tab w:val="left" w:pos="1859"/>
        </w:tabs>
        <w:jc w:val="center"/>
        <w:rPr>
          <w:b/>
          <w:sz w:val="18"/>
          <w:szCs w:val="18"/>
        </w:rPr>
      </w:pPr>
    </w:p>
    <w:p w14:paraId="477B86C7" w14:textId="252C46A3" w:rsidR="00D503D5" w:rsidRPr="001B70E4" w:rsidRDefault="00C1146C" w:rsidP="00C1146C">
      <w:pPr>
        <w:tabs>
          <w:tab w:val="left" w:pos="1859"/>
        </w:tabs>
        <w:jc w:val="center"/>
        <w:rPr>
          <w:b/>
          <w:sz w:val="18"/>
          <w:szCs w:val="18"/>
        </w:rPr>
      </w:pPr>
      <w:r w:rsidRPr="001B70E4">
        <w:rPr>
          <w:b/>
          <w:sz w:val="18"/>
          <w:szCs w:val="18"/>
        </w:rPr>
        <w:t>О внесении изменений в приложение к постановлению администрации сельского поселения «Зеленец» от 11 ноября 2025 г. г. № 11/153 «Об утверждении муниципальной программы «Развитие физической культуры и спорта в муниципальном образовании сельского поселения «Зеленец» на 2025–2027 гг.»</w:t>
      </w:r>
    </w:p>
    <w:p w14:paraId="747FA65A" w14:textId="77777777" w:rsidR="00C1146C" w:rsidRPr="001B70E4" w:rsidRDefault="00C1146C" w:rsidP="00C1146C">
      <w:pPr>
        <w:tabs>
          <w:tab w:val="left" w:pos="1859"/>
        </w:tabs>
        <w:jc w:val="center"/>
        <w:rPr>
          <w:spacing w:val="1"/>
          <w:sz w:val="18"/>
          <w:szCs w:val="18"/>
        </w:rPr>
      </w:pPr>
    </w:p>
    <w:p w14:paraId="7C0FBFCB" w14:textId="1E896BA6" w:rsidR="004C4516" w:rsidRPr="001B70E4" w:rsidRDefault="00C1146C" w:rsidP="004C4516">
      <w:pPr>
        <w:tabs>
          <w:tab w:val="left" w:pos="1859"/>
        </w:tabs>
        <w:ind w:firstLine="709"/>
        <w:jc w:val="both"/>
        <w:rPr>
          <w:spacing w:val="1"/>
          <w:sz w:val="18"/>
          <w:szCs w:val="18"/>
        </w:rPr>
      </w:pPr>
      <w:proofErr w:type="gramStart"/>
      <w:r w:rsidRPr="001B70E4">
        <w:rPr>
          <w:spacing w:val="1"/>
          <w:sz w:val="18"/>
          <w:szCs w:val="18"/>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января 2025 г. № V/46-01 «О внесении изменений в решение Совета сельского поселения «Зеленец» от 18 декабря 2024 года № V/44-04 «О бюджете муниципального</w:t>
      </w:r>
      <w:proofErr w:type="gramEnd"/>
      <w:r w:rsidRPr="001B70E4">
        <w:rPr>
          <w:spacing w:val="1"/>
          <w:sz w:val="18"/>
          <w:szCs w:val="18"/>
        </w:rPr>
        <w:t xml:space="preserve"> образования сельского поселения «Зеленец» на 2025 год и плановый период 2026-2027 годов», администрация сельского поселения «Зеленец»</w:t>
      </w:r>
      <w:r w:rsidR="004C4516" w:rsidRPr="001B70E4">
        <w:rPr>
          <w:spacing w:val="1"/>
          <w:sz w:val="18"/>
          <w:szCs w:val="18"/>
        </w:rPr>
        <w:t xml:space="preserve"> </w:t>
      </w:r>
    </w:p>
    <w:p w14:paraId="033DD971" w14:textId="77777777" w:rsidR="004C4516" w:rsidRPr="001B70E4" w:rsidRDefault="004C4516" w:rsidP="004C4516">
      <w:pPr>
        <w:tabs>
          <w:tab w:val="left" w:pos="1859"/>
        </w:tabs>
        <w:jc w:val="center"/>
        <w:rPr>
          <w:b/>
          <w:spacing w:val="1"/>
          <w:sz w:val="18"/>
          <w:szCs w:val="18"/>
        </w:rPr>
      </w:pPr>
      <w:r w:rsidRPr="001B70E4">
        <w:rPr>
          <w:b/>
          <w:spacing w:val="1"/>
          <w:sz w:val="18"/>
          <w:szCs w:val="18"/>
        </w:rPr>
        <w:t>постановляет:</w:t>
      </w:r>
    </w:p>
    <w:p w14:paraId="7B6416E4" w14:textId="77777777" w:rsidR="00C1146C" w:rsidRPr="001B70E4" w:rsidRDefault="00C1146C" w:rsidP="00C1146C">
      <w:pPr>
        <w:tabs>
          <w:tab w:val="left" w:pos="1859"/>
        </w:tabs>
        <w:ind w:firstLine="709"/>
        <w:jc w:val="both"/>
        <w:rPr>
          <w:bCs/>
          <w:color w:val="auto"/>
          <w:spacing w:val="1"/>
          <w:sz w:val="18"/>
          <w:szCs w:val="18"/>
        </w:rPr>
      </w:pPr>
      <w:r w:rsidRPr="001B70E4">
        <w:rPr>
          <w:bCs/>
          <w:color w:val="auto"/>
          <w:spacing w:val="1"/>
          <w:sz w:val="18"/>
          <w:szCs w:val="18"/>
        </w:rPr>
        <w:t>1. Внести следующие изменения в приложение к постановлению администрации сельского поселения «Зеленец» от 11 ноября 2025 года № 11/153 «Об утверждении муниципальной программы «Развитие физической культуры и спорта в муниципальном образовании сельского поселения «Зеленец» на 2025–2027 гг.»:</w:t>
      </w:r>
    </w:p>
    <w:p w14:paraId="49CF26DB" w14:textId="77777777" w:rsidR="00C1146C" w:rsidRPr="001B70E4" w:rsidRDefault="00C1146C" w:rsidP="00C1146C">
      <w:pPr>
        <w:tabs>
          <w:tab w:val="left" w:pos="1859"/>
        </w:tabs>
        <w:ind w:firstLine="709"/>
        <w:jc w:val="both"/>
        <w:rPr>
          <w:bCs/>
          <w:color w:val="auto"/>
          <w:spacing w:val="1"/>
          <w:sz w:val="18"/>
          <w:szCs w:val="18"/>
        </w:rPr>
      </w:pPr>
    </w:p>
    <w:p w14:paraId="2B128D7B" w14:textId="77777777" w:rsidR="00C1146C" w:rsidRPr="001B70E4" w:rsidRDefault="00C1146C" w:rsidP="00C1146C">
      <w:pPr>
        <w:tabs>
          <w:tab w:val="left" w:pos="1859"/>
        </w:tabs>
        <w:ind w:firstLine="709"/>
        <w:jc w:val="both"/>
        <w:rPr>
          <w:bCs/>
          <w:color w:val="auto"/>
          <w:spacing w:val="1"/>
          <w:sz w:val="18"/>
          <w:szCs w:val="18"/>
        </w:rPr>
      </w:pPr>
      <w:r w:rsidRPr="001B70E4">
        <w:rPr>
          <w:bCs/>
          <w:color w:val="auto"/>
          <w:spacing w:val="1"/>
          <w:sz w:val="18"/>
          <w:szCs w:val="18"/>
        </w:rPr>
        <w:t>1.1. Пункт 7 Паспорта муниципальной программы изложить в следующей редакции:</w:t>
      </w:r>
    </w:p>
    <w:tbl>
      <w:tblPr>
        <w:tblW w:w="6842" w:type="dxa"/>
        <w:tblInd w:w="70" w:type="dxa"/>
        <w:tblLayout w:type="fixed"/>
        <w:tblCellMar>
          <w:left w:w="70" w:type="dxa"/>
          <w:right w:w="70" w:type="dxa"/>
        </w:tblCellMar>
        <w:tblLook w:val="04A0" w:firstRow="1" w:lastRow="0" w:firstColumn="1" w:lastColumn="0" w:noHBand="0" w:noVBand="1"/>
      </w:tblPr>
      <w:tblGrid>
        <w:gridCol w:w="1739"/>
        <w:gridCol w:w="5103"/>
      </w:tblGrid>
      <w:tr w:rsidR="00C1146C" w:rsidRPr="001B70E4" w14:paraId="556BE909" w14:textId="77777777" w:rsidTr="00C1146C">
        <w:tc>
          <w:tcPr>
            <w:tcW w:w="17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CA6D12" w14:textId="77777777" w:rsidR="00C1146C" w:rsidRPr="001B70E4" w:rsidRDefault="00C1146C" w:rsidP="00C1146C">
            <w:pPr>
              <w:jc w:val="center"/>
              <w:rPr>
                <w:color w:val="auto"/>
                <w:sz w:val="18"/>
                <w:szCs w:val="18"/>
              </w:rPr>
            </w:pPr>
            <w:r w:rsidRPr="001B70E4">
              <w:rPr>
                <w:color w:val="auto"/>
                <w:sz w:val="18"/>
                <w:szCs w:val="18"/>
              </w:rPr>
              <w:t>Предполагаемые объемы и источники финансирования Программы</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DC706A8" w14:textId="77777777" w:rsidR="00C1146C" w:rsidRPr="001B70E4" w:rsidRDefault="00C1146C" w:rsidP="00C1146C">
            <w:pPr>
              <w:keepNext/>
              <w:jc w:val="both"/>
              <w:rPr>
                <w:color w:val="auto"/>
                <w:sz w:val="18"/>
                <w:szCs w:val="18"/>
              </w:rPr>
            </w:pPr>
            <w:r w:rsidRPr="001B70E4">
              <w:rPr>
                <w:color w:val="auto"/>
                <w:sz w:val="18"/>
                <w:szCs w:val="18"/>
              </w:rPr>
              <w:t>В целом на реализацию Программы потребуется за счет средств бюджета муниципального образования сельского поселения «Зеленец» 138 500,00</w:t>
            </w:r>
            <w:r w:rsidRPr="001B70E4">
              <w:rPr>
                <w:bCs/>
                <w:color w:val="auto"/>
                <w:sz w:val="18"/>
                <w:szCs w:val="18"/>
              </w:rPr>
              <w:t xml:space="preserve"> руб.</w:t>
            </w:r>
            <w:r w:rsidRPr="001B70E4">
              <w:rPr>
                <w:color w:val="auto"/>
                <w:sz w:val="18"/>
                <w:szCs w:val="18"/>
              </w:rPr>
              <w:t xml:space="preserve">, в </w:t>
            </w:r>
            <w:proofErr w:type="spellStart"/>
            <w:r w:rsidRPr="001B70E4">
              <w:rPr>
                <w:color w:val="auto"/>
                <w:sz w:val="18"/>
                <w:szCs w:val="18"/>
              </w:rPr>
              <w:t>т.ч</w:t>
            </w:r>
            <w:proofErr w:type="spellEnd"/>
            <w:r w:rsidRPr="001B70E4">
              <w:rPr>
                <w:color w:val="auto"/>
                <w:sz w:val="18"/>
                <w:szCs w:val="18"/>
              </w:rPr>
              <w:t>. по годам:</w:t>
            </w:r>
          </w:p>
          <w:p w14:paraId="675740EF" w14:textId="77777777" w:rsidR="00C1146C" w:rsidRPr="001B70E4" w:rsidRDefault="00C1146C" w:rsidP="00C1146C">
            <w:pPr>
              <w:keepNext/>
              <w:jc w:val="both"/>
              <w:rPr>
                <w:color w:val="auto"/>
                <w:sz w:val="18"/>
                <w:szCs w:val="18"/>
              </w:rPr>
            </w:pPr>
            <w:r w:rsidRPr="001B70E4">
              <w:rPr>
                <w:color w:val="auto"/>
                <w:sz w:val="18"/>
                <w:szCs w:val="18"/>
              </w:rPr>
              <w:t>2025 год – 138 500,00 руб.</w:t>
            </w:r>
          </w:p>
          <w:p w14:paraId="196302DE" w14:textId="77777777" w:rsidR="00C1146C" w:rsidRPr="001B70E4" w:rsidRDefault="00C1146C" w:rsidP="00C1146C">
            <w:pPr>
              <w:keepNext/>
              <w:jc w:val="both"/>
              <w:rPr>
                <w:color w:val="auto"/>
                <w:sz w:val="18"/>
                <w:szCs w:val="18"/>
              </w:rPr>
            </w:pPr>
            <w:r w:rsidRPr="001B70E4">
              <w:rPr>
                <w:color w:val="auto"/>
                <w:sz w:val="18"/>
                <w:szCs w:val="18"/>
              </w:rPr>
              <w:t xml:space="preserve">2026 год – 0,00 руб. </w:t>
            </w:r>
          </w:p>
          <w:p w14:paraId="0671C3A9" w14:textId="77777777" w:rsidR="00C1146C" w:rsidRPr="001B70E4" w:rsidRDefault="00C1146C" w:rsidP="00C1146C">
            <w:pPr>
              <w:spacing w:line="276" w:lineRule="auto"/>
              <w:rPr>
                <w:rFonts w:ascii="Calibri" w:eastAsia="Calibri" w:hAnsi="Calibri"/>
                <w:color w:val="auto"/>
                <w:sz w:val="18"/>
                <w:szCs w:val="18"/>
                <w:lang w:eastAsia="en-US"/>
              </w:rPr>
            </w:pPr>
            <w:r w:rsidRPr="001B70E4">
              <w:rPr>
                <w:color w:val="auto"/>
                <w:sz w:val="18"/>
                <w:szCs w:val="18"/>
              </w:rPr>
              <w:t>2027 год – 0,00 руб.</w:t>
            </w:r>
          </w:p>
        </w:tc>
      </w:tr>
    </w:tbl>
    <w:p w14:paraId="1DB005AD" w14:textId="77777777" w:rsidR="00C1146C" w:rsidRPr="001B70E4" w:rsidRDefault="00C1146C" w:rsidP="00C1146C">
      <w:pPr>
        <w:widowControl w:val="0"/>
        <w:tabs>
          <w:tab w:val="left" w:pos="709"/>
        </w:tabs>
        <w:autoSpaceDE w:val="0"/>
        <w:autoSpaceDN w:val="0"/>
        <w:adjustRightInd w:val="0"/>
        <w:ind w:left="709"/>
        <w:jc w:val="both"/>
        <w:rPr>
          <w:rFonts w:eastAsia="Calibri"/>
          <w:b/>
          <w:color w:val="auto"/>
          <w:sz w:val="18"/>
          <w:szCs w:val="18"/>
          <w:lang w:eastAsia="en-US"/>
        </w:rPr>
      </w:pPr>
      <w:r w:rsidRPr="001B70E4">
        <w:rPr>
          <w:color w:val="auto"/>
          <w:spacing w:val="1"/>
          <w:sz w:val="18"/>
          <w:szCs w:val="18"/>
        </w:rPr>
        <w:t xml:space="preserve">1.2. Раздел 2 изложить в следующей редакции: </w:t>
      </w:r>
    </w:p>
    <w:p w14:paraId="04D6772C" w14:textId="77777777" w:rsidR="00C1146C" w:rsidRPr="001B70E4" w:rsidRDefault="00C1146C" w:rsidP="00C1146C">
      <w:pPr>
        <w:autoSpaceDE w:val="0"/>
        <w:autoSpaceDN w:val="0"/>
        <w:adjustRightInd w:val="0"/>
        <w:spacing w:line="230" w:lineRule="exact"/>
        <w:jc w:val="center"/>
        <w:rPr>
          <w:rFonts w:eastAsia="Calibri"/>
          <w:b/>
          <w:bCs/>
          <w:color w:val="auto"/>
          <w:sz w:val="18"/>
          <w:szCs w:val="18"/>
          <w:lang w:eastAsia="en-US"/>
        </w:rPr>
      </w:pPr>
      <w:r w:rsidRPr="001B70E4">
        <w:rPr>
          <w:rFonts w:eastAsia="Calibri"/>
          <w:b/>
          <w:bCs/>
          <w:color w:val="auto"/>
          <w:sz w:val="18"/>
          <w:szCs w:val="18"/>
          <w:lang w:eastAsia="en-US"/>
        </w:rPr>
        <w:lastRenderedPageBreak/>
        <w:t xml:space="preserve">«2. Программные мероприятия </w:t>
      </w:r>
    </w:p>
    <w:tbl>
      <w:tblPr>
        <w:tblStyle w:val="1fffffffc"/>
        <w:tblW w:w="6804" w:type="dxa"/>
        <w:tblInd w:w="108" w:type="dxa"/>
        <w:tblLayout w:type="fixed"/>
        <w:tblLook w:val="04A0" w:firstRow="1" w:lastRow="0" w:firstColumn="1" w:lastColumn="0" w:noHBand="0" w:noVBand="1"/>
      </w:tblPr>
      <w:tblGrid>
        <w:gridCol w:w="708"/>
        <w:gridCol w:w="3403"/>
        <w:gridCol w:w="1134"/>
        <w:gridCol w:w="851"/>
        <w:gridCol w:w="708"/>
      </w:tblGrid>
      <w:tr w:rsidR="00C1146C" w:rsidRPr="001B70E4" w14:paraId="7BE0D73D" w14:textId="77777777" w:rsidTr="00C1146C">
        <w:trPr>
          <w:trHeight w:val="283"/>
        </w:trPr>
        <w:tc>
          <w:tcPr>
            <w:tcW w:w="708" w:type="dxa"/>
            <w:vMerge w:val="restart"/>
            <w:tcBorders>
              <w:top w:val="single" w:sz="4" w:space="0" w:color="auto"/>
              <w:left w:val="single" w:sz="4" w:space="0" w:color="auto"/>
              <w:right w:val="single" w:sz="4" w:space="0" w:color="auto"/>
            </w:tcBorders>
            <w:hideMark/>
          </w:tcPr>
          <w:p w14:paraId="32A684BD" w14:textId="77777777" w:rsidR="00C1146C" w:rsidRPr="001B70E4" w:rsidRDefault="00C1146C" w:rsidP="00C1146C">
            <w:pPr>
              <w:autoSpaceDE w:val="0"/>
              <w:autoSpaceDN w:val="0"/>
              <w:adjustRightInd w:val="0"/>
              <w:jc w:val="center"/>
              <w:rPr>
                <w:b/>
                <w:bCs/>
                <w:color w:val="auto"/>
                <w:sz w:val="18"/>
                <w:szCs w:val="18"/>
              </w:rPr>
            </w:pPr>
            <w:r w:rsidRPr="001B70E4">
              <w:rPr>
                <w:b/>
                <w:bCs/>
                <w:color w:val="auto"/>
                <w:sz w:val="18"/>
                <w:szCs w:val="18"/>
              </w:rPr>
              <w:t xml:space="preserve">№ </w:t>
            </w:r>
            <w:proofErr w:type="spellStart"/>
            <w:r w:rsidRPr="001B70E4">
              <w:rPr>
                <w:b/>
                <w:bCs/>
                <w:color w:val="auto"/>
                <w:sz w:val="18"/>
                <w:szCs w:val="18"/>
              </w:rPr>
              <w:t>пп</w:t>
            </w:r>
            <w:proofErr w:type="spellEnd"/>
          </w:p>
        </w:tc>
        <w:tc>
          <w:tcPr>
            <w:tcW w:w="3403" w:type="dxa"/>
            <w:vMerge w:val="restart"/>
            <w:tcBorders>
              <w:top w:val="single" w:sz="4" w:space="0" w:color="auto"/>
              <w:left w:val="single" w:sz="4" w:space="0" w:color="auto"/>
              <w:right w:val="single" w:sz="4" w:space="0" w:color="auto"/>
            </w:tcBorders>
            <w:vAlign w:val="center"/>
            <w:hideMark/>
          </w:tcPr>
          <w:p w14:paraId="393F1184" w14:textId="77777777" w:rsidR="00C1146C" w:rsidRPr="001B70E4" w:rsidRDefault="00C1146C" w:rsidP="00C1146C">
            <w:pPr>
              <w:autoSpaceDE w:val="0"/>
              <w:autoSpaceDN w:val="0"/>
              <w:adjustRightInd w:val="0"/>
              <w:jc w:val="center"/>
              <w:rPr>
                <w:b/>
                <w:bCs/>
                <w:color w:val="auto"/>
                <w:sz w:val="18"/>
                <w:szCs w:val="18"/>
              </w:rPr>
            </w:pPr>
            <w:r w:rsidRPr="001B70E4">
              <w:rPr>
                <w:b/>
                <w:bCs/>
                <w:iCs/>
                <w:color w:val="auto"/>
                <w:sz w:val="18"/>
                <w:szCs w:val="18"/>
              </w:rPr>
              <w:t>Наименование основных мероприятий программы</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38FBA0A" w14:textId="77777777" w:rsidR="00C1146C" w:rsidRPr="001B70E4" w:rsidRDefault="00C1146C" w:rsidP="00C1146C">
            <w:pPr>
              <w:autoSpaceDE w:val="0"/>
              <w:autoSpaceDN w:val="0"/>
              <w:adjustRightInd w:val="0"/>
              <w:snapToGrid w:val="0"/>
              <w:jc w:val="center"/>
              <w:rPr>
                <w:b/>
                <w:bCs/>
                <w:iCs/>
                <w:color w:val="auto"/>
                <w:sz w:val="18"/>
                <w:szCs w:val="18"/>
              </w:rPr>
            </w:pPr>
            <w:r w:rsidRPr="001B70E4">
              <w:rPr>
                <w:b/>
                <w:bCs/>
                <w:iCs/>
                <w:color w:val="auto"/>
                <w:sz w:val="18"/>
                <w:szCs w:val="18"/>
              </w:rPr>
              <w:t>Годы/ руб.</w:t>
            </w:r>
          </w:p>
        </w:tc>
      </w:tr>
      <w:tr w:rsidR="00C1146C" w:rsidRPr="001B70E4" w14:paraId="7962FD8F" w14:textId="77777777" w:rsidTr="00C1146C">
        <w:trPr>
          <w:trHeight w:val="283"/>
        </w:trPr>
        <w:tc>
          <w:tcPr>
            <w:tcW w:w="708" w:type="dxa"/>
            <w:vMerge/>
            <w:tcBorders>
              <w:left w:val="single" w:sz="4" w:space="0" w:color="auto"/>
              <w:bottom w:val="single" w:sz="4" w:space="0" w:color="auto"/>
              <w:right w:val="single" w:sz="4" w:space="0" w:color="auto"/>
            </w:tcBorders>
          </w:tcPr>
          <w:p w14:paraId="7BAE358B" w14:textId="77777777" w:rsidR="00C1146C" w:rsidRPr="001B70E4" w:rsidRDefault="00C1146C" w:rsidP="00C1146C">
            <w:pPr>
              <w:autoSpaceDE w:val="0"/>
              <w:autoSpaceDN w:val="0"/>
              <w:adjustRightInd w:val="0"/>
              <w:jc w:val="center"/>
              <w:rPr>
                <w:b/>
                <w:bCs/>
                <w:color w:val="auto"/>
                <w:sz w:val="18"/>
                <w:szCs w:val="18"/>
              </w:rPr>
            </w:pPr>
          </w:p>
        </w:tc>
        <w:tc>
          <w:tcPr>
            <w:tcW w:w="3403" w:type="dxa"/>
            <w:vMerge/>
            <w:tcBorders>
              <w:left w:val="single" w:sz="4" w:space="0" w:color="auto"/>
              <w:bottom w:val="single" w:sz="4" w:space="0" w:color="auto"/>
              <w:right w:val="single" w:sz="4" w:space="0" w:color="auto"/>
            </w:tcBorders>
          </w:tcPr>
          <w:p w14:paraId="65491566" w14:textId="77777777" w:rsidR="00C1146C" w:rsidRPr="001B70E4" w:rsidRDefault="00C1146C" w:rsidP="00C1146C">
            <w:pPr>
              <w:autoSpaceDE w:val="0"/>
              <w:autoSpaceDN w:val="0"/>
              <w:adjustRightInd w:val="0"/>
              <w:jc w:val="center"/>
              <w:rPr>
                <w:b/>
                <w:bCs/>
                <w:iCs/>
                <w:color w:val="auto"/>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FC6C64B" w14:textId="77777777" w:rsidR="00C1146C" w:rsidRPr="001B70E4" w:rsidRDefault="00C1146C" w:rsidP="00C1146C">
            <w:pPr>
              <w:autoSpaceDE w:val="0"/>
              <w:autoSpaceDN w:val="0"/>
              <w:adjustRightInd w:val="0"/>
              <w:snapToGrid w:val="0"/>
              <w:jc w:val="center"/>
              <w:rPr>
                <w:b/>
                <w:bCs/>
                <w:iCs/>
                <w:color w:val="auto"/>
                <w:sz w:val="18"/>
                <w:szCs w:val="18"/>
              </w:rPr>
            </w:pPr>
            <w:r w:rsidRPr="001B70E4">
              <w:rPr>
                <w:b/>
                <w:bCs/>
                <w:iCs/>
                <w:color w:val="auto"/>
                <w:sz w:val="18"/>
                <w:szCs w:val="18"/>
              </w:rPr>
              <w:t>2025</w:t>
            </w:r>
          </w:p>
        </w:tc>
        <w:tc>
          <w:tcPr>
            <w:tcW w:w="851" w:type="dxa"/>
            <w:tcBorders>
              <w:top w:val="single" w:sz="4" w:space="0" w:color="auto"/>
              <w:left w:val="single" w:sz="4" w:space="0" w:color="auto"/>
              <w:bottom w:val="single" w:sz="4" w:space="0" w:color="auto"/>
              <w:right w:val="single" w:sz="4" w:space="0" w:color="auto"/>
            </w:tcBorders>
            <w:hideMark/>
          </w:tcPr>
          <w:p w14:paraId="47B1F5BA" w14:textId="77777777" w:rsidR="00C1146C" w:rsidRPr="001B70E4" w:rsidRDefault="00C1146C" w:rsidP="00C1146C">
            <w:pPr>
              <w:autoSpaceDE w:val="0"/>
              <w:autoSpaceDN w:val="0"/>
              <w:adjustRightInd w:val="0"/>
              <w:snapToGrid w:val="0"/>
              <w:jc w:val="center"/>
              <w:rPr>
                <w:b/>
                <w:bCs/>
                <w:iCs/>
                <w:color w:val="auto"/>
                <w:sz w:val="18"/>
                <w:szCs w:val="18"/>
              </w:rPr>
            </w:pPr>
            <w:r w:rsidRPr="001B70E4">
              <w:rPr>
                <w:b/>
                <w:bCs/>
                <w:iCs/>
                <w:color w:val="auto"/>
                <w:sz w:val="18"/>
                <w:szCs w:val="18"/>
              </w:rPr>
              <w:t>2026</w:t>
            </w:r>
          </w:p>
        </w:tc>
        <w:tc>
          <w:tcPr>
            <w:tcW w:w="708" w:type="dxa"/>
            <w:tcBorders>
              <w:top w:val="single" w:sz="4" w:space="0" w:color="auto"/>
              <w:left w:val="single" w:sz="4" w:space="0" w:color="auto"/>
              <w:bottom w:val="single" w:sz="4" w:space="0" w:color="auto"/>
              <w:right w:val="single" w:sz="4" w:space="0" w:color="auto"/>
            </w:tcBorders>
            <w:hideMark/>
          </w:tcPr>
          <w:p w14:paraId="112CA92E" w14:textId="77777777" w:rsidR="00C1146C" w:rsidRPr="001B70E4" w:rsidRDefault="00C1146C" w:rsidP="00C1146C">
            <w:pPr>
              <w:autoSpaceDE w:val="0"/>
              <w:autoSpaceDN w:val="0"/>
              <w:adjustRightInd w:val="0"/>
              <w:snapToGrid w:val="0"/>
              <w:jc w:val="center"/>
              <w:rPr>
                <w:b/>
                <w:bCs/>
                <w:iCs/>
                <w:color w:val="auto"/>
                <w:sz w:val="18"/>
                <w:szCs w:val="18"/>
              </w:rPr>
            </w:pPr>
            <w:r w:rsidRPr="001B70E4">
              <w:rPr>
                <w:b/>
                <w:bCs/>
                <w:iCs/>
                <w:color w:val="auto"/>
                <w:sz w:val="18"/>
                <w:szCs w:val="18"/>
              </w:rPr>
              <w:t>2027</w:t>
            </w:r>
          </w:p>
        </w:tc>
      </w:tr>
      <w:tr w:rsidR="00C1146C" w:rsidRPr="001B70E4" w14:paraId="2C2D5A13"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65A64B76" w14:textId="77777777" w:rsidR="00C1146C" w:rsidRPr="001B70E4" w:rsidRDefault="00C1146C" w:rsidP="00C1146C">
            <w:pPr>
              <w:autoSpaceDE w:val="0"/>
              <w:autoSpaceDN w:val="0"/>
              <w:adjustRightInd w:val="0"/>
              <w:jc w:val="center"/>
              <w:rPr>
                <w:b/>
                <w:bCs/>
                <w:color w:val="auto"/>
                <w:sz w:val="18"/>
                <w:szCs w:val="18"/>
              </w:rPr>
            </w:pPr>
            <w:r w:rsidRPr="001B70E4">
              <w:rPr>
                <w:b/>
                <w:bCs/>
                <w:color w:val="auto"/>
                <w:sz w:val="18"/>
                <w:szCs w:val="18"/>
              </w:rPr>
              <w:t>1</w:t>
            </w:r>
          </w:p>
        </w:tc>
        <w:tc>
          <w:tcPr>
            <w:tcW w:w="3403" w:type="dxa"/>
            <w:tcBorders>
              <w:top w:val="single" w:sz="4" w:space="0" w:color="auto"/>
              <w:left w:val="single" w:sz="4" w:space="0" w:color="auto"/>
              <w:bottom w:val="single" w:sz="4" w:space="0" w:color="auto"/>
              <w:right w:val="single" w:sz="4" w:space="0" w:color="auto"/>
            </w:tcBorders>
            <w:hideMark/>
          </w:tcPr>
          <w:p w14:paraId="37A9D917" w14:textId="77777777" w:rsidR="00C1146C" w:rsidRPr="001B70E4" w:rsidRDefault="00C1146C" w:rsidP="00C1146C">
            <w:pPr>
              <w:autoSpaceDE w:val="0"/>
              <w:autoSpaceDN w:val="0"/>
              <w:adjustRightInd w:val="0"/>
              <w:jc w:val="center"/>
              <w:rPr>
                <w:b/>
                <w:bCs/>
                <w:iCs/>
                <w:color w:val="auto"/>
                <w:sz w:val="18"/>
                <w:szCs w:val="18"/>
              </w:rPr>
            </w:pPr>
            <w:r w:rsidRPr="001B70E4">
              <w:rPr>
                <w:b/>
                <w:bCs/>
                <w:iCs/>
                <w:color w:val="auto"/>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09FA1E6D" w14:textId="77777777" w:rsidR="00C1146C" w:rsidRPr="001B70E4" w:rsidRDefault="00C1146C" w:rsidP="00C1146C">
            <w:pPr>
              <w:autoSpaceDE w:val="0"/>
              <w:autoSpaceDN w:val="0"/>
              <w:adjustRightInd w:val="0"/>
              <w:snapToGrid w:val="0"/>
              <w:jc w:val="center"/>
              <w:rPr>
                <w:b/>
                <w:bCs/>
                <w:iCs/>
                <w:color w:val="auto"/>
                <w:sz w:val="18"/>
                <w:szCs w:val="18"/>
              </w:rPr>
            </w:pPr>
            <w:r w:rsidRPr="001B70E4">
              <w:rPr>
                <w:b/>
                <w:bCs/>
                <w:iCs/>
                <w:color w:val="auto"/>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5B6DF19F" w14:textId="77777777" w:rsidR="00C1146C" w:rsidRPr="001B70E4" w:rsidRDefault="00C1146C" w:rsidP="00C1146C">
            <w:pPr>
              <w:autoSpaceDE w:val="0"/>
              <w:autoSpaceDN w:val="0"/>
              <w:adjustRightInd w:val="0"/>
              <w:snapToGrid w:val="0"/>
              <w:jc w:val="center"/>
              <w:rPr>
                <w:b/>
                <w:bCs/>
                <w:iCs/>
                <w:color w:val="auto"/>
                <w:sz w:val="18"/>
                <w:szCs w:val="18"/>
              </w:rPr>
            </w:pPr>
            <w:r w:rsidRPr="001B70E4">
              <w:rPr>
                <w:b/>
                <w:bCs/>
                <w:iCs/>
                <w:color w:val="auto"/>
                <w:sz w:val="18"/>
                <w:szCs w:val="18"/>
              </w:rPr>
              <w:t>4</w:t>
            </w:r>
          </w:p>
        </w:tc>
        <w:tc>
          <w:tcPr>
            <w:tcW w:w="708" w:type="dxa"/>
            <w:tcBorders>
              <w:top w:val="single" w:sz="4" w:space="0" w:color="auto"/>
              <w:left w:val="single" w:sz="4" w:space="0" w:color="auto"/>
              <w:bottom w:val="single" w:sz="4" w:space="0" w:color="auto"/>
              <w:right w:val="single" w:sz="4" w:space="0" w:color="auto"/>
            </w:tcBorders>
            <w:hideMark/>
          </w:tcPr>
          <w:p w14:paraId="23DB392E" w14:textId="77777777" w:rsidR="00C1146C" w:rsidRPr="001B70E4" w:rsidRDefault="00C1146C" w:rsidP="00C1146C">
            <w:pPr>
              <w:autoSpaceDE w:val="0"/>
              <w:autoSpaceDN w:val="0"/>
              <w:adjustRightInd w:val="0"/>
              <w:snapToGrid w:val="0"/>
              <w:jc w:val="center"/>
              <w:rPr>
                <w:b/>
                <w:bCs/>
                <w:iCs/>
                <w:color w:val="auto"/>
                <w:sz w:val="18"/>
                <w:szCs w:val="18"/>
              </w:rPr>
            </w:pPr>
            <w:r w:rsidRPr="001B70E4">
              <w:rPr>
                <w:b/>
                <w:bCs/>
                <w:iCs/>
                <w:color w:val="auto"/>
                <w:sz w:val="18"/>
                <w:szCs w:val="18"/>
              </w:rPr>
              <w:t>5</w:t>
            </w:r>
          </w:p>
        </w:tc>
      </w:tr>
      <w:tr w:rsidR="00C1146C" w:rsidRPr="001B70E4" w14:paraId="56D7AC80"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62E565DD"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1.1.</w:t>
            </w:r>
          </w:p>
        </w:tc>
        <w:tc>
          <w:tcPr>
            <w:tcW w:w="3403" w:type="dxa"/>
            <w:tcBorders>
              <w:top w:val="single" w:sz="4" w:space="0" w:color="auto"/>
              <w:left w:val="single" w:sz="4" w:space="0" w:color="auto"/>
              <w:bottom w:val="single" w:sz="4" w:space="0" w:color="auto"/>
              <w:right w:val="single" w:sz="4" w:space="0" w:color="auto"/>
            </w:tcBorders>
            <w:hideMark/>
          </w:tcPr>
          <w:p w14:paraId="1581BCC2" w14:textId="77777777" w:rsidR="00C1146C" w:rsidRPr="001B70E4" w:rsidRDefault="00C1146C" w:rsidP="00C1146C">
            <w:pPr>
              <w:snapToGrid w:val="0"/>
              <w:jc w:val="both"/>
              <w:rPr>
                <w:color w:val="auto"/>
                <w:sz w:val="18"/>
                <w:szCs w:val="18"/>
              </w:rPr>
            </w:pPr>
            <w:r w:rsidRPr="001B70E4">
              <w:rPr>
                <w:color w:val="auto"/>
                <w:sz w:val="18"/>
                <w:szCs w:val="18"/>
              </w:rPr>
              <w:t xml:space="preserve">Освещение спортивных мероприятий в средствах массовой информации, на сайте сельского поселения «Зеленец» и в социальных сетях </w:t>
            </w:r>
          </w:p>
        </w:tc>
        <w:tc>
          <w:tcPr>
            <w:tcW w:w="1134" w:type="dxa"/>
            <w:tcBorders>
              <w:top w:val="single" w:sz="4" w:space="0" w:color="auto"/>
              <w:left w:val="single" w:sz="4" w:space="0" w:color="auto"/>
              <w:bottom w:val="single" w:sz="4" w:space="0" w:color="auto"/>
              <w:right w:val="single" w:sz="4" w:space="0" w:color="auto"/>
            </w:tcBorders>
            <w:hideMark/>
          </w:tcPr>
          <w:p w14:paraId="2D33206A" w14:textId="77777777" w:rsidR="00C1146C" w:rsidRPr="001B70E4" w:rsidRDefault="00C1146C" w:rsidP="00C1146C">
            <w:pPr>
              <w:autoSpaceDE w:val="0"/>
              <w:autoSpaceDN w:val="0"/>
              <w:adjustRightInd w:val="0"/>
              <w:jc w:val="center"/>
              <w:rPr>
                <w:b/>
                <w:bCs/>
                <w:color w:val="auto"/>
                <w:sz w:val="18"/>
                <w:szCs w:val="18"/>
              </w:rPr>
            </w:pPr>
            <w:r w:rsidRPr="001B70E4">
              <w:rPr>
                <w:b/>
                <w:bCs/>
                <w:color w:val="auto"/>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1D6F565B" w14:textId="77777777" w:rsidR="00C1146C" w:rsidRPr="001B70E4" w:rsidRDefault="00C1146C" w:rsidP="00C1146C">
            <w:pPr>
              <w:autoSpaceDE w:val="0"/>
              <w:autoSpaceDN w:val="0"/>
              <w:adjustRightInd w:val="0"/>
              <w:jc w:val="center"/>
              <w:rPr>
                <w:b/>
                <w:bCs/>
                <w:color w:val="auto"/>
                <w:sz w:val="18"/>
                <w:szCs w:val="18"/>
              </w:rPr>
            </w:pPr>
            <w:r w:rsidRPr="001B70E4">
              <w:rPr>
                <w:b/>
                <w:bCs/>
                <w:color w:val="auto"/>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53509E59" w14:textId="77777777" w:rsidR="00C1146C" w:rsidRPr="001B70E4" w:rsidRDefault="00C1146C" w:rsidP="00C1146C">
            <w:pPr>
              <w:autoSpaceDE w:val="0"/>
              <w:autoSpaceDN w:val="0"/>
              <w:adjustRightInd w:val="0"/>
              <w:jc w:val="center"/>
              <w:rPr>
                <w:b/>
                <w:bCs/>
                <w:color w:val="auto"/>
                <w:sz w:val="18"/>
                <w:szCs w:val="18"/>
              </w:rPr>
            </w:pPr>
            <w:r w:rsidRPr="001B70E4">
              <w:rPr>
                <w:b/>
                <w:bCs/>
                <w:color w:val="auto"/>
                <w:sz w:val="18"/>
                <w:szCs w:val="18"/>
              </w:rPr>
              <w:t>-</w:t>
            </w:r>
          </w:p>
        </w:tc>
      </w:tr>
      <w:tr w:rsidR="00C1146C" w:rsidRPr="001B70E4" w14:paraId="0874F481"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2B01811E"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1.2.</w:t>
            </w:r>
          </w:p>
        </w:tc>
        <w:tc>
          <w:tcPr>
            <w:tcW w:w="3403" w:type="dxa"/>
            <w:tcBorders>
              <w:top w:val="single" w:sz="4" w:space="0" w:color="auto"/>
              <w:left w:val="single" w:sz="4" w:space="0" w:color="auto"/>
              <w:bottom w:val="single" w:sz="4" w:space="0" w:color="auto"/>
              <w:right w:val="single" w:sz="4" w:space="0" w:color="auto"/>
            </w:tcBorders>
            <w:hideMark/>
          </w:tcPr>
          <w:p w14:paraId="73C334D6" w14:textId="77777777" w:rsidR="00C1146C" w:rsidRPr="001B70E4" w:rsidRDefault="00C1146C" w:rsidP="00C1146C">
            <w:pPr>
              <w:tabs>
                <w:tab w:val="left" w:pos="0"/>
              </w:tabs>
              <w:suppressAutoHyphens/>
              <w:jc w:val="both"/>
              <w:rPr>
                <w:color w:val="auto"/>
                <w:sz w:val="18"/>
                <w:szCs w:val="18"/>
              </w:rPr>
            </w:pPr>
            <w:r w:rsidRPr="001B70E4">
              <w:rPr>
                <w:color w:val="auto"/>
                <w:sz w:val="18"/>
                <w:szCs w:val="18"/>
              </w:rPr>
              <w:t>Освещение в средствах массовой  информации, на сайте сельского поселения «Зеленец» и в социальных сетях темы ГТО</w:t>
            </w:r>
          </w:p>
        </w:tc>
        <w:tc>
          <w:tcPr>
            <w:tcW w:w="1134" w:type="dxa"/>
            <w:tcBorders>
              <w:top w:val="single" w:sz="4" w:space="0" w:color="auto"/>
              <w:left w:val="single" w:sz="4" w:space="0" w:color="auto"/>
              <w:bottom w:val="single" w:sz="4" w:space="0" w:color="auto"/>
              <w:right w:val="single" w:sz="4" w:space="0" w:color="auto"/>
            </w:tcBorders>
            <w:hideMark/>
          </w:tcPr>
          <w:p w14:paraId="22CEE6E3" w14:textId="77777777" w:rsidR="00C1146C" w:rsidRPr="001B70E4" w:rsidRDefault="00C1146C" w:rsidP="00C1146C">
            <w:pPr>
              <w:autoSpaceDE w:val="0"/>
              <w:autoSpaceDN w:val="0"/>
              <w:adjustRightInd w:val="0"/>
              <w:jc w:val="center"/>
              <w:rPr>
                <w:b/>
                <w:bCs/>
                <w:color w:val="auto"/>
                <w:sz w:val="18"/>
                <w:szCs w:val="18"/>
              </w:rPr>
            </w:pPr>
            <w:r w:rsidRPr="001B70E4">
              <w:rPr>
                <w:b/>
                <w:bCs/>
                <w:color w:val="auto"/>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767C50BA" w14:textId="77777777" w:rsidR="00C1146C" w:rsidRPr="001B70E4" w:rsidRDefault="00C1146C" w:rsidP="00C1146C">
            <w:pPr>
              <w:autoSpaceDE w:val="0"/>
              <w:autoSpaceDN w:val="0"/>
              <w:adjustRightInd w:val="0"/>
              <w:jc w:val="center"/>
              <w:rPr>
                <w:b/>
                <w:bCs/>
                <w:color w:val="auto"/>
                <w:sz w:val="18"/>
                <w:szCs w:val="18"/>
              </w:rPr>
            </w:pPr>
            <w:r w:rsidRPr="001B70E4">
              <w:rPr>
                <w:b/>
                <w:bCs/>
                <w:color w:val="auto"/>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1A31ED9A" w14:textId="77777777" w:rsidR="00C1146C" w:rsidRPr="001B70E4" w:rsidRDefault="00C1146C" w:rsidP="00C1146C">
            <w:pPr>
              <w:autoSpaceDE w:val="0"/>
              <w:autoSpaceDN w:val="0"/>
              <w:adjustRightInd w:val="0"/>
              <w:jc w:val="center"/>
              <w:rPr>
                <w:b/>
                <w:bCs/>
                <w:color w:val="auto"/>
                <w:sz w:val="18"/>
                <w:szCs w:val="18"/>
              </w:rPr>
            </w:pPr>
            <w:r w:rsidRPr="001B70E4">
              <w:rPr>
                <w:b/>
                <w:bCs/>
                <w:color w:val="auto"/>
                <w:sz w:val="18"/>
                <w:szCs w:val="18"/>
              </w:rPr>
              <w:t>-</w:t>
            </w:r>
          </w:p>
        </w:tc>
      </w:tr>
      <w:tr w:rsidR="00C1146C" w:rsidRPr="001B70E4" w14:paraId="7769DC2F"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09D4BE40" w14:textId="77777777" w:rsidR="00C1146C" w:rsidRPr="001B70E4" w:rsidRDefault="00C1146C" w:rsidP="00C1146C">
            <w:pPr>
              <w:autoSpaceDE w:val="0"/>
              <w:autoSpaceDN w:val="0"/>
              <w:adjustRightInd w:val="0"/>
              <w:snapToGrid w:val="0"/>
              <w:jc w:val="center"/>
              <w:rPr>
                <w:bCs/>
                <w:color w:val="auto"/>
                <w:sz w:val="18"/>
                <w:szCs w:val="18"/>
              </w:rPr>
            </w:pPr>
            <w:r w:rsidRPr="001B70E4">
              <w:rPr>
                <w:color w:val="auto"/>
                <w:sz w:val="18"/>
                <w:szCs w:val="18"/>
              </w:rPr>
              <w:t>1.3.</w:t>
            </w:r>
          </w:p>
        </w:tc>
        <w:tc>
          <w:tcPr>
            <w:tcW w:w="3403" w:type="dxa"/>
            <w:tcBorders>
              <w:top w:val="single" w:sz="4" w:space="0" w:color="auto"/>
              <w:left w:val="single" w:sz="4" w:space="0" w:color="auto"/>
              <w:bottom w:val="single" w:sz="4" w:space="0" w:color="auto"/>
              <w:right w:val="single" w:sz="4" w:space="0" w:color="auto"/>
            </w:tcBorders>
            <w:hideMark/>
          </w:tcPr>
          <w:p w14:paraId="4193585E" w14:textId="77777777" w:rsidR="00C1146C" w:rsidRPr="001B70E4" w:rsidRDefault="00C1146C" w:rsidP="00C1146C">
            <w:pPr>
              <w:autoSpaceDE w:val="0"/>
              <w:autoSpaceDN w:val="0"/>
              <w:adjustRightInd w:val="0"/>
              <w:snapToGrid w:val="0"/>
              <w:jc w:val="both"/>
              <w:rPr>
                <w:color w:val="auto"/>
                <w:sz w:val="18"/>
                <w:szCs w:val="18"/>
              </w:rPr>
            </w:pPr>
            <w:r w:rsidRPr="001B70E4">
              <w:rPr>
                <w:color w:val="auto"/>
                <w:sz w:val="18"/>
                <w:szCs w:val="18"/>
              </w:rPr>
              <w:t xml:space="preserve">Спортивный «Праздник лыжного спорта» памяти Николая Николаевича Волкова (март) </w:t>
            </w:r>
          </w:p>
        </w:tc>
        <w:tc>
          <w:tcPr>
            <w:tcW w:w="1134" w:type="dxa"/>
            <w:tcBorders>
              <w:top w:val="single" w:sz="4" w:space="0" w:color="auto"/>
              <w:left w:val="single" w:sz="4" w:space="0" w:color="auto"/>
              <w:bottom w:val="single" w:sz="4" w:space="0" w:color="auto"/>
              <w:right w:val="single" w:sz="4" w:space="0" w:color="auto"/>
            </w:tcBorders>
            <w:vAlign w:val="center"/>
          </w:tcPr>
          <w:p w14:paraId="4CB1F40D"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10 000,00</w:t>
            </w:r>
          </w:p>
        </w:tc>
        <w:tc>
          <w:tcPr>
            <w:tcW w:w="851" w:type="dxa"/>
            <w:tcBorders>
              <w:top w:val="single" w:sz="4" w:space="0" w:color="auto"/>
              <w:left w:val="single" w:sz="4" w:space="0" w:color="auto"/>
              <w:bottom w:val="single" w:sz="4" w:space="0" w:color="auto"/>
              <w:right w:val="single" w:sz="4" w:space="0" w:color="auto"/>
            </w:tcBorders>
            <w:vAlign w:val="center"/>
          </w:tcPr>
          <w:p w14:paraId="61EC71C2"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46D513EA"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r>
      <w:tr w:rsidR="00C1146C" w:rsidRPr="001B70E4" w14:paraId="77223F88"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3330F1A8"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1.4.</w:t>
            </w:r>
          </w:p>
        </w:tc>
        <w:tc>
          <w:tcPr>
            <w:tcW w:w="3403" w:type="dxa"/>
            <w:tcBorders>
              <w:top w:val="single" w:sz="4" w:space="0" w:color="auto"/>
              <w:left w:val="single" w:sz="4" w:space="0" w:color="auto"/>
              <w:bottom w:val="single" w:sz="4" w:space="0" w:color="auto"/>
              <w:right w:val="single" w:sz="4" w:space="0" w:color="auto"/>
            </w:tcBorders>
            <w:hideMark/>
          </w:tcPr>
          <w:p w14:paraId="77B39A29" w14:textId="77777777" w:rsidR="00C1146C" w:rsidRPr="001B70E4" w:rsidRDefault="00C1146C" w:rsidP="00C1146C">
            <w:pPr>
              <w:autoSpaceDE w:val="0"/>
              <w:autoSpaceDN w:val="0"/>
              <w:adjustRightInd w:val="0"/>
              <w:snapToGrid w:val="0"/>
              <w:jc w:val="both"/>
              <w:rPr>
                <w:color w:val="auto"/>
                <w:sz w:val="18"/>
                <w:szCs w:val="18"/>
              </w:rPr>
            </w:pPr>
            <w:r w:rsidRPr="001B70E4">
              <w:rPr>
                <w:color w:val="auto"/>
                <w:sz w:val="18"/>
                <w:szCs w:val="18"/>
              </w:rPr>
              <w:t>Турнир по футболу, посвященный памяти Николая Владимировича Попова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E18D2"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5 000,00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7B08EE"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1267BA"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r>
      <w:tr w:rsidR="00C1146C" w:rsidRPr="001B70E4" w14:paraId="30F4AE5C"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77EC32FF" w14:textId="77777777" w:rsidR="00C1146C" w:rsidRPr="001B70E4" w:rsidRDefault="00C1146C" w:rsidP="00C1146C">
            <w:pPr>
              <w:jc w:val="center"/>
              <w:rPr>
                <w:rFonts w:ascii="Calibri" w:hAnsi="Calibri"/>
                <w:color w:val="auto"/>
                <w:sz w:val="18"/>
                <w:szCs w:val="18"/>
              </w:rPr>
            </w:pPr>
            <w:r w:rsidRPr="001B70E4">
              <w:rPr>
                <w:color w:val="auto"/>
                <w:sz w:val="18"/>
                <w:szCs w:val="18"/>
              </w:rPr>
              <w:t>1.5.</w:t>
            </w:r>
          </w:p>
        </w:tc>
        <w:tc>
          <w:tcPr>
            <w:tcW w:w="3403" w:type="dxa"/>
            <w:tcBorders>
              <w:top w:val="single" w:sz="4" w:space="0" w:color="auto"/>
              <w:left w:val="single" w:sz="4" w:space="0" w:color="auto"/>
              <w:bottom w:val="single" w:sz="4" w:space="0" w:color="auto"/>
              <w:right w:val="single" w:sz="4" w:space="0" w:color="auto"/>
            </w:tcBorders>
            <w:hideMark/>
          </w:tcPr>
          <w:p w14:paraId="3B6D64BC" w14:textId="77777777" w:rsidR="00C1146C" w:rsidRPr="001B70E4" w:rsidRDefault="00C1146C" w:rsidP="00C1146C">
            <w:pPr>
              <w:autoSpaceDE w:val="0"/>
              <w:autoSpaceDN w:val="0"/>
              <w:adjustRightInd w:val="0"/>
              <w:snapToGrid w:val="0"/>
              <w:jc w:val="both"/>
              <w:rPr>
                <w:color w:val="auto"/>
                <w:sz w:val="18"/>
                <w:szCs w:val="18"/>
              </w:rPr>
            </w:pPr>
            <w:r w:rsidRPr="001B70E4">
              <w:rPr>
                <w:color w:val="auto"/>
                <w:sz w:val="18"/>
                <w:szCs w:val="18"/>
              </w:rPr>
              <w:t>Турнир по шахматам, посвященный памяти Александра Павловича Плоскова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BE6320"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2 000,00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EDB2DF"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F3CC62"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r>
      <w:tr w:rsidR="00C1146C" w:rsidRPr="001B70E4" w14:paraId="0149D87A"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35D1C27C" w14:textId="77777777" w:rsidR="00C1146C" w:rsidRPr="001B70E4" w:rsidRDefault="00C1146C" w:rsidP="00C1146C">
            <w:pPr>
              <w:jc w:val="center"/>
              <w:rPr>
                <w:rFonts w:ascii="Calibri" w:hAnsi="Calibri"/>
                <w:color w:val="auto"/>
                <w:sz w:val="18"/>
                <w:szCs w:val="18"/>
              </w:rPr>
            </w:pPr>
            <w:r w:rsidRPr="001B70E4">
              <w:rPr>
                <w:color w:val="auto"/>
                <w:sz w:val="18"/>
                <w:szCs w:val="18"/>
              </w:rPr>
              <w:t>1.6.</w:t>
            </w:r>
          </w:p>
        </w:tc>
        <w:tc>
          <w:tcPr>
            <w:tcW w:w="3403" w:type="dxa"/>
            <w:tcBorders>
              <w:top w:val="single" w:sz="4" w:space="0" w:color="auto"/>
              <w:left w:val="single" w:sz="4" w:space="0" w:color="auto"/>
              <w:bottom w:val="single" w:sz="4" w:space="0" w:color="auto"/>
              <w:right w:val="single" w:sz="4" w:space="0" w:color="auto"/>
            </w:tcBorders>
            <w:hideMark/>
          </w:tcPr>
          <w:p w14:paraId="4B1ED854" w14:textId="77777777" w:rsidR="00C1146C" w:rsidRPr="001B70E4" w:rsidRDefault="00C1146C" w:rsidP="00C1146C">
            <w:pPr>
              <w:autoSpaceDE w:val="0"/>
              <w:autoSpaceDN w:val="0"/>
              <w:adjustRightInd w:val="0"/>
              <w:snapToGrid w:val="0"/>
              <w:jc w:val="both"/>
              <w:rPr>
                <w:color w:val="auto"/>
                <w:sz w:val="18"/>
                <w:szCs w:val="18"/>
              </w:rPr>
            </w:pPr>
            <w:r w:rsidRPr="001B70E4">
              <w:rPr>
                <w:color w:val="auto"/>
                <w:sz w:val="18"/>
                <w:szCs w:val="18"/>
              </w:rPr>
              <w:t xml:space="preserve">Уличный спортивный турнир в честь Дня защиты детей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5DDAB7"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1 500,00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9C9445"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F0E339"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r>
      <w:tr w:rsidR="00C1146C" w:rsidRPr="001B70E4" w14:paraId="2939BEA8"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090280D6" w14:textId="77777777" w:rsidR="00C1146C" w:rsidRPr="001B70E4" w:rsidRDefault="00C1146C" w:rsidP="00C1146C">
            <w:pPr>
              <w:jc w:val="center"/>
              <w:rPr>
                <w:rFonts w:ascii="Calibri" w:hAnsi="Calibri"/>
                <w:color w:val="auto"/>
                <w:sz w:val="18"/>
                <w:szCs w:val="18"/>
              </w:rPr>
            </w:pPr>
            <w:r w:rsidRPr="001B70E4">
              <w:rPr>
                <w:color w:val="auto"/>
                <w:sz w:val="18"/>
                <w:szCs w:val="18"/>
              </w:rPr>
              <w:t>1.7.</w:t>
            </w:r>
          </w:p>
        </w:tc>
        <w:tc>
          <w:tcPr>
            <w:tcW w:w="3403" w:type="dxa"/>
            <w:tcBorders>
              <w:top w:val="single" w:sz="4" w:space="0" w:color="auto"/>
              <w:left w:val="single" w:sz="4" w:space="0" w:color="auto"/>
              <w:bottom w:val="single" w:sz="4" w:space="0" w:color="auto"/>
              <w:right w:val="single" w:sz="4" w:space="0" w:color="auto"/>
            </w:tcBorders>
            <w:hideMark/>
          </w:tcPr>
          <w:p w14:paraId="40155448" w14:textId="77777777" w:rsidR="00C1146C" w:rsidRPr="001B70E4" w:rsidRDefault="00C1146C" w:rsidP="00C1146C">
            <w:pPr>
              <w:autoSpaceDE w:val="0"/>
              <w:autoSpaceDN w:val="0"/>
              <w:adjustRightInd w:val="0"/>
              <w:snapToGrid w:val="0"/>
              <w:jc w:val="both"/>
              <w:rPr>
                <w:color w:val="auto"/>
                <w:sz w:val="18"/>
                <w:szCs w:val="18"/>
              </w:rPr>
            </w:pPr>
            <w:r w:rsidRPr="001B70E4">
              <w:rPr>
                <w:color w:val="auto"/>
                <w:sz w:val="18"/>
                <w:szCs w:val="18"/>
              </w:rPr>
              <w:t>Спортивное мероприятие для лиц с ограниченными  возможностями здоровья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4F1887"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6C9E0E"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F83C9B"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r>
      <w:tr w:rsidR="00C1146C" w:rsidRPr="001B70E4" w14:paraId="0B1B46EB"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tcPr>
          <w:p w14:paraId="2753FD49" w14:textId="77777777" w:rsidR="00C1146C" w:rsidRPr="001B70E4" w:rsidRDefault="00C1146C" w:rsidP="00C1146C">
            <w:pPr>
              <w:jc w:val="center"/>
              <w:rPr>
                <w:rFonts w:ascii="Calibri" w:hAnsi="Calibri"/>
                <w:color w:val="auto"/>
                <w:sz w:val="18"/>
                <w:szCs w:val="18"/>
              </w:rPr>
            </w:pPr>
            <w:r w:rsidRPr="001B70E4">
              <w:rPr>
                <w:color w:val="auto"/>
                <w:sz w:val="18"/>
                <w:szCs w:val="18"/>
              </w:rPr>
              <w:t>1.8.</w:t>
            </w:r>
          </w:p>
        </w:tc>
        <w:tc>
          <w:tcPr>
            <w:tcW w:w="3403" w:type="dxa"/>
            <w:tcBorders>
              <w:top w:val="single" w:sz="4" w:space="0" w:color="auto"/>
              <w:left w:val="single" w:sz="4" w:space="0" w:color="auto"/>
              <w:bottom w:val="single" w:sz="4" w:space="0" w:color="auto"/>
              <w:right w:val="single" w:sz="4" w:space="0" w:color="auto"/>
            </w:tcBorders>
            <w:hideMark/>
          </w:tcPr>
          <w:p w14:paraId="5C28B395" w14:textId="77777777" w:rsidR="00C1146C" w:rsidRPr="001B70E4" w:rsidRDefault="00C1146C" w:rsidP="00C1146C">
            <w:pPr>
              <w:autoSpaceDE w:val="0"/>
              <w:autoSpaceDN w:val="0"/>
              <w:adjustRightInd w:val="0"/>
              <w:snapToGrid w:val="0"/>
              <w:jc w:val="both"/>
              <w:rPr>
                <w:color w:val="auto"/>
                <w:sz w:val="18"/>
                <w:szCs w:val="18"/>
              </w:rPr>
            </w:pPr>
            <w:r w:rsidRPr="001B70E4">
              <w:rPr>
                <w:color w:val="auto"/>
                <w:sz w:val="18"/>
                <w:szCs w:val="18"/>
              </w:rPr>
              <w:t>Фестивали ГТО для различных категорий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207E41B5"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6AB89C8"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1DD18D02"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r>
      <w:tr w:rsidR="00C1146C" w:rsidRPr="001B70E4" w14:paraId="03CF3A98"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307C59E6" w14:textId="77777777" w:rsidR="00C1146C" w:rsidRPr="001B70E4" w:rsidRDefault="00C1146C" w:rsidP="00C1146C">
            <w:pPr>
              <w:jc w:val="center"/>
              <w:rPr>
                <w:rFonts w:ascii="Calibri" w:hAnsi="Calibri"/>
                <w:color w:val="auto"/>
                <w:sz w:val="18"/>
                <w:szCs w:val="18"/>
              </w:rPr>
            </w:pPr>
            <w:r w:rsidRPr="001B70E4">
              <w:rPr>
                <w:color w:val="auto"/>
                <w:sz w:val="18"/>
                <w:szCs w:val="18"/>
              </w:rPr>
              <w:t>1.9.</w:t>
            </w:r>
          </w:p>
        </w:tc>
        <w:tc>
          <w:tcPr>
            <w:tcW w:w="3403" w:type="dxa"/>
            <w:tcBorders>
              <w:top w:val="single" w:sz="4" w:space="0" w:color="auto"/>
              <w:left w:val="single" w:sz="4" w:space="0" w:color="auto"/>
              <w:bottom w:val="single" w:sz="4" w:space="0" w:color="auto"/>
              <w:right w:val="single" w:sz="4" w:space="0" w:color="auto"/>
            </w:tcBorders>
            <w:hideMark/>
          </w:tcPr>
          <w:p w14:paraId="2D918CB2" w14:textId="77777777" w:rsidR="00C1146C" w:rsidRPr="001B70E4" w:rsidRDefault="00C1146C" w:rsidP="00C1146C">
            <w:pPr>
              <w:autoSpaceDE w:val="0"/>
              <w:autoSpaceDN w:val="0"/>
              <w:adjustRightInd w:val="0"/>
              <w:snapToGrid w:val="0"/>
              <w:jc w:val="both"/>
              <w:rPr>
                <w:color w:val="auto"/>
                <w:sz w:val="18"/>
                <w:szCs w:val="18"/>
              </w:rPr>
            </w:pPr>
            <w:r w:rsidRPr="001B70E4">
              <w:rPr>
                <w:color w:val="auto"/>
                <w:sz w:val="18"/>
                <w:szCs w:val="18"/>
              </w:rPr>
              <w:t xml:space="preserve">Турнир по мини-футболу ко Дню села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CF4EB9"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0BE2AE"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03EE05"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r>
      <w:tr w:rsidR="00C1146C" w:rsidRPr="001B70E4" w14:paraId="50CD113B"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40079EAD" w14:textId="77777777" w:rsidR="00C1146C" w:rsidRPr="001B70E4" w:rsidRDefault="00C1146C" w:rsidP="00C1146C">
            <w:pPr>
              <w:jc w:val="center"/>
              <w:rPr>
                <w:rFonts w:ascii="Calibri" w:hAnsi="Calibri"/>
                <w:color w:val="auto"/>
                <w:sz w:val="18"/>
                <w:szCs w:val="18"/>
              </w:rPr>
            </w:pPr>
            <w:r w:rsidRPr="001B70E4">
              <w:rPr>
                <w:color w:val="auto"/>
                <w:sz w:val="18"/>
                <w:szCs w:val="18"/>
              </w:rPr>
              <w:t>1.10.</w:t>
            </w:r>
          </w:p>
        </w:tc>
        <w:tc>
          <w:tcPr>
            <w:tcW w:w="3403" w:type="dxa"/>
            <w:tcBorders>
              <w:top w:val="single" w:sz="4" w:space="0" w:color="auto"/>
              <w:left w:val="single" w:sz="4" w:space="0" w:color="auto"/>
              <w:bottom w:val="single" w:sz="4" w:space="0" w:color="auto"/>
              <w:right w:val="single" w:sz="4" w:space="0" w:color="auto"/>
            </w:tcBorders>
            <w:hideMark/>
          </w:tcPr>
          <w:p w14:paraId="7F5F3B4B" w14:textId="77777777" w:rsidR="00C1146C" w:rsidRPr="001B70E4" w:rsidRDefault="00C1146C" w:rsidP="00C1146C">
            <w:pPr>
              <w:autoSpaceDE w:val="0"/>
              <w:autoSpaceDN w:val="0"/>
              <w:adjustRightInd w:val="0"/>
              <w:snapToGrid w:val="0"/>
              <w:jc w:val="both"/>
              <w:rPr>
                <w:color w:val="auto"/>
                <w:sz w:val="18"/>
                <w:szCs w:val="18"/>
              </w:rPr>
            </w:pPr>
            <w:r w:rsidRPr="001B70E4">
              <w:rPr>
                <w:color w:val="auto"/>
                <w:sz w:val="18"/>
                <w:szCs w:val="18"/>
              </w:rPr>
              <w:t xml:space="preserve">Содействие работы «группы здоровья» из числа пенсионеров и инвалидов </w:t>
            </w:r>
          </w:p>
        </w:tc>
        <w:tc>
          <w:tcPr>
            <w:tcW w:w="1134" w:type="dxa"/>
            <w:tcBorders>
              <w:top w:val="single" w:sz="4" w:space="0" w:color="auto"/>
              <w:left w:val="single" w:sz="4" w:space="0" w:color="auto"/>
              <w:bottom w:val="single" w:sz="4" w:space="0" w:color="auto"/>
              <w:right w:val="single" w:sz="4" w:space="0" w:color="auto"/>
            </w:tcBorders>
            <w:vAlign w:val="center"/>
          </w:tcPr>
          <w:p w14:paraId="0372B465"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27F3BD0"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46269273"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r>
      <w:tr w:rsidR="00C1146C" w:rsidRPr="001B70E4" w14:paraId="3F116105"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661ADAE6" w14:textId="77777777" w:rsidR="00C1146C" w:rsidRPr="001B70E4" w:rsidRDefault="00C1146C" w:rsidP="00C1146C">
            <w:pPr>
              <w:jc w:val="center"/>
              <w:rPr>
                <w:rFonts w:ascii="Calibri" w:hAnsi="Calibri"/>
                <w:color w:val="auto"/>
                <w:sz w:val="18"/>
                <w:szCs w:val="18"/>
              </w:rPr>
            </w:pPr>
            <w:r w:rsidRPr="001B70E4">
              <w:rPr>
                <w:color w:val="auto"/>
                <w:sz w:val="18"/>
                <w:szCs w:val="18"/>
              </w:rPr>
              <w:t>1.11.</w:t>
            </w:r>
          </w:p>
        </w:tc>
        <w:tc>
          <w:tcPr>
            <w:tcW w:w="3403" w:type="dxa"/>
            <w:tcBorders>
              <w:top w:val="single" w:sz="4" w:space="0" w:color="auto"/>
              <w:left w:val="single" w:sz="4" w:space="0" w:color="auto"/>
              <w:bottom w:val="single" w:sz="4" w:space="0" w:color="auto"/>
              <w:right w:val="single" w:sz="4" w:space="0" w:color="auto"/>
            </w:tcBorders>
            <w:hideMark/>
          </w:tcPr>
          <w:p w14:paraId="2F4C9AEC" w14:textId="77777777" w:rsidR="00C1146C" w:rsidRPr="001B70E4" w:rsidRDefault="00C1146C" w:rsidP="00C1146C">
            <w:pPr>
              <w:snapToGrid w:val="0"/>
              <w:jc w:val="both"/>
              <w:rPr>
                <w:color w:val="auto"/>
                <w:sz w:val="18"/>
                <w:szCs w:val="18"/>
              </w:rPr>
            </w:pPr>
            <w:r w:rsidRPr="001B70E4">
              <w:rPr>
                <w:color w:val="auto"/>
                <w:sz w:val="18"/>
                <w:szCs w:val="18"/>
              </w:rPr>
              <w:t>Оказание содействия участию спортсменов сельского поселения «Зеленец» в районной спартакиаде трудящихся, районных и республиканских соревнованиях (подвоз)</w:t>
            </w:r>
          </w:p>
        </w:tc>
        <w:tc>
          <w:tcPr>
            <w:tcW w:w="1134" w:type="dxa"/>
            <w:tcBorders>
              <w:top w:val="single" w:sz="4" w:space="0" w:color="auto"/>
              <w:left w:val="single" w:sz="4" w:space="0" w:color="auto"/>
              <w:bottom w:val="single" w:sz="4" w:space="0" w:color="auto"/>
              <w:right w:val="single" w:sz="4" w:space="0" w:color="auto"/>
            </w:tcBorders>
            <w:vAlign w:val="center"/>
          </w:tcPr>
          <w:p w14:paraId="28E022C2" w14:textId="77777777" w:rsidR="00C1146C" w:rsidRPr="001B70E4" w:rsidRDefault="00C1146C" w:rsidP="00C1146C">
            <w:pPr>
              <w:autoSpaceDE w:val="0"/>
              <w:autoSpaceDN w:val="0"/>
              <w:adjustRightInd w:val="0"/>
              <w:snapToGrid w:val="0"/>
              <w:jc w:val="center"/>
              <w:rPr>
                <w:bCs/>
                <w:color w:val="auto"/>
                <w:sz w:val="18"/>
                <w:szCs w:val="18"/>
              </w:rPr>
            </w:pPr>
            <w:r w:rsidRPr="001B70E4">
              <w:rPr>
                <w:bCs/>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9A229D8" w14:textId="77777777" w:rsidR="00C1146C" w:rsidRPr="001B70E4" w:rsidRDefault="00C1146C" w:rsidP="00C1146C">
            <w:pPr>
              <w:autoSpaceDE w:val="0"/>
              <w:autoSpaceDN w:val="0"/>
              <w:adjustRightInd w:val="0"/>
              <w:snapToGrid w:val="0"/>
              <w:jc w:val="center"/>
              <w:rPr>
                <w:bCs/>
                <w:color w:val="auto"/>
                <w:sz w:val="18"/>
                <w:szCs w:val="18"/>
              </w:rPr>
            </w:pPr>
            <w:r w:rsidRPr="001B70E4">
              <w:rPr>
                <w:bCs/>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1D2C143E" w14:textId="77777777" w:rsidR="00C1146C" w:rsidRPr="001B70E4" w:rsidRDefault="00C1146C" w:rsidP="00C1146C">
            <w:pPr>
              <w:autoSpaceDE w:val="0"/>
              <w:autoSpaceDN w:val="0"/>
              <w:adjustRightInd w:val="0"/>
              <w:snapToGrid w:val="0"/>
              <w:jc w:val="center"/>
              <w:rPr>
                <w:bCs/>
                <w:color w:val="auto"/>
                <w:sz w:val="18"/>
                <w:szCs w:val="18"/>
              </w:rPr>
            </w:pPr>
            <w:r w:rsidRPr="001B70E4">
              <w:rPr>
                <w:bCs/>
                <w:color w:val="auto"/>
                <w:sz w:val="18"/>
                <w:szCs w:val="18"/>
              </w:rPr>
              <w:t>0</w:t>
            </w:r>
          </w:p>
        </w:tc>
      </w:tr>
      <w:tr w:rsidR="00C1146C" w:rsidRPr="001B70E4" w14:paraId="3D123D92"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tcPr>
          <w:p w14:paraId="18C3D622" w14:textId="77777777" w:rsidR="00C1146C" w:rsidRPr="001B70E4" w:rsidRDefault="00C1146C" w:rsidP="00C1146C">
            <w:pPr>
              <w:jc w:val="center"/>
              <w:rPr>
                <w:rFonts w:ascii="Calibri" w:hAnsi="Calibri"/>
                <w:color w:val="auto"/>
                <w:sz w:val="18"/>
                <w:szCs w:val="18"/>
              </w:rPr>
            </w:pPr>
            <w:r w:rsidRPr="001B70E4">
              <w:rPr>
                <w:color w:val="auto"/>
                <w:sz w:val="18"/>
                <w:szCs w:val="18"/>
              </w:rPr>
              <w:t>1.12.</w:t>
            </w:r>
          </w:p>
        </w:tc>
        <w:tc>
          <w:tcPr>
            <w:tcW w:w="3403" w:type="dxa"/>
            <w:tcBorders>
              <w:top w:val="single" w:sz="4" w:space="0" w:color="auto"/>
              <w:left w:val="single" w:sz="4" w:space="0" w:color="auto"/>
              <w:bottom w:val="single" w:sz="4" w:space="0" w:color="auto"/>
              <w:right w:val="single" w:sz="4" w:space="0" w:color="auto"/>
            </w:tcBorders>
            <w:hideMark/>
          </w:tcPr>
          <w:p w14:paraId="2BFA9D9C" w14:textId="77777777" w:rsidR="00C1146C" w:rsidRPr="001B70E4" w:rsidRDefault="00C1146C" w:rsidP="00C1146C">
            <w:pPr>
              <w:snapToGrid w:val="0"/>
              <w:jc w:val="both"/>
              <w:rPr>
                <w:color w:val="auto"/>
                <w:sz w:val="18"/>
                <w:szCs w:val="18"/>
              </w:rPr>
            </w:pPr>
            <w:r w:rsidRPr="001B70E4">
              <w:rPr>
                <w:color w:val="auto"/>
                <w:sz w:val="18"/>
                <w:szCs w:val="18"/>
              </w:rPr>
              <w:t>Изготовление футболок с гербом и наименованием поселения:</w:t>
            </w:r>
          </w:p>
          <w:p w14:paraId="487D398C" w14:textId="77777777" w:rsidR="00C1146C" w:rsidRPr="001B70E4" w:rsidRDefault="00C1146C" w:rsidP="00C1146C">
            <w:pPr>
              <w:snapToGrid w:val="0"/>
              <w:jc w:val="both"/>
              <w:rPr>
                <w:color w:val="auto"/>
                <w:sz w:val="18"/>
                <w:szCs w:val="18"/>
              </w:rPr>
            </w:pPr>
            <w:r w:rsidRPr="001B70E4">
              <w:rPr>
                <w:color w:val="auto"/>
                <w:sz w:val="18"/>
                <w:szCs w:val="18"/>
              </w:rPr>
              <w:t>- для команд, регулярно участвующих и занимающих призовые места в районных, республиканских соревнованиях (на основании решения Совета по спорту)</w:t>
            </w:r>
          </w:p>
        </w:tc>
        <w:tc>
          <w:tcPr>
            <w:tcW w:w="1134" w:type="dxa"/>
            <w:tcBorders>
              <w:top w:val="single" w:sz="4" w:space="0" w:color="auto"/>
              <w:left w:val="single" w:sz="4" w:space="0" w:color="auto"/>
              <w:bottom w:val="single" w:sz="4" w:space="0" w:color="auto"/>
              <w:right w:val="single" w:sz="4" w:space="0" w:color="auto"/>
            </w:tcBorders>
            <w:vAlign w:val="center"/>
          </w:tcPr>
          <w:p w14:paraId="07157B77" w14:textId="77777777" w:rsidR="00C1146C" w:rsidRPr="001B70E4" w:rsidRDefault="00C1146C" w:rsidP="00C1146C">
            <w:pPr>
              <w:autoSpaceDE w:val="0"/>
              <w:autoSpaceDN w:val="0"/>
              <w:adjustRightInd w:val="0"/>
              <w:snapToGrid w:val="0"/>
              <w:jc w:val="center"/>
              <w:rPr>
                <w:color w:val="auto"/>
                <w:sz w:val="18"/>
                <w:szCs w:val="18"/>
              </w:rPr>
            </w:pPr>
            <w:r w:rsidRPr="001B70E4">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E2E4245" w14:textId="77777777" w:rsidR="00C1146C" w:rsidRPr="001B70E4" w:rsidRDefault="00C1146C" w:rsidP="00C1146C">
            <w:pPr>
              <w:autoSpaceDE w:val="0"/>
              <w:autoSpaceDN w:val="0"/>
              <w:adjustRightInd w:val="0"/>
              <w:snapToGrid w:val="0"/>
              <w:jc w:val="center"/>
              <w:rPr>
                <w:bCs/>
                <w:color w:val="auto"/>
                <w:sz w:val="18"/>
                <w:szCs w:val="18"/>
              </w:rPr>
            </w:pPr>
            <w:r w:rsidRPr="001B70E4">
              <w:rPr>
                <w:bCs/>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2FB13A31" w14:textId="77777777" w:rsidR="00C1146C" w:rsidRPr="001B70E4" w:rsidRDefault="00C1146C" w:rsidP="00C1146C">
            <w:pPr>
              <w:autoSpaceDE w:val="0"/>
              <w:autoSpaceDN w:val="0"/>
              <w:adjustRightInd w:val="0"/>
              <w:snapToGrid w:val="0"/>
              <w:jc w:val="center"/>
              <w:rPr>
                <w:bCs/>
                <w:color w:val="auto"/>
                <w:sz w:val="18"/>
                <w:szCs w:val="18"/>
              </w:rPr>
            </w:pPr>
            <w:r w:rsidRPr="001B70E4">
              <w:rPr>
                <w:bCs/>
                <w:color w:val="auto"/>
                <w:sz w:val="18"/>
                <w:szCs w:val="18"/>
              </w:rPr>
              <w:t>0</w:t>
            </w:r>
          </w:p>
        </w:tc>
      </w:tr>
      <w:tr w:rsidR="00C1146C" w:rsidRPr="001B70E4" w14:paraId="5C3416C0"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7FD0E6B9" w14:textId="77777777" w:rsidR="00C1146C" w:rsidRPr="001B70E4" w:rsidRDefault="00C1146C" w:rsidP="00C1146C">
            <w:pPr>
              <w:jc w:val="center"/>
              <w:rPr>
                <w:rFonts w:ascii="Calibri" w:hAnsi="Calibri"/>
                <w:color w:val="auto"/>
                <w:sz w:val="18"/>
                <w:szCs w:val="18"/>
              </w:rPr>
            </w:pPr>
            <w:r w:rsidRPr="001B70E4">
              <w:rPr>
                <w:color w:val="auto"/>
                <w:sz w:val="18"/>
                <w:szCs w:val="18"/>
              </w:rPr>
              <w:t>1.13.</w:t>
            </w:r>
          </w:p>
        </w:tc>
        <w:tc>
          <w:tcPr>
            <w:tcW w:w="3403" w:type="dxa"/>
            <w:tcBorders>
              <w:top w:val="single" w:sz="4" w:space="0" w:color="auto"/>
              <w:left w:val="single" w:sz="4" w:space="0" w:color="auto"/>
              <w:bottom w:val="single" w:sz="4" w:space="0" w:color="auto"/>
              <w:right w:val="single" w:sz="4" w:space="0" w:color="auto"/>
            </w:tcBorders>
            <w:hideMark/>
          </w:tcPr>
          <w:p w14:paraId="0C303B80" w14:textId="77777777" w:rsidR="00C1146C" w:rsidRPr="001B70E4" w:rsidRDefault="00C1146C" w:rsidP="00C1146C">
            <w:pPr>
              <w:snapToGrid w:val="0"/>
              <w:jc w:val="both"/>
              <w:rPr>
                <w:color w:val="auto"/>
                <w:sz w:val="18"/>
                <w:szCs w:val="18"/>
              </w:rPr>
            </w:pPr>
            <w:r w:rsidRPr="001B70E4">
              <w:rPr>
                <w:color w:val="auto"/>
                <w:sz w:val="18"/>
                <w:szCs w:val="18"/>
              </w:rPr>
              <w:t xml:space="preserve">Приобретение спортивного инвентаря, снаряжения и экипировки для </w:t>
            </w:r>
            <w:r w:rsidRPr="001B70E4">
              <w:rPr>
                <w:color w:val="auto"/>
                <w:sz w:val="18"/>
                <w:szCs w:val="18"/>
              </w:rPr>
              <w:lastRenderedPageBreak/>
              <w:t>награждения спортсменов (команды)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74D61"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tcPr>
          <w:p w14:paraId="63105EB3"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060DD86A"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r>
      <w:tr w:rsidR="00C1146C" w:rsidRPr="001B70E4" w14:paraId="4CACF7ED"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55599F16" w14:textId="77777777" w:rsidR="00C1146C" w:rsidRPr="001B70E4" w:rsidRDefault="00C1146C" w:rsidP="00C1146C">
            <w:pPr>
              <w:jc w:val="center"/>
              <w:rPr>
                <w:rFonts w:ascii="Calibri" w:hAnsi="Calibri"/>
                <w:color w:val="auto"/>
                <w:sz w:val="18"/>
                <w:szCs w:val="18"/>
              </w:rPr>
            </w:pPr>
            <w:r w:rsidRPr="001B70E4">
              <w:rPr>
                <w:color w:val="auto"/>
                <w:sz w:val="18"/>
                <w:szCs w:val="18"/>
              </w:rPr>
              <w:lastRenderedPageBreak/>
              <w:t>1.14.</w:t>
            </w:r>
          </w:p>
        </w:tc>
        <w:tc>
          <w:tcPr>
            <w:tcW w:w="3403" w:type="dxa"/>
            <w:tcBorders>
              <w:top w:val="single" w:sz="4" w:space="0" w:color="auto"/>
              <w:left w:val="single" w:sz="4" w:space="0" w:color="auto"/>
              <w:bottom w:val="single" w:sz="4" w:space="0" w:color="auto"/>
              <w:right w:val="single" w:sz="4" w:space="0" w:color="auto"/>
            </w:tcBorders>
            <w:hideMark/>
          </w:tcPr>
          <w:p w14:paraId="6A38F8F0" w14:textId="77777777" w:rsidR="00C1146C" w:rsidRPr="001B70E4" w:rsidRDefault="00C1146C" w:rsidP="00C1146C">
            <w:pPr>
              <w:snapToGrid w:val="0"/>
              <w:jc w:val="both"/>
              <w:rPr>
                <w:color w:val="auto"/>
                <w:sz w:val="18"/>
                <w:szCs w:val="18"/>
              </w:rPr>
            </w:pPr>
            <w:r w:rsidRPr="001B70E4">
              <w:rPr>
                <w:color w:val="auto"/>
                <w:sz w:val="18"/>
                <w:szCs w:val="18"/>
              </w:rPr>
              <w:t xml:space="preserve">Содействие в подготовке спортивных объектов к проведению программных мероприятий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093F"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100 000,00</w:t>
            </w:r>
          </w:p>
        </w:tc>
        <w:tc>
          <w:tcPr>
            <w:tcW w:w="851" w:type="dxa"/>
            <w:tcBorders>
              <w:top w:val="single" w:sz="4" w:space="0" w:color="auto"/>
              <w:left w:val="single" w:sz="4" w:space="0" w:color="auto"/>
              <w:bottom w:val="single" w:sz="4" w:space="0" w:color="auto"/>
              <w:right w:val="single" w:sz="4" w:space="0" w:color="auto"/>
            </w:tcBorders>
            <w:vAlign w:val="center"/>
          </w:tcPr>
          <w:p w14:paraId="3D768B9B"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07D68B5C"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r>
      <w:tr w:rsidR="00C1146C" w:rsidRPr="001B70E4" w14:paraId="6094B998"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hideMark/>
          </w:tcPr>
          <w:p w14:paraId="22B01F15" w14:textId="77777777" w:rsidR="00C1146C" w:rsidRPr="001B70E4" w:rsidRDefault="00C1146C" w:rsidP="00C1146C">
            <w:pPr>
              <w:jc w:val="center"/>
              <w:rPr>
                <w:rFonts w:ascii="Calibri" w:hAnsi="Calibri"/>
                <w:color w:val="auto"/>
                <w:sz w:val="18"/>
                <w:szCs w:val="18"/>
              </w:rPr>
            </w:pPr>
            <w:r w:rsidRPr="001B70E4">
              <w:rPr>
                <w:color w:val="auto"/>
                <w:sz w:val="18"/>
                <w:szCs w:val="18"/>
              </w:rPr>
              <w:t>1.15.</w:t>
            </w:r>
          </w:p>
        </w:tc>
        <w:tc>
          <w:tcPr>
            <w:tcW w:w="3403" w:type="dxa"/>
            <w:tcBorders>
              <w:top w:val="single" w:sz="4" w:space="0" w:color="auto"/>
              <w:left w:val="single" w:sz="4" w:space="0" w:color="auto"/>
              <w:bottom w:val="single" w:sz="4" w:space="0" w:color="auto"/>
              <w:right w:val="single" w:sz="4" w:space="0" w:color="auto"/>
            </w:tcBorders>
          </w:tcPr>
          <w:p w14:paraId="59A53641" w14:textId="77777777" w:rsidR="00C1146C" w:rsidRPr="001B70E4" w:rsidRDefault="00C1146C" w:rsidP="00C1146C">
            <w:pPr>
              <w:autoSpaceDE w:val="0"/>
              <w:autoSpaceDN w:val="0"/>
              <w:adjustRightInd w:val="0"/>
              <w:jc w:val="both"/>
              <w:rPr>
                <w:color w:val="auto"/>
                <w:sz w:val="18"/>
                <w:szCs w:val="18"/>
              </w:rPr>
            </w:pPr>
            <w:r w:rsidRPr="001B70E4">
              <w:rPr>
                <w:color w:val="auto"/>
                <w:sz w:val="18"/>
                <w:szCs w:val="18"/>
              </w:rPr>
              <w:t xml:space="preserve">Содержание и обустройство универсальных спортивных площадок </w:t>
            </w:r>
            <w:proofErr w:type="gramStart"/>
            <w:r w:rsidRPr="001B70E4">
              <w:rPr>
                <w:color w:val="auto"/>
                <w:sz w:val="18"/>
                <w:szCs w:val="18"/>
              </w:rPr>
              <w:t>в</w:t>
            </w:r>
            <w:proofErr w:type="gramEnd"/>
            <w:r w:rsidRPr="001B70E4">
              <w:rPr>
                <w:color w:val="auto"/>
                <w:sz w:val="18"/>
                <w:szCs w:val="18"/>
              </w:rPr>
              <w:t xml:space="preserve"> с. Зеленец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1F3C59"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35AE8E9"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01A636E6"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r>
      <w:tr w:rsidR="00C1146C" w:rsidRPr="001B70E4" w14:paraId="288DAB8F"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tcPr>
          <w:p w14:paraId="44A0E438" w14:textId="77777777" w:rsidR="00C1146C" w:rsidRPr="001B70E4" w:rsidRDefault="00C1146C" w:rsidP="00C1146C">
            <w:pPr>
              <w:jc w:val="center"/>
              <w:rPr>
                <w:color w:val="auto"/>
                <w:sz w:val="18"/>
                <w:szCs w:val="18"/>
              </w:rPr>
            </w:pPr>
            <w:r w:rsidRPr="001B70E4">
              <w:rPr>
                <w:color w:val="auto"/>
                <w:sz w:val="18"/>
                <w:szCs w:val="18"/>
              </w:rPr>
              <w:t>1.16.</w:t>
            </w:r>
          </w:p>
        </w:tc>
        <w:tc>
          <w:tcPr>
            <w:tcW w:w="3403" w:type="dxa"/>
            <w:tcBorders>
              <w:top w:val="single" w:sz="4" w:space="0" w:color="auto"/>
              <w:left w:val="single" w:sz="4" w:space="0" w:color="auto"/>
              <w:bottom w:val="single" w:sz="4" w:space="0" w:color="auto"/>
              <w:right w:val="single" w:sz="4" w:space="0" w:color="auto"/>
            </w:tcBorders>
          </w:tcPr>
          <w:p w14:paraId="6B602224" w14:textId="77777777" w:rsidR="00C1146C" w:rsidRPr="001B70E4" w:rsidRDefault="00C1146C" w:rsidP="00C1146C">
            <w:pPr>
              <w:autoSpaceDE w:val="0"/>
              <w:autoSpaceDN w:val="0"/>
              <w:adjustRightInd w:val="0"/>
              <w:jc w:val="both"/>
              <w:rPr>
                <w:color w:val="auto"/>
                <w:sz w:val="18"/>
                <w:szCs w:val="18"/>
              </w:rPr>
            </w:pPr>
            <w:r w:rsidRPr="001B70E4">
              <w:rPr>
                <w:color w:val="auto"/>
                <w:sz w:val="18"/>
                <w:szCs w:val="18"/>
              </w:rPr>
              <w:t>Содействие в проведении турниров по различным видам спорта (в течение календарного года)</w:t>
            </w:r>
          </w:p>
        </w:tc>
        <w:tc>
          <w:tcPr>
            <w:tcW w:w="1134" w:type="dxa"/>
            <w:tcBorders>
              <w:top w:val="single" w:sz="4" w:space="0" w:color="auto"/>
              <w:left w:val="single" w:sz="4" w:space="0" w:color="auto"/>
              <w:bottom w:val="single" w:sz="4" w:space="0" w:color="auto"/>
              <w:right w:val="single" w:sz="4" w:space="0" w:color="auto"/>
            </w:tcBorders>
            <w:vAlign w:val="center"/>
          </w:tcPr>
          <w:p w14:paraId="620AAB33"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10 000,00</w:t>
            </w:r>
          </w:p>
        </w:tc>
        <w:tc>
          <w:tcPr>
            <w:tcW w:w="851" w:type="dxa"/>
            <w:tcBorders>
              <w:top w:val="single" w:sz="4" w:space="0" w:color="auto"/>
              <w:left w:val="single" w:sz="4" w:space="0" w:color="auto"/>
              <w:bottom w:val="single" w:sz="4" w:space="0" w:color="auto"/>
              <w:right w:val="single" w:sz="4" w:space="0" w:color="auto"/>
            </w:tcBorders>
            <w:vAlign w:val="center"/>
          </w:tcPr>
          <w:p w14:paraId="4E56A190"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6C80E993"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r>
      <w:tr w:rsidR="00C1146C" w:rsidRPr="001B70E4" w14:paraId="7BB1941F"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tcPr>
          <w:p w14:paraId="5DFB49DD" w14:textId="77777777" w:rsidR="00C1146C" w:rsidRPr="001B70E4" w:rsidRDefault="00C1146C" w:rsidP="00C1146C">
            <w:pPr>
              <w:jc w:val="center"/>
              <w:rPr>
                <w:color w:val="auto"/>
                <w:sz w:val="18"/>
                <w:szCs w:val="18"/>
              </w:rPr>
            </w:pPr>
            <w:r w:rsidRPr="001B70E4">
              <w:rPr>
                <w:color w:val="auto"/>
                <w:sz w:val="18"/>
                <w:szCs w:val="18"/>
              </w:rPr>
              <w:t>1.17.</w:t>
            </w:r>
          </w:p>
        </w:tc>
        <w:tc>
          <w:tcPr>
            <w:tcW w:w="3403" w:type="dxa"/>
            <w:tcBorders>
              <w:top w:val="single" w:sz="4" w:space="0" w:color="auto"/>
              <w:left w:val="single" w:sz="4" w:space="0" w:color="auto"/>
              <w:bottom w:val="single" w:sz="4" w:space="0" w:color="auto"/>
              <w:right w:val="single" w:sz="4" w:space="0" w:color="auto"/>
            </w:tcBorders>
          </w:tcPr>
          <w:p w14:paraId="0C4D96FA" w14:textId="77777777" w:rsidR="00C1146C" w:rsidRPr="001B70E4" w:rsidRDefault="00C1146C" w:rsidP="00C1146C">
            <w:pPr>
              <w:autoSpaceDE w:val="0"/>
              <w:autoSpaceDN w:val="0"/>
              <w:adjustRightInd w:val="0"/>
              <w:jc w:val="both"/>
              <w:rPr>
                <w:color w:val="auto"/>
                <w:sz w:val="18"/>
                <w:szCs w:val="18"/>
              </w:rPr>
            </w:pPr>
            <w:r w:rsidRPr="001B70E4">
              <w:rPr>
                <w:color w:val="auto"/>
                <w:sz w:val="18"/>
                <w:szCs w:val="18"/>
              </w:rPr>
              <w:t xml:space="preserve">Содействие в проведении турнира по рыболовному спорту в д. </w:t>
            </w:r>
            <w:proofErr w:type="spellStart"/>
            <w:r w:rsidRPr="001B70E4">
              <w:rPr>
                <w:color w:val="auto"/>
                <w:sz w:val="18"/>
                <w:szCs w:val="18"/>
              </w:rPr>
              <w:t>Койтыбож</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7A5B9AF"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10 000,00</w:t>
            </w:r>
          </w:p>
        </w:tc>
        <w:tc>
          <w:tcPr>
            <w:tcW w:w="851" w:type="dxa"/>
            <w:tcBorders>
              <w:top w:val="single" w:sz="4" w:space="0" w:color="auto"/>
              <w:left w:val="single" w:sz="4" w:space="0" w:color="auto"/>
              <w:bottom w:val="single" w:sz="4" w:space="0" w:color="auto"/>
              <w:right w:val="single" w:sz="4" w:space="0" w:color="auto"/>
            </w:tcBorders>
            <w:vAlign w:val="center"/>
          </w:tcPr>
          <w:p w14:paraId="4BD11F47"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30A9C32E" w14:textId="77777777" w:rsidR="00C1146C" w:rsidRPr="001B70E4" w:rsidRDefault="00C1146C" w:rsidP="00C1146C">
            <w:pPr>
              <w:autoSpaceDE w:val="0"/>
              <w:autoSpaceDN w:val="0"/>
              <w:adjustRightInd w:val="0"/>
              <w:jc w:val="center"/>
              <w:rPr>
                <w:color w:val="auto"/>
                <w:sz w:val="18"/>
                <w:szCs w:val="18"/>
              </w:rPr>
            </w:pPr>
            <w:r w:rsidRPr="001B70E4">
              <w:rPr>
                <w:color w:val="auto"/>
                <w:sz w:val="18"/>
                <w:szCs w:val="18"/>
              </w:rPr>
              <w:t>0</w:t>
            </w:r>
          </w:p>
        </w:tc>
      </w:tr>
      <w:tr w:rsidR="00C1146C" w:rsidRPr="001B70E4" w14:paraId="7C04C772" w14:textId="77777777" w:rsidTr="00C1146C">
        <w:trPr>
          <w:trHeight w:val="283"/>
        </w:trPr>
        <w:tc>
          <w:tcPr>
            <w:tcW w:w="708" w:type="dxa"/>
            <w:tcBorders>
              <w:top w:val="single" w:sz="4" w:space="0" w:color="auto"/>
              <w:left w:val="single" w:sz="4" w:space="0" w:color="auto"/>
              <w:bottom w:val="single" w:sz="4" w:space="0" w:color="auto"/>
              <w:right w:val="single" w:sz="4" w:space="0" w:color="auto"/>
            </w:tcBorders>
          </w:tcPr>
          <w:p w14:paraId="668C765A" w14:textId="77777777" w:rsidR="00C1146C" w:rsidRPr="001B70E4" w:rsidRDefault="00C1146C" w:rsidP="00C1146C">
            <w:pPr>
              <w:autoSpaceDE w:val="0"/>
              <w:autoSpaceDN w:val="0"/>
              <w:adjustRightInd w:val="0"/>
              <w:snapToGrid w:val="0"/>
              <w:jc w:val="center"/>
              <w:rPr>
                <w:color w:val="auto"/>
                <w:sz w:val="18"/>
                <w:szCs w:val="18"/>
              </w:rPr>
            </w:pPr>
          </w:p>
        </w:tc>
        <w:tc>
          <w:tcPr>
            <w:tcW w:w="3403" w:type="dxa"/>
            <w:tcBorders>
              <w:top w:val="single" w:sz="4" w:space="0" w:color="auto"/>
              <w:left w:val="single" w:sz="4" w:space="0" w:color="auto"/>
              <w:bottom w:val="single" w:sz="4" w:space="0" w:color="auto"/>
              <w:right w:val="single" w:sz="4" w:space="0" w:color="auto"/>
            </w:tcBorders>
            <w:hideMark/>
          </w:tcPr>
          <w:p w14:paraId="35A535BC" w14:textId="77777777" w:rsidR="00C1146C" w:rsidRPr="001B70E4" w:rsidRDefault="00C1146C" w:rsidP="00C1146C">
            <w:pPr>
              <w:snapToGrid w:val="0"/>
              <w:rPr>
                <w:b/>
                <w:bCs/>
                <w:color w:val="auto"/>
                <w:sz w:val="18"/>
                <w:szCs w:val="18"/>
              </w:rPr>
            </w:pPr>
            <w:r w:rsidRPr="001B70E4">
              <w:rPr>
                <w:b/>
                <w:iCs/>
                <w:color w:val="auto"/>
                <w:sz w:val="18"/>
                <w:szCs w:val="18"/>
              </w:rPr>
              <w:t xml:space="preserve">Всего </w:t>
            </w:r>
            <w:r w:rsidRPr="001B70E4">
              <w:rPr>
                <w:b/>
                <w:bCs/>
                <w:color w:val="auto"/>
                <w:sz w:val="18"/>
                <w:szCs w:val="18"/>
              </w:rPr>
              <w:t>из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0B3B60" w14:textId="77777777" w:rsidR="00C1146C" w:rsidRPr="001B70E4" w:rsidRDefault="00C1146C" w:rsidP="00C1146C">
            <w:pPr>
              <w:autoSpaceDE w:val="0"/>
              <w:autoSpaceDN w:val="0"/>
              <w:adjustRightInd w:val="0"/>
              <w:snapToGrid w:val="0"/>
              <w:jc w:val="center"/>
              <w:rPr>
                <w:b/>
                <w:color w:val="auto"/>
                <w:sz w:val="18"/>
                <w:szCs w:val="18"/>
              </w:rPr>
            </w:pPr>
            <w:r w:rsidRPr="001B70E4">
              <w:rPr>
                <w:b/>
                <w:color w:val="auto"/>
                <w:sz w:val="18"/>
                <w:szCs w:val="18"/>
              </w:rPr>
              <w:t>138 500,00</w:t>
            </w:r>
          </w:p>
        </w:tc>
        <w:tc>
          <w:tcPr>
            <w:tcW w:w="851" w:type="dxa"/>
            <w:tcBorders>
              <w:top w:val="single" w:sz="4" w:space="0" w:color="auto"/>
              <w:left w:val="single" w:sz="4" w:space="0" w:color="auto"/>
              <w:bottom w:val="single" w:sz="4" w:space="0" w:color="auto"/>
              <w:right w:val="single" w:sz="4" w:space="0" w:color="auto"/>
            </w:tcBorders>
            <w:vAlign w:val="center"/>
          </w:tcPr>
          <w:p w14:paraId="2FF18FB1" w14:textId="77777777" w:rsidR="00C1146C" w:rsidRPr="001B70E4" w:rsidRDefault="00C1146C" w:rsidP="00C1146C">
            <w:pPr>
              <w:autoSpaceDE w:val="0"/>
              <w:autoSpaceDN w:val="0"/>
              <w:adjustRightInd w:val="0"/>
              <w:snapToGrid w:val="0"/>
              <w:jc w:val="center"/>
              <w:rPr>
                <w:b/>
                <w:color w:val="auto"/>
                <w:sz w:val="18"/>
                <w:szCs w:val="18"/>
              </w:rPr>
            </w:pPr>
            <w:r w:rsidRPr="001B70E4">
              <w:rPr>
                <w:b/>
                <w:color w:val="auto"/>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61224D85" w14:textId="77777777" w:rsidR="00C1146C" w:rsidRPr="001B70E4" w:rsidRDefault="00C1146C" w:rsidP="00C1146C">
            <w:pPr>
              <w:autoSpaceDE w:val="0"/>
              <w:autoSpaceDN w:val="0"/>
              <w:adjustRightInd w:val="0"/>
              <w:snapToGrid w:val="0"/>
              <w:jc w:val="center"/>
              <w:rPr>
                <w:b/>
                <w:color w:val="auto"/>
                <w:sz w:val="18"/>
                <w:szCs w:val="18"/>
              </w:rPr>
            </w:pPr>
            <w:r w:rsidRPr="001B70E4">
              <w:rPr>
                <w:b/>
                <w:color w:val="auto"/>
                <w:sz w:val="18"/>
                <w:szCs w:val="18"/>
              </w:rPr>
              <w:t>0</w:t>
            </w:r>
          </w:p>
        </w:tc>
      </w:tr>
    </w:tbl>
    <w:p w14:paraId="5E646257" w14:textId="77777777" w:rsidR="00C1146C" w:rsidRPr="001B70E4" w:rsidRDefault="00C1146C" w:rsidP="00C1146C">
      <w:pPr>
        <w:autoSpaceDE w:val="0"/>
        <w:autoSpaceDN w:val="0"/>
        <w:adjustRightInd w:val="0"/>
        <w:spacing w:line="230" w:lineRule="exact"/>
        <w:jc w:val="right"/>
        <w:rPr>
          <w:bCs/>
          <w:color w:val="auto"/>
          <w:spacing w:val="1"/>
          <w:sz w:val="18"/>
          <w:szCs w:val="18"/>
        </w:rPr>
      </w:pPr>
      <w:r w:rsidRPr="001B70E4">
        <w:rPr>
          <w:bCs/>
          <w:color w:val="auto"/>
          <w:spacing w:val="1"/>
          <w:sz w:val="18"/>
          <w:szCs w:val="18"/>
        </w:rPr>
        <w:t>.»</w:t>
      </w:r>
    </w:p>
    <w:p w14:paraId="4C1D7C3F" w14:textId="77777777" w:rsidR="00C1146C" w:rsidRPr="001B70E4" w:rsidRDefault="00C1146C" w:rsidP="00C1146C">
      <w:pPr>
        <w:widowControl w:val="0"/>
        <w:tabs>
          <w:tab w:val="left" w:pos="709"/>
        </w:tabs>
        <w:autoSpaceDE w:val="0"/>
        <w:autoSpaceDN w:val="0"/>
        <w:adjustRightInd w:val="0"/>
        <w:ind w:left="709"/>
        <w:jc w:val="both"/>
        <w:rPr>
          <w:color w:val="auto"/>
          <w:spacing w:val="1"/>
          <w:sz w:val="18"/>
          <w:szCs w:val="18"/>
        </w:rPr>
      </w:pPr>
      <w:r w:rsidRPr="001B70E4">
        <w:rPr>
          <w:color w:val="auto"/>
          <w:spacing w:val="1"/>
          <w:sz w:val="18"/>
          <w:szCs w:val="18"/>
        </w:rPr>
        <w:t xml:space="preserve">1.3. Раздел 3 изложить в следующей редакции: </w:t>
      </w:r>
    </w:p>
    <w:p w14:paraId="22345228" w14:textId="77777777" w:rsidR="00C1146C" w:rsidRPr="001B70E4" w:rsidRDefault="00C1146C" w:rsidP="00C1146C">
      <w:pPr>
        <w:jc w:val="center"/>
        <w:rPr>
          <w:rFonts w:eastAsia="Calibri"/>
          <w:b/>
          <w:color w:val="auto"/>
          <w:sz w:val="18"/>
          <w:szCs w:val="18"/>
          <w:lang w:eastAsia="en-US"/>
        </w:rPr>
      </w:pPr>
      <w:r w:rsidRPr="001B70E4">
        <w:rPr>
          <w:rFonts w:eastAsia="Calibri"/>
          <w:b/>
          <w:color w:val="auto"/>
          <w:sz w:val="18"/>
          <w:szCs w:val="18"/>
          <w:lang w:eastAsia="en-US"/>
        </w:rPr>
        <w:t>«3. Ресурсное обеспечение</w:t>
      </w:r>
    </w:p>
    <w:p w14:paraId="4C409721" w14:textId="77777777" w:rsidR="00C1146C" w:rsidRPr="001B70E4" w:rsidRDefault="00C1146C" w:rsidP="00C1146C">
      <w:pPr>
        <w:ind w:firstLine="567"/>
        <w:jc w:val="both"/>
        <w:rPr>
          <w:rFonts w:eastAsia="Calibri"/>
          <w:color w:val="auto"/>
          <w:sz w:val="18"/>
          <w:szCs w:val="18"/>
          <w:lang w:eastAsia="en-US"/>
        </w:rPr>
      </w:pPr>
      <w:r w:rsidRPr="001B70E4">
        <w:rPr>
          <w:rFonts w:eastAsia="Calibri"/>
          <w:color w:val="auto"/>
          <w:sz w:val="18"/>
          <w:szCs w:val="18"/>
          <w:lang w:eastAsia="en-US"/>
        </w:rPr>
        <w:t>На реализацию Программы потребуется 138 500,00</w:t>
      </w:r>
      <w:r w:rsidRPr="001B70E4">
        <w:rPr>
          <w:color w:val="auto"/>
          <w:sz w:val="18"/>
          <w:szCs w:val="18"/>
        </w:rPr>
        <w:t xml:space="preserve"> </w:t>
      </w:r>
      <w:r w:rsidRPr="001B70E4">
        <w:rPr>
          <w:rFonts w:eastAsia="Calibri"/>
          <w:color w:val="auto"/>
          <w:sz w:val="18"/>
          <w:szCs w:val="18"/>
          <w:lang w:eastAsia="en-US"/>
        </w:rPr>
        <w:t>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roofErr w:type="gramStart"/>
      <w:r w:rsidRPr="001B70E4">
        <w:rPr>
          <w:rFonts w:eastAsia="Calibri"/>
          <w:color w:val="auto"/>
          <w:sz w:val="18"/>
          <w:szCs w:val="18"/>
          <w:lang w:eastAsia="en-US"/>
        </w:rPr>
        <w:t>.»</w:t>
      </w:r>
      <w:proofErr w:type="gramEnd"/>
    </w:p>
    <w:p w14:paraId="64F2BB95" w14:textId="77777777" w:rsidR="00C1146C" w:rsidRPr="001B70E4" w:rsidRDefault="00C1146C" w:rsidP="00C1146C">
      <w:pPr>
        <w:tabs>
          <w:tab w:val="left" w:pos="1859"/>
        </w:tabs>
        <w:ind w:firstLine="709"/>
        <w:jc w:val="both"/>
        <w:rPr>
          <w:color w:val="auto"/>
          <w:spacing w:val="1"/>
          <w:sz w:val="18"/>
          <w:szCs w:val="18"/>
        </w:rPr>
      </w:pPr>
      <w:r w:rsidRPr="001B70E4">
        <w:rPr>
          <w:color w:val="auto"/>
          <w:spacing w:val="1"/>
          <w:sz w:val="18"/>
          <w:szCs w:val="18"/>
        </w:rPr>
        <w:t xml:space="preserve">2. </w:t>
      </w:r>
      <w:proofErr w:type="gramStart"/>
      <w:r w:rsidRPr="001B70E4">
        <w:rPr>
          <w:color w:val="auto"/>
          <w:spacing w:val="1"/>
          <w:sz w:val="18"/>
          <w:szCs w:val="18"/>
        </w:rPr>
        <w:t>Контроль за</w:t>
      </w:r>
      <w:proofErr w:type="gramEnd"/>
      <w:r w:rsidRPr="001B70E4">
        <w:rPr>
          <w:color w:val="auto"/>
          <w:spacing w:val="1"/>
          <w:sz w:val="18"/>
          <w:szCs w:val="18"/>
        </w:rPr>
        <w:t xml:space="preserve"> исполнением настоящего постановления возложить на </w:t>
      </w:r>
      <w:proofErr w:type="spellStart"/>
      <w:r w:rsidRPr="001B70E4">
        <w:rPr>
          <w:color w:val="auto"/>
          <w:spacing w:val="1"/>
          <w:sz w:val="18"/>
          <w:szCs w:val="18"/>
        </w:rPr>
        <w:t>Гилеву</w:t>
      </w:r>
      <w:proofErr w:type="spellEnd"/>
      <w:r w:rsidRPr="001B70E4">
        <w:rPr>
          <w:color w:val="auto"/>
          <w:spacing w:val="1"/>
          <w:sz w:val="18"/>
          <w:szCs w:val="18"/>
        </w:rPr>
        <w:t xml:space="preserve"> О.М., специалиста администрации. </w:t>
      </w:r>
    </w:p>
    <w:p w14:paraId="4F1320DD" w14:textId="77777777" w:rsidR="00C1146C" w:rsidRPr="001B70E4" w:rsidRDefault="00C1146C" w:rsidP="00C1146C">
      <w:pPr>
        <w:tabs>
          <w:tab w:val="left" w:pos="1859"/>
        </w:tabs>
        <w:ind w:firstLine="709"/>
        <w:jc w:val="both"/>
        <w:rPr>
          <w:color w:val="auto"/>
          <w:spacing w:val="1"/>
          <w:sz w:val="18"/>
          <w:szCs w:val="18"/>
        </w:rPr>
      </w:pPr>
      <w:r w:rsidRPr="001B70E4">
        <w:rPr>
          <w:color w:val="auto"/>
          <w:spacing w:val="1"/>
          <w:sz w:val="18"/>
          <w:szCs w:val="18"/>
        </w:rPr>
        <w:t>3. Постановление вступает в силу со дня принятия.</w:t>
      </w:r>
    </w:p>
    <w:p w14:paraId="1259B8DD" w14:textId="77777777" w:rsidR="00D503D5" w:rsidRPr="001B70E4" w:rsidRDefault="00D503D5" w:rsidP="00D503D5">
      <w:pPr>
        <w:tabs>
          <w:tab w:val="left" w:pos="1859"/>
        </w:tabs>
        <w:ind w:firstLine="709"/>
        <w:jc w:val="both"/>
        <w:rPr>
          <w:spacing w:val="1"/>
          <w:sz w:val="18"/>
          <w:szCs w:val="18"/>
        </w:rPr>
      </w:pPr>
    </w:p>
    <w:p w14:paraId="1715C197" w14:textId="77777777" w:rsidR="00D503D5" w:rsidRPr="001B70E4" w:rsidRDefault="00D503D5" w:rsidP="00D503D5">
      <w:pPr>
        <w:tabs>
          <w:tab w:val="left" w:pos="1859"/>
        </w:tabs>
        <w:ind w:firstLine="709"/>
        <w:jc w:val="both"/>
        <w:rPr>
          <w:spacing w:val="1"/>
          <w:sz w:val="18"/>
          <w:szCs w:val="1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1B70E4" w:rsidRPr="001B70E4" w14:paraId="122F20FC" w14:textId="77777777" w:rsidTr="00362E10">
        <w:tc>
          <w:tcPr>
            <w:tcW w:w="3496" w:type="dxa"/>
          </w:tcPr>
          <w:p w14:paraId="16BD2D28" w14:textId="77777777" w:rsidR="001B70E4" w:rsidRPr="001B70E4" w:rsidRDefault="001B70E4" w:rsidP="00362E10">
            <w:pPr>
              <w:jc w:val="both"/>
              <w:rPr>
                <w:sz w:val="18"/>
                <w:szCs w:val="18"/>
              </w:rPr>
            </w:pPr>
            <w:proofErr w:type="spellStart"/>
            <w:r w:rsidRPr="001B70E4">
              <w:rPr>
                <w:sz w:val="18"/>
                <w:szCs w:val="18"/>
              </w:rPr>
              <w:t>И.о</w:t>
            </w:r>
            <w:proofErr w:type="spellEnd"/>
            <w:r w:rsidRPr="001B70E4">
              <w:rPr>
                <w:sz w:val="18"/>
                <w:szCs w:val="18"/>
              </w:rPr>
              <w:t xml:space="preserve">. руководителя администрации </w:t>
            </w:r>
          </w:p>
          <w:p w14:paraId="727A2800" w14:textId="77777777" w:rsidR="001B70E4" w:rsidRPr="001B70E4" w:rsidRDefault="001B70E4" w:rsidP="00362E10">
            <w:pPr>
              <w:jc w:val="both"/>
              <w:rPr>
                <w:bCs/>
                <w:sz w:val="18"/>
                <w:szCs w:val="18"/>
              </w:rPr>
            </w:pPr>
            <w:r w:rsidRPr="001B70E4">
              <w:rPr>
                <w:sz w:val="18"/>
                <w:szCs w:val="18"/>
              </w:rPr>
              <w:t>сельского поселения «Зеленец»</w:t>
            </w:r>
          </w:p>
        </w:tc>
        <w:tc>
          <w:tcPr>
            <w:tcW w:w="3437" w:type="dxa"/>
          </w:tcPr>
          <w:p w14:paraId="535D8B59" w14:textId="77777777" w:rsidR="001B70E4" w:rsidRPr="001B70E4" w:rsidRDefault="001B70E4" w:rsidP="00362E10">
            <w:pPr>
              <w:jc w:val="right"/>
              <w:rPr>
                <w:sz w:val="18"/>
                <w:szCs w:val="18"/>
              </w:rPr>
            </w:pPr>
          </w:p>
          <w:p w14:paraId="46B7BF35" w14:textId="77777777" w:rsidR="001B70E4" w:rsidRPr="001B70E4" w:rsidRDefault="001B70E4" w:rsidP="00362E10">
            <w:pPr>
              <w:jc w:val="right"/>
              <w:rPr>
                <w:bCs/>
                <w:sz w:val="18"/>
                <w:szCs w:val="18"/>
              </w:rPr>
            </w:pPr>
            <w:r w:rsidRPr="001B70E4">
              <w:rPr>
                <w:sz w:val="18"/>
                <w:szCs w:val="18"/>
              </w:rPr>
              <w:t xml:space="preserve">А.П. </w:t>
            </w:r>
            <w:proofErr w:type="spellStart"/>
            <w:r w:rsidRPr="001B70E4">
              <w:rPr>
                <w:sz w:val="18"/>
                <w:szCs w:val="18"/>
              </w:rPr>
              <w:t>Торлопова</w:t>
            </w:r>
            <w:proofErr w:type="spellEnd"/>
          </w:p>
        </w:tc>
      </w:tr>
    </w:tbl>
    <w:p w14:paraId="0248AF43" w14:textId="526D756D" w:rsidR="00D503D5" w:rsidRDefault="00D503D5" w:rsidP="001B70E4">
      <w:pPr>
        <w:autoSpaceDE w:val="0"/>
        <w:autoSpaceDN w:val="0"/>
        <w:adjustRightInd w:val="0"/>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34DA9D5" w14:textId="77777777" w:rsidTr="004C4516">
        <w:tc>
          <w:tcPr>
            <w:tcW w:w="2304" w:type="dxa"/>
            <w:vAlign w:val="center"/>
            <w:hideMark/>
          </w:tcPr>
          <w:p w14:paraId="279FAF9F"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34213237"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8903E72"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0B88CC8"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2FDA7C0"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2FCF4829" wp14:editId="3E1012F4">
                  <wp:extent cx="564543" cy="766413"/>
                  <wp:effectExtent l="0" t="0" r="6985" b="0"/>
                  <wp:docPr id="15" name="Рисунок 15"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195B72"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FD6176E"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579262D" w14:textId="77777777" w:rsidR="004C4516" w:rsidRDefault="004C4516" w:rsidP="004C4516">
      <w:pPr>
        <w:jc w:val="center"/>
        <w:rPr>
          <w:sz w:val="20"/>
        </w:rPr>
      </w:pPr>
    </w:p>
    <w:p w14:paraId="63BA3EF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7B0FB4BE"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2495E3B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254EE0A5"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64"/>
      </w:tblGrid>
      <w:tr w:rsidR="00710993" w:rsidRPr="00E25E32" w14:paraId="02E58BB1" w14:textId="77777777" w:rsidTr="00710993">
        <w:tc>
          <w:tcPr>
            <w:tcW w:w="3369" w:type="dxa"/>
          </w:tcPr>
          <w:p w14:paraId="3F3B1D21" w14:textId="77777777" w:rsidR="00710993" w:rsidRPr="00E25E32" w:rsidRDefault="00710993" w:rsidP="00362E10">
            <w:pPr>
              <w:suppressAutoHyphens/>
              <w:rPr>
                <w:color w:val="auto"/>
                <w:sz w:val="20"/>
                <w:shd w:val="clear" w:color="auto" w:fill="FFFFFF"/>
                <w:lang w:eastAsia="ar-SA"/>
              </w:rPr>
            </w:pPr>
            <w:r>
              <w:rPr>
                <w:color w:val="auto"/>
                <w:sz w:val="20"/>
                <w:shd w:val="clear" w:color="auto" w:fill="FFFFFF"/>
                <w:lang w:eastAsia="ar-SA"/>
              </w:rPr>
              <w:t>20 января</w:t>
            </w:r>
            <w:r w:rsidRPr="00E25E32">
              <w:rPr>
                <w:color w:val="auto"/>
                <w:sz w:val="20"/>
                <w:shd w:val="clear" w:color="auto" w:fill="FFFFFF"/>
                <w:lang w:eastAsia="ar-SA"/>
              </w:rPr>
              <w:t xml:space="preserve"> 202</w:t>
            </w:r>
            <w:r>
              <w:rPr>
                <w:color w:val="auto"/>
                <w:sz w:val="20"/>
                <w:shd w:val="clear" w:color="auto" w:fill="FFFFFF"/>
                <w:lang w:eastAsia="ar-SA"/>
              </w:rPr>
              <w:t>5</w:t>
            </w:r>
            <w:r w:rsidRPr="00E25E32">
              <w:rPr>
                <w:color w:val="auto"/>
                <w:sz w:val="20"/>
                <w:shd w:val="clear" w:color="auto" w:fill="FFFFFF"/>
                <w:lang w:eastAsia="ar-SA"/>
              </w:rPr>
              <w:t xml:space="preserve"> г.</w:t>
            </w:r>
          </w:p>
        </w:tc>
        <w:tc>
          <w:tcPr>
            <w:tcW w:w="3564" w:type="dxa"/>
          </w:tcPr>
          <w:p w14:paraId="59D95D85" w14:textId="3B01DB44" w:rsidR="00710993" w:rsidRPr="00E25E32" w:rsidRDefault="00710993" w:rsidP="00710993">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1/14</w:t>
            </w:r>
          </w:p>
        </w:tc>
      </w:tr>
    </w:tbl>
    <w:p w14:paraId="09FEC74D" w14:textId="77777777" w:rsidR="004C4516" w:rsidRPr="00E25E32" w:rsidRDefault="004C4516" w:rsidP="004C4516">
      <w:pPr>
        <w:jc w:val="center"/>
        <w:rPr>
          <w:rFonts w:eastAsia="Calibri"/>
          <w:b/>
          <w:color w:val="auto"/>
          <w:sz w:val="20"/>
          <w:lang w:eastAsia="en-US"/>
        </w:rPr>
      </w:pPr>
    </w:p>
    <w:p w14:paraId="0E30962A"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w:t>
      </w:r>
      <w:proofErr w:type="gramStart"/>
      <w:r w:rsidRPr="00E25E32">
        <w:rPr>
          <w:rFonts w:eastAsia="Calibri"/>
          <w:color w:val="auto"/>
          <w:sz w:val="20"/>
          <w:lang w:eastAsia="en-US"/>
        </w:rPr>
        <w:t>.З</w:t>
      </w:r>
      <w:proofErr w:type="gramEnd"/>
      <w:r w:rsidRPr="00E25E32">
        <w:rPr>
          <w:rFonts w:eastAsia="Calibri"/>
          <w:color w:val="auto"/>
          <w:sz w:val="20"/>
          <w:lang w:eastAsia="en-US"/>
        </w:rPr>
        <w:t>еленец</w:t>
      </w:r>
      <w:proofErr w:type="spellEnd"/>
    </w:p>
    <w:p w14:paraId="78FD7DC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12370DF9" w14:textId="77777777" w:rsidR="00AC43D8" w:rsidRDefault="00AC43D8">
      <w:pPr>
        <w:jc w:val="center"/>
        <w:rPr>
          <w:sz w:val="20"/>
        </w:rPr>
      </w:pPr>
    </w:p>
    <w:p w14:paraId="7834E38A" w14:textId="77777777" w:rsidR="00710993" w:rsidRPr="00710993" w:rsidRDefault="00710993" w:rsidP="00710993">
      <w:pPr>
        <w:tabs>
          <w:tab w:val="left" w:pos="1859"/>
        </w:tabs>
        <w:jc w:val="center"/>
        <w:rPr>
          <w:b/>
          <w:bCs/>
          <w:spacing w:val="1"/>
          <w:sz w:val="20"/>
          <w:szCs w:val="24"/>
        </w:rPr>
      </w:pPr>
      <w:r w:rsidRPr="00710993">
        <w:rPr>
          <w:b/>
          <w:bCs/>
          <w:spacing w:val="1"/>
          <w:sz w:val="20"/>
          <w:szCs w:val="24"/>
        </w:rPr>
        <w:t xml:space="preserve">О внесении изменений в приложение к постановлению администрации </w:t>
      </w:r>
    </w:p>
    <w:p w14:paraId="200A20B1" w14:textId="77777777" w:rsidR="00710993" w:rsidRPr="00710993" w:rsidRDefault="00710993" w:rsidP="00710993">
      <w:pPr>
        <w:tabs>
          <w:tab w:val="left" w:pos="1859"/>
        </w:tabs>
        <w:jc w:val="center"/>
        <w:rPr>
          <w:b/>
          <w:bCs/>
          <w:spacing w:val="1"/>
          <w:sz w:val="20"/>
          <w:szCs w:val="24"/>
        </w:rPr>
      </w:pPr>
      <w:r w:rsidRPr="00710993">
        <w:rPr>
          <w:b/>
          <w:bCs/>
          <w:spacing w:val="1"/>
          <w:sz w:val="20"/>
          <w:szCs w:val="24"/>
        </w:rPr>
        <w:t>от 11 ноября 2024 г. № 1/150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710993">
        <w:rPr>
          <w:b/>
          <w:bCs/>
          <w:spacing w:val="1"/>
          <w:sz w:val="20"/>
          <w:szCs w:val="24"/>
        </w:rPr>
        <w:t>Сыктывдинский</w:t>
      </w:r>
      <w:proofErr w:type="spellEnd"/>
      <w:r w:rsidRPr="00710993">
        <w:rPr>
          <w:b/>
          <w:bCs/>
          <w:spacing w:val="1"/>
          <w:sz w:val="20"/>
          <w:szCs w:val="24"/>
        </w:rPr>
        <w:t>» Республики Коми</w:t>
      </w:r>
    </w:p>
    <w:p w14:paraId="72A2ACCD" w14:textId="3F94EE02" w:rsidR="00D503D5" w:rsidRDefault="00710993" w:rsidP="00710993">
      <w:pPr>
        <w:tabs>
          <w:tab w:val="left" w:pos="1859"/>
        </w:tabs>
        <w:jc w:val="center"/>
        <w:rPr>
          <w:b/>
          <w:bCs/>
          <w:spacing w:val="1"/>
          <w:sz w:val="20"/>
          <w:szCs w:val="24"/>
        </w:rPr>
      </w:pPr>
      <w:r w:rsidRPr="00710993">
        <w:rPr>
          <w:b/>
          <w:bCs/>
          <w:spacing w:val="1"/>
          <w:sz w:val="20"/>
          <w:szCs w:val="24"/>
        </w:rPr>
        <w:t>на 2025 – 2027 гг.»</w:t>
      </w:r>
    </w:p>
    <w:p w14:paraId="4F7B960C" w14:textId="77777777" w:rsidR="00710993" w:rsidRPr="004C4516" w:rsidRDefault="00710993" w:rsidP="00710993">
      <w:pPr>
        <w:tabs>
          <w:tab w:val="left" w:pos="1859"/>
        </w:tabs>
        <w:jc w:val="center"/>
        <w:rPr>
          <w:spacing w:val="1"/>
          <w:sz w:val="20"/>
          <w:szCs w:val="24"/>
        </w:rPr>
      </w:pPr>
    </w:p>
    <w:p w14:paraId="5ECA253F" w14:textId="23C5B92F" w:rsidR="004C4516" w:rsidRPr="004C4516" w:rsidRDefault="00710993" w:rsidP="004C4516">
      <w:pPr>
        <w:tabs>
          <w:tab w:val="left" w:pos="1859"/>
        </w:tabs>
        <w:ind w:firstLine="709"/>
        <w:jc w:val="both"/>
        <w:rPr>
          <w:spacing w:val="1"/>
          <w:sz w:val="20"/>
          <w:szCs w:val="24"/>
        </w:rPr>
      </w:pPr>
      <w:proofErr w:type="gramStart"/>
      <w:r w:rsidRPr="00710993">
        <w:rPr>
          <w:spacing w:val="1"/>
          <w:sz w:val="20"/>
          <w:szCs w:val="24"/>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решения Совета сельского поселения «Зеленец» от 15 января 2025</w:t>
      </w:r>
      <w:proofErr w:type="gramEnd"/>
      <w:r w:rsidRPr="00710993">
        <w:rPr>
          <w:spacing w:val="1"/>
          <w:sz w:val="20"/>
          <w:szCs w:val="24"/>
        </w:rPr>
        <w:t xml:space="preserve"> г. № V/46-01 «О внесении изменений в решение Совета сельского поселения «Зеленец» от 18 декабря 2024 года № V/44-04 «О бюджете муниципального образования сельского поселения «Зеленец» на 2025 год и плановый период 2026-2027 годов», администрация сельского поселения «Зеленец»</w:t>
      </w:r>
      <w:r w:rsidR="004C4516" w:rsidRPr="004C4516">
        <w:rPr>
          <w:spacing w:val="1"/>
          <w:sz w:val="20"/>
          <w:szCs w:val="24"/>
        </w:rPr>
        <w:t xml:space="preserve"> </w:t>
      </w:r>
    </w:p>
    <w:p w14:paraId="0C03CA44"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4BAD7F4E" w14:textId="77777777" w:rsidR="00710993" w:rsidRDefault="00710993" w:rsidP="00710993">
      <w:pPr>
        <w:widowControl w:val="0"/>
        <w:tabs>
          <w:tab w:val="left" w:pos="709"/>
        </w:tabs>
        <w:autoSpaceDE w:val="0"/>
        <w:autoSpaceDN w:val="0"/>
        <w:adjustRightInd w:val="0"/>
        <w:ind w:firstLine="709"/>
        <w:jc w:val="both"/>
        <w:rPr>
          <w:bCs/>
          <w:color w:val="auto"/>
          <w:spacing w:val="1"/>
          <w:sz w:val="20"/>
        </w:rPr>
      </w:pPr>
    </w:p>
    <w:p w14:paraId="41436F6C" w14:textId="77777777" w:rsidR="00710993" w:rsidRPr="00710993" w:rsidRDefault="00710993" w:rsidP="00710993">
      <w:pPr>
        <w:widowControl w:val="0"/>
        <w:tabs>
          <w:tab w:val="left" w:pos="709"/>
        </w:tabs>
        <w:autoSpaceDE w:val="0"/>
        <w:autoSpaceDN w:val="0"/>
        <w:adjustRightInd w:val="0"/>
        <w:ind w:firstLine="709"/>
        <w:jc w:val="both"/>
        <w:rPr>
          <w:bCs/>
          <w:color w:val="auto"/>
          <w:spacing w:val="1"/>
          <w:sz w:val="20"/>
        </w:rPr>
      </w:pPr>
      <w:r w:rsidRPr="00710993">
        <w:rPr>
          <w:bCs/>
          <w:color w:val="auto"/>
          <w:spacing w:val="1"/>
          <w:sz w:val="20"/>
        </w:rPr>
        <w:t>1. Внести следующие изменения в приложение к постановлению администрации сельского поселения «Зеленец» от 11 ноября 2024 г. № 1/150 «Об утверждении муниципальной программы «Комплексное благоустройство территории муниципального образования сельского поселения «Зеленец» на 2025 – 2027 гг.»»:</w:t>
      </w:r>
    </w:p>
    <w:p w14:paraId="531658A0" w14:textId="77777777" w:rsidR="00710993" w:rsidRPr="00710993" w:rsidRDefault="00710993" w:rsidP="00710993">
      <w:pPr>
        <w:widowControl w:val="0"/>
        <w:tabs>
          <w:tab w:val="left" w:pos="709"/>
        </w:tabs>
        <w:autoSpaceDE w:val="0"/>
        <w:autoSpaceDN w:val="0"/>
        <w:adjustRightInd w:val="0"/>
        <w:ind w:firstLine="709"/>
        <w:jc w:val="both"/>
        <w:rPr>
          <w:bCs/>
          <w:color w:val="auto"/>
          <w:spacing w:val="1"/>
          <w:sz w:val="20"/>
        </w:rPr>
      </w:pPr>
      <w:r w:rsidRPr="00710993">
        <w:rPr>
          <w:bCs/>
          <w:color w:val="auto"/>
          <w:spacing w:val="1"/>
          <w:sz w:val="20"/>
        </w:rPr>
        <w:lastRenderedPageBreak/>
        <w:t>1.1. Позицию 7 Паспорта муниципальной программы изложить в следующей редакции:</w:t>
      </w:r>
    </w:p>
    <w:tbl>
      <w:tblPr>
        <w:tblW w:w="6804" w:type="dxa"/>
        <w:tblInd w:w="108" w:type="dxa"/>
        <w:tblLayout w:type="fixed"/>
        <w:tblLook w:val="04A0" w:firstRow="1" w:lastRow="0" w:firstColumn="1" w:lastColumn="0" w:noHBand="0" w:noVBand="1"/>
      </w:tblPr>
      <w:tblGrid>
        <w:gridCol w:w="1985"/>
        <w:gridCol w:w="4819"/>
      </w:tblGrid>
      <w:tr w:rsidR="00710993" w:rsidRPr="00710993" w14:paraId="331FA7B9" w14:textId="77777777" w:rsidTr="00710993">
        <w:trPr>
          <w:trHeight w:val="527"/>
        </w:trPr>
        <w:tc>
          <w:tcPr>
            <w:tcW w:w="1985" w:type="dxa"/>
            <w:tcBorders>
              <w:top w:val="single" w:sz="4" w:space="0" w:color="auto"/>
              <w:left w:val="single" w:sz="4" w:space="0" w:color="auto"/>
              <w:bottom w:val="single" w:sz="4" w:space="0" w:color="auto"/>
              <w:right w:val="single" w:sz="4" w:space="0" w:color="auto"/>
            </w:tcBorders>
            <w:hideMark/>
          </w:tcPr>
          <w:p w14:paraId="1B52DC87" w14:textId="77777777" w:rsidR="00710993" w:rsidRPr="00710993" w:rsidRDefault="00710993" w:rsidP="00710993">
            <w:pPr>
              <w:keepNext/>
              <w:jc w:val="center"/>
              <w:rPr>
                <w:color w:val="auto"/>
                <w:sz w:val="20"/>
              </w:rPr>
            </w:pPr>
            <w:r w:rsidRPr="00710993">
              <w:rPr>
                <w:color w:val="auto"/>
                <w:sz w:val="20"/>
              </w:rPr>
              <w:t>Объемы и источники финансирования</w:t>
            </w:r>
          </w:p>
          <w:p w14:paraId="54E2D7D2" w14:textId="77777777" w:rsidR="00710993" w:rsidRPr="00710993" w:rsidRDefault="00710993" w:rsidP="00710993">
            <w:pPr>
              <w:keepNext/>
              <w:jc w:val="center"/>
              <w:rPr>
                <w:color w:val="auto"/>
                <w:sz w:val="20"/>
              </w:rPr>
            </w:pPr>
            <w:r w:rsidRPr="00710993">
              <w:rPr>
                <w:color w:val="auto"/>
                <w:sz w:val="20"/>
              </w:rPr>
              <w:t>Программы</w:t>
            </w:r>
          </w:p>
        </w:tc>
        <w:tc>
          <w:tcPr>
            <w:tcW w:w="4819" w:type="dxa"/>
            <w:tcBorders>
              <w:top w:val="single" w:sz="4" w:space="0" w:color="auto"/>
              <w:left w:val="single" w:sz="4" w:space="0" w:color="auto"/>
              <w:bottom w:val="single" w:sz="4" w:space="0" w:color="auto"/>
              <w:right w:val="single" w:sz="4" w:space="0" w:color="auto"/>
            </w:tcBorders>
            <w:hideMark/>
          </w:tcPr>
          <w:p w14:paraId="1D7E76A5" w14:textId="77777777" w:rsidR="00710993" w:rsidRPr="00710993" w:rsidRDefault="00710993" w:rsidP="00710993">
            <w:pPr>
              <w:jc w:val="both"/>
              <w:rPr>
                <w:color w:val="auto"/>
                <w:sz w:val="20"/>
              </w:rPr>
            </w:pPr>
            <w:r w:rsidRPr="00710993">
              <w:rPr>
                <w:color w:val="auto"/>
                <w:sz w:val="20"/>
              </w:rPr>
              <w:t>Предполагаемый общий объем финансовых средств, необходимых для реализации Программы, составляет 5 160 000,00 руб., в том числе по годам:</w:t>
            </w:r>
          </w:p>
          <w:tbl>
            <w:tblPr>
              <w:tblStyle w:val="240"/>
              <w:tblW w:w="4423" w:type="dxa"/>
              <w:tblLayout w:type="fixed"/>
              <w:tblLook w:val="04A0" w:firstRow="1" w:lastRow="0" w:firstColumn="1" w:lastColumn="0" w:noHBand="0" w:noVBand="1"/>
            </w:tblPr>
            <w:tblGrid>
              <w:gridCol w:w="1446"/>
              <w:gridCol w:w="1418"/>
              <w:gridCol w:w="1559"/>
            </w:tblGrid>
            <w:tr w:rsidR="00710993" w:rsidRPr="00710993" w14:paraId="28DE8581" w14:textId="77777777" w:rsidTr="00710993">
              <w:tc>
                <w:tcPr>
                  <w:tcW w:w="1446" w:type="dxa"/>
                  <w:tcBorders>
                    <w:top w:val="single" w:sz="4" w:space="0" w:color="auto"/>
                    <w:left w:val="single" w:sz="4" w:space="0" w:color="auto"/>
                    <w:bottom w:val="single" w:sz="4" w:space="0" w:color="auto"/>
                    <w:right w:val="single" w:sz="4" w:space="0" w:color="auto"/>
                  </w:tcBorders>
                  <w:hideMark/>
                </w:tcPr>
                <w:p w14:paraId="179A6C3D" w14:textId="77777777" w:rsidR="00710993" w:rsidRPr="00710993" w:rsidRDefault="00710993" w:rsidP="00710993">
                  <w:pPr>
                    <w:rPr>
                      <w:color w:val="auto"/>
                      <w:sz w:val="20"/>
                      <w:szCs w:val="20"/>
                    </w:rPr>
                  </w:pPr>
                  <w:r w:rsidRPr="00710993">
                    <w:rPr>
                      <w:color w:val="auto"/>
                      <w:sz w:val="20"/>
                      <w:szCs w:val="20"/>
                    </w:rPr>
                    <w:t>Финансовый год</w:t>
                  </w:r>
                </w:p>
              </w:tc>
              <w:tc>
                <w:tcPr>
                  <w:tcW w:w="1418" w:type="dxa"/>
                  <w:tcBorders>
                    <w:top w:val="single" w:sz="4" w:space="0" w:color="auto"/>
                    <w:left w:val="single" w:sz="4" w:space="0" w:color="auto"/>
                    <w:bottom w:val="single" w:sz="4" w:space="0" w:color="auto"/>
                    <w:right w:val="single" w:sz="4" w:space="0" w:color="auto"/>
                  </w:tcBorders>
                  <w:hideMark/>
                </w:tcPr>
                <w:p w14:paraId="1A3720E7" w14:textId="77777777" w:rsidR="00710993" w:rsidRPr="00710993" w:rsidRDefault="00710993" w:rsidP="00710993">
                  <w:pPr>
                    <w:jc w:val="center"/>
                    <w:rPr>
                      <w:color w:val="auto"/>
                      <w:sz w:val="20"/>
                      <w:szCs w:val="20"/>
                    </w:rPr>
                  </w:pPr>
                  <w:r w:rsidRPr="00710993">
                    <w:rPr>
                      <w:color w:val="auto"/>
                      <w:sz w:val="20"/>
                      <w:szCs w:val="20"/>
                    </w:rPr>
                    <w:t>Всего, в руб.</w:t>
                  </w:r>
                </w:p>
              </w:tc>
              <w:tc>
                <w:tcPr>
                  <w:tcW w:w="1559" w:type="dxa"/>
                  <w:tcBorders>
                    <w:top w:val="single" w:sz="4" w:space="0" w:color="auto"/>
                    <w:left w:val="single" w:sz="4" w:space="0" w:color="auto"/>
                    <w:bottom w:val="single" w:sz="4" w:space="0" w:color="auto"/>
                    <w:right w:val="single" w:sz="4" w:space="0" w:color="auto"/>
                  </w:tcBorders>
                  <w:hideMark/>
                </w:tcPr>
                <w:p w14:paraId="4FF5EEFF" w14:textId="77777777" w:rsidR="00710993" w:rsidRPr="00710993" w:rsidRDefault="00710993" w:rsidP="00710993">
                  <w:pPr>
                    <w:jc w:val="center"/>
                    <w:rPr>
                      <w:color w:val="auto"/>
                      <w:sz w:val="20"/>
                      <w:szCs w:val="20"/>
                    </w:rPr>
                  </w:pPr>
                  <w:r w:rsidRPr="00710993">
                    <w:rPr>
                      <w:color w:val="auto"/>
                      <w:sz w:val="20"/>
                      <w:szCs w:val="20"/>
                    </w:rPr>
                    <w:t>Местный бюджет, в руб.</w:t>
                  </w:r>
                </w:p>
              </w:tc>
            </w:tr>
            <w:tr w:rsidR="00710993" w:rsidRPr="00710993" w14:paraId="2C303E81" w14:textId="77777777" w:rsidTr="00710993">
              <w:tc>
                <w:tcPr>
                  <w:tcW w:w="1446" w:type="dxa"/>
                  <w:tcBorders>
                    <w:top w:val="single" w:sz="4" w:space="0" w:color="auto"/>
                    <w:left w:val="single" w:sz="4" w:space="0" w:color="auto"/>
                    <w:bottom w:val="single" w:sz="4" w:space="0" w:color="auto"/>
                    <w:right w:val="single" w:sz="4" w:space="0" w:color="auto"/>
                  </w:tcBorders>
                  <w:hideMark/>
                </w:tcPr>
                <w:p w14:paraId="7BB469AC" w14:textId="77777777" w:rsidR="00710993" w:rsidRPr="00710993" w:rsidRDefault="00710993" w:rsidP="00710993">
                  <w:pPr>
                    <w:jc w:val="center"/>
                    <w:rPr>
                      <w:color w:val="auto"/>
                      <w:sz w:val="20"/>
                      <w:szCs w:val="20"/>
                    </w:rPr>
                  </w:pPr>
                  <w:r w:rsidRPr="00710993">
                    <w:rPr>
                      <w:color w:val="auto"/>
                      <w:sz w:val="20"/>
                      <w:szCs w:val="20"/>
                    </w:rPr>
                    <w:t>2025</w:t>
                  </w:r>
                </w:p>
              </w:tc>
              <w:tc>
                <w:tcPr>
                  <w:tcW w:w="1418" w:type="dxa"/>
                  <w:tcBorders>
                    <w:top w:val="single" w:sz="4" w:space="0" w:color="auto"/>
                    <w:left w:val="single" w:sz="4" w:space="0" w:color="auto"/>
                    <w:bottom w:val="single" w:sz="4" w:space="0" w:color="auto"/>
                    <w:right w:val="single" w:sz="4" w:space="0" w:color="auto"/>
                  </w:tcBorders>
                </w:tcPr>
                <w:p w14:paraId="5346D415" w14:textId="77777777" w:rsidR="00710993" w:rsidRPr="00710993" w:rsidRDefault="00710993" w:rsidP="00710993">
                  <w:pPr>
                    <w:jc w:val="center"/>
                    <w:rPr>
                      <w:color w:val="auto"/>
                      <w:sz w:val="20"/>
                      <w:szCs w:val="20"/>
                    </w:rPr>
                  </w:pPr>
                  <w:r w:rsidRPr="00710993">
                    <w:rPr>
                      <w:color w:val="auto"/>
                      <w:sz w:val="20"/>
                      <w:szCs w:val="20"/>
                    </w:rPr>
                    <w:t>5 160 000,00</w:t>
                  </w:r>
                </w:p>
              </w:tc>
              <w:tc>
                <w:tcPr>
                  <w:tcW w:w="1559" w:type="dxa"/>
                  <w:tcBorders>
                    <w:top w:val="single" w:sz="4" w:space="0" w:color="auto"/>
                    <w:left w:val="single" w:sz="4" w:space="0" w:color="auto"/>
                    <w:bottom w:val="single" w:sz="4" w:space="0" w:color="auto"/>
                    <w:right w:val="single" w:sz="4" w:space="0" w:color="auto"/>
                  </w:tcBorders>
                </w:tcPr>
                <w:p w14:paraId="5F431958" w14:textId="77777777" w:rsidR="00710993" w:rsidRPr="00710993" w:rsidRDefault="00710993" w:rsidP="00710993">
                  <w:pPr>
                    <w:jc w:val="center"/>
                    <w:rPr>
                      <w:color w:val="auto"/>
                      <w:sz w:val="20"/>
                      <w:szCs w:val="20"/>
                    </w:rPr>
                  </w:pPr>
                  <w:r w:rsidRPr="00710993">
                    <w:rPr>
                      <w:color w:val="auto"/>
                      <w:sz w:val="20"/>
                      <w:szCs w:val="20"/>
                    </w:rPr>
                    <w:t>5 160 000,00</w:t>
                  </w:r>
                </w:p>
              </w:tc>
            </w:tr>
            <w:tr w:rsidR="00710993" w:rsidRPr="00710993" w14:paraId="2D269BC8" w14:textId="77777777" w:rsidTr="00710993">
              <w:tc>
                <w:tcPr>
                  <w:tcW w:w="1446" w:type="dxa"/>
                  <w:tcBorders>
                    <w:top w:val="single" w:sz="4" w:space="0" w:color="auto"/>
                    <w:left w:val="single" w:sz="4" w:space="0" w:color="auto"/>
                    <w:bottom w:val="single" w:sz="4" w:space="0" w:color="auto"/>
                    <w:right w:val="single" w:sz="4" w:space="0" w:color="auto"/>
                  </w:tcBorders>
                  <w:hideMark/>
                </w:tcPr>
                <w:p w14:paraId="51DAA62A" w14:textId="77777777" w:rsidR="00710993" w:rsidRPr="00710993" w:rsidRDefault="00710993" w:rsidP="00710993">
                  <w:pPr>
                    <w:jc w:val="center"/>
                    <w:rPr>
                      <w:color w:val="auto"/>
                      <w:sz w:val="20"/>
                      <w:szCs w:val="20"/>
                    </w:rPr>
                  </w:pPr>
                  <w:r w:rsidRPr="00710993">
                    <w:rPr>
                      <w:color w:val="auto"/>
                      <w:sz w:val="20"/>
                      <w:szCs w:val="20"/>
                    </w:rPr>
                    <w:t>2026</w:t>
                  </w:r>
                </w:p>
              </w:tc>
              <w:tc>
                <w:tcPr>
                  <w:tcW w:w="1418" w:type="dxa"/>
                  <w:tcBorders>
                    <w:top w:val="single" w:sz="4" w:space="0" w:color="auto"/>
                    <w:left w:val="single" w:sz="4" w:space="0" w:color="auto"/>
                    <w:bottom w:val="single" w:sz="4" w:space="0" w:color="auto"/>
                    <w:right w:val="single" w:sz="4" w:space="0" w:color="auto"/>
                  </w:tcBorders>
                </w:tcPr>
                <w:p w14:paraId="4C258827" w14:textId="77777777" w:rsidR="00710993" w:rsidRPr="00710993" w:rsidRDefault="00710993" w:rsidP="00710993">
                  <w:pPr>
                    <w:jc w:val="center"/>
                    <w:rPr>
                      <w:color w:val="auto"/>
                      <w:sz w:val="20"/>
                      <w:szCs w:val="20"/>
                    </w:rPr>
                  </w:pPr>
                  <w:r w:rsidRPr="00710993">
                    <w:rPr>
                      <w:bCs/>
                      <w:color w:val="auto"/>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56E5136A" w14:textId="77777777" w:rsidR="00710993" w:rsidRPr="00710993" w:rsidRDefault="00710993" w:rsidP="00710993">
                  <w:pPr>
                    <w:jc w:val="center"/>
                    <w:rPr>
                      <w:color w:val="auto"/>
                      <w:sz w:val="20"/>
                      <w:szCs w:val="20"/>
                    </w:rPr>
                  </w:pPr>
                  <w:r w:rsidRPr="00710993">
                    <w:rPr>
                      <w:bCs/>
                      <w:color w:val="auto"/>
                      <w:sz w:val="20"/>
                      <w:szCs w:val="20"/>
                    </w:rPr>
                    <w:t>0,0</w:t>
                  </w:r>
                </w:p>
              </w:tc>
            </w:tr>
            <w:tr w:rsidR="00710993" w:rsidRPr="00710993" w14:paraId="5AC38117" w14:textId="77777777" w:rsidTr="00710993">
              <w:tc>
                <w:tcPr>
                  <w:tcW w:w="1446" w:type="dxa"/>
                  <w:tcBorders>
                    <w:top w:val="single" w:sz="4" w:space="0" w:color="auto"/>
                    <w:left w:val="single" w:sz="4" w:space="0" w:color="auto"/>
                    <w:bottom w:val="single" w:sz="4" w:space="0" w:color="auto"/>
                    <w:right w:val="single" w:sz="4" w:space="0" w:color="auto"/>
                  </w:tcBorders>
                  <w:hideMark/>
                </w:tcPr>
                <w:p w14:paraId="3D330C11" w14:textId="77777777" w:rsidR="00710993" w:rsidRPr="00710993" w:rsidRDefault="00710993" w:rsidP="00710993">
                  <w:pPr>
                    <w:jc w:val="center"/>
                    <w:rPr>
                      <w:color w:val="auto"/>
                      <w:sz w:val="20"/>
                      <w:szCs w:val="20"/>
                    </w:rPr>
                  </w:pPr>
                  <w:r w:rsidRPr="00710993">
                    <w:rPr>
                      <w:color w:val="auto"/>
                      <w:sz w:val="20"/>
                      <w:szCs w:val="20"/>
                    </w:rPr>
                    <w:t>2027</w:t>
                  </w:r>
                </w:p>
              </w:tc>
              <w:tc>
                <w:tcPr>
                  <w:tcW w:w="1418" w:type="dxa"/>
                  <w:tcBorders>
                    <w:top w:val="single" w:sz="4" w:space="0" w:color="auto"/>
                    <w:left w:val="single" w:sz="4" w:space="0" w:color="auto"/>
                    <w:bottom w:val="single" w:sz="4" w:space="0" w:color="auto"/>
                    <w:right w:val="single" w:sz="4" w:space="0" w:color="auto"/>
                  </w:tcBorders>
                </w:tcPr>
                <w:p w14:paraId="6A62BBCB" w14:textId="77777777" w:rsidR="00710993" w:rsidRPr="00710993" w:rsidRDefault="00710993" w:rsidP="00710993">
                  <w:pPr>
                    <w:jc w:val="center"/>
                    <w:rPr>
                      <w:color w:val="auto"/>
                      <w:sz w:val="20"/>
                      <w:szCs w:val="20"/>
                    </w:rPr>
                  </w:pPr>
                  <w:r w:rsidRPr="00710993">
                    <w:rPr>
                      <w:bCs/>
                      <w:color w:val="auto"/>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68CB4FDB" w14:textId="77777777" w:rsidR="00710993" w:rsidRPr="00710993" w:rsidRDefault="00710993" w:rsidP="00710993">
                  <w:pPr>
                    <w:jc w:val="center"/>
                    <w:rPr>
                      <w:color w:val="auto"/>
                      <w:sz w:val="20"/>
                      <w:szCs w:val="20"/>
                    </w:rPr>
                  </w:pPr>
                  <w:r w:rsidRPr="00710993">
                    <w:rPr>
                      <w:bCs/>
                      <w:color w:val="auto"/>
                      <w:sz w:val="20"/>
                      <w:szCs w:val="20"/>
                    </w:rPr>
                    <w:t>0,0</w:t>
                  </w:r>
                </w:p>
              </w:tc>
            </w:tr>
            <w:tr w:rsidR="00710993" w:rsidRPr="00710993" w14:paraId="6174EDD1" w14:textId="77777777" w:rsidTr="00710993">
              <w:tc>
                <w:tcPr>
                  <w:tcW w:w="1446" w:type="dxa"/>
                  <w:tcBorders>
                    <w:top w:val="single" w:sz="4" w:space="0" w:color="auto"/>
                    <w:left w:val="single" w:sz="4" w:space="0" w:color="auto"/>
                    <w:bottom w:val="single" w:sz="4" w:space="0" w:color="auto"/>
                    <w:right w:val="single" w:sz="4" w:space="0" w:color="auto"/>
                  </w:tcBorders>
                  <w:hideMark/>
                </w:tcPr>
                <w:p w14:paraId="193C24DA" w14:textId="77777777" w:rsidR="00710993" w:rsidRPr="00710993" w:rsidRDefault="00710993" w:rsidP="00710993">
                  <w:pPr>
                    <w:jc w:val="center"/>
                    <w:rPr>
                      <w:color w:val="auto"/>
                      <w:sz w:val="20"/>
                      <w:szCs w:val="20"/>
                    </w:rPr>
                  </w:pPr>
                  <w:r w:rsidRPr="00710993">
                    <w:rPr>
                      <w:color w:val="auto"/>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335E7C57" w14:textId="77777777" w:rsidR="00710993" w:rsidRPr="00710993" w:rsidRDefault="00710993" w:rsidP="00710993">
                  <w:pPr>
                    <w:jc w:val="center"/>
                    <w:rPr>
                      <w:color w:val="auto"/>
                      <w:sz w:val="20"/>
                      <w:szCs w:val="20"/>
                    </w:rPr>
                  </w:pPr>
                  <w:r w:rsidRPr="00710993">
                    <w:rPr>
                      <w:color w:val="auto"/>
                      <w:sz w:val="20"/>
                      <w:szCs w:val="20"/>
                    </w:rPr>
                    <w:t>5 160 000,00</w:t>
                  </w:r>
                </w:p>
              </w:tc>
              <w:tc>
                <w:tcPr>
                  <w:tcW w:w="1559" w:type="dxa"/>
                  <w:tcBorders>
                    <w:top w:val="single" w:sz="4" w:space="0" w:color="auto"/>
                    <w:left w:val="single" w:sz="4" w:space="0" w:color="auto"/>
                    <w:bottom w:val="single" w:sz="4" w:space="0" w:color="auto"/>
                    <w:right w:val="single" w:sz="4" w:space="0" w:color="auto"/>
                  </w:tcBorders>
                </w:tcPr>
                <w:p w14:paraId="4AD4D179" w14:textId="77777777" w:rsidR="00710993" w:rsidRPr="00710993" w:rsidRDefault="00710993" w:rsidP="00710993">
                  <w:pPr>
                    <w:jc w:val="center"/>
                    <w:rPr>
                      <w:color w:val="auto"/>
                      <w:sz w:val="20"/>
                      <w:szCs w:val="20"/>
                    </w:rPr>
                  </w:pPr>
                  <w:r w:rsidRPr="00710993">
                    <w:rPr>
                      <w:color w:val="auto"/>
                      <w:sz w:val="20"/>
                      <w:szCs w:val="20"/>
                    </w:rPr>
                    <w:t>5 160 000,00</w:t>
                  </w:r>
                </w:p>
              </w:tc>
            </w:tr>
          </w:tbl>
          <w:p w14:paraId="5DD4431D" w14:textId="77777777" w:rsidR="00710993" w:rsidRPr="00710993" w:rsidRDefault="00710993" w:rsidP="00710993">
            <w:pPr>
              <w:spacing w:line="276" w:lineRule="auto"/>
              <w:rPr>
                <w:rFonts w:eastAsia="Calibri"/>
                <w:color w:val="auto"/>
                <w:sz w:val="20"/>
                <w:lang w:eastAsia="en-US"/>
              </w:rPr>
            </w:pPr>
          </w:p>
        </w:tc>
      </w:tr>
    </w:tbl>
    <w:p w14:paraId="6072252B" w14:textId="77777777" w:rsidR="00710993" w:rsidRPr="00710993" w:rsidRDefault="00710993" w:rsidP="00710993">
      <w:pPr>
        <w:widowControl w:val="0"/>
        <w:tabs>
          <w:tab w:val="left" w:pos="709"/>
        </w:tabs>
        <w:autoSpaceDE w:val="0"/>
        <w:autoSpaceDN w:val="0"/>
        <w:adjustRightInd w:val="0"/>
        <w:ind w:firstLine="709"/>
        <w:jc w:val="both"/>
        <w:rPr>
          <w:bCs/>
          <w:color w:val="auto"/>
          <w:spacing w:val="1"/>
          <w:sz w:val="20"/>
        </w:rPr>
      </w:pPr>
    </w:p>
    <w:p w14:paraId="1608CEF8" w14:textId="77777777" w:rsidR="00710993" w:rsidRPr="00710993" w:rsidRDefault="00710993" w:rsidP="00710993">
      <w:pPr>
        <w:widowControl w:val="0"/>
        <w:tabs>
          <w:tab w:val="left" w:pos="709"/>
        </w:tabs>
        <w:autoSpaceDE w:val="0"/>
        <w:autoSpaceDN w:val="0"/>
        <w:adjustRightInd w:val="0"/>
        <w:ind w:left="709"/>
        <w:jc w:val="both"/>
        <w:rPr>
          <w:color w:val="auto"/>
          <w:spacing w:val="1"/>
          <w:sz w:val="20"/>
        </w:rPr>
      </w:pPr>
      <w:r w:rsidRPr="00710993">
        <w:rPr>
          <w:color w:val="auto"/>
          <w:spacing w:val="1"/>
          <w:sz w:val="20"/>
        </w:rPr>
        <w:t xml:space="preserve">1.2. Раздел 2 изложить в следующей редакции: </w:t>
      </w:r>
    </w:p>
    <w:p w14:paraId="6AF8CC98" w14:textId="77777777" w:rsidR="00710993" w:rsidRPr="00710993" w:rsidRDefault="00710993" w:rsidP="00710993">
      <w:pPr>
        <w:autoSpaceDE w:val="0"/>
        <w:autoSpaceDN w:val="0"/>
        <w:adjustRightInd w:val="0"/>
        <w:jc w:val="center"/>
        <w:outlineLvl w:val="0"/>
        <w:rPr>
          <w:rFonts w:eastAsia="Calibri"/>
          <w:b/>
          <w:color w:val="auto"/>
          <w:sz w:val="20"/>
          <w:lang w:eastAsia="en-US"/>
        </w:rPr>
      </w:pPr>
      <w:r w:rsidRPr="00710993">
        <w:rPr>
          <w:rFonts w:eastAsia="Calibri"/>
          <w:b/>
          <w:color w:val="auto"/>
          <w:sz w:val="20"/>
          <w:lang w:eastAsia="en-US"/>
        </w:rPr>
        <w:t>«2. Программные мероприятия</w:t>
      </w:r>
    </w:p>
    <w:tbl>
      <w:tblPr>
        <w:tblStyle w:val="240"/>
        <w:tblW w:w="6912" w:type="dxa"/>
        <w:tblLayout w:type="fixed"/>
        <w:tblLook w:val="04A0" w:firstRow="1" w:lastRow="0" w:firstColumn="1" w:lastColumn="0" w:noHBand="0" w:noVBand="1"/>
      </w:tblPr>
      <w:tblGrid>
        <w:gridCol w:w="675"/>
        <w:gridCol w:w="2552"/>
        <w:gridCol w:w="1701"/>
        <w:gridCol w:w="844"/>
        <w:gridCol w:w="6"/>
        <w:gridCol w:w="1134"/>
      </w:tblGrid>
      <w:tr w:rsidR="00710993" w:rsidRPr="00710993" w14:paraId="1E20B5EC" w14:textId="77777777" w:rsidTr="00710993">
        <w:tc>
          <w:tcPr>
            <w:tcW w:w="675" w:type="dxa"/>
            <w:vMerge w:val="restart"/>
            <w:tcBorders>
              <w:top w:val="single" w:sz="4" w:space="0" w:color="auto"/>
              <w:left w:val="single" w:sz="4" w:space="0" w:color="auto"/>
              <w:bottom w:val="single" w:sz="4" w:space="0" w:color="auto"/>
              <w:right w:val="single" w:sz="4" w:space="0" w:color="auto"/>
            </w:tcBorders>
            <w:hideMark/>
          </w:tcPr>
          <w:p w14:paraId="65CDCE84" w14:textId="77777777" w:rsidR="00710993" w:rsidRPr="00710993" w:rsidRDefault="00710993" w:rsidP="00710993">
            <w:pPr>
              <w:snapToGrid w:val="0"/>
              <w:jc w:val="center"/>
              <w:rPr>
                <w:b/>
                <w:color w:val="auto"/>
                <w:sz w:val="20"/>
                <w:szCs w:val="20"/>
              </w:rPr>
            </w:pPr>
            <w:r w:rsidRPr="00710993">
              <w:rPr>
                <w:b/>
                <w:color w:val="auto"/>
                <w:sz w:val="20"/>
                <w:szCs w:val="20"/>
              </w:rPr>
              <w:t>№</w:t>
            </w:r>
          </w:p>
          <w:p w14:paraId="23787BFD" w14:textId="77777777" w:rsidR="00710993" w:rsidRPr="00710993" w:rsidRDefault="00710993" w:rsidP="00710993">
            <w:pPr>
              <w:snapToGrid w:val="0"/>
              <w:jc w:val="center"/>
              <w:rPr>
                <w:b/>
                <w:color w:val="auto"/>
                <w:sz w:val="20"/>
                <w:szCs w:val="20"/>
              </w:rPr>
            </w:pPr>
            <w:proofErr w:type="spellStart"/>
            <w:r w:rsidRPr="00710993">
              <w:rPr>
                <w:b/>
                <w:color w:val="auto"/>
                <w:sz w:val="20"/>
                <w:szCs w:val="20"/>
              </w:rPr>
              <w:t>пп</w:t>
            </w:r>
            <w:proofErr w:type="spellEnd"/>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6039712D" w14:textId="77777777" w:rsidR="00710993" w:rsidRPr="00710993" w:rsidRDefault="00710993" w:rsidP="00710993">
            <w:pPr>
              <w:snapToGrid w:val="0"/>
              <w:jc w:val="center"/>
              <w:rPr>
                <w:b/>
                <w:color w:val="auto"/>
                <w:sz w:val="20"/>
                <w:szCs w:val="20"/>
              </w:rPr>
            </w:pPr>
            <w:r w:rsidRPr="00710993">
              <w:rPr>
                <w:b/>
                <w:color w:val="auto"/>
                <w:sz w:val="20"/>
                <w:szCs w:val="20"/>
              </w:rPr>
              <w:t>Наименование мероприятий</w:t>
            </w:r>
          </w:p>
        </w:tc>
        <w:tc>
          <w:tcPr>
            <w:tcW w:w="3685" w:type="dxa"/>
            <w:gridSpan w:val="4"/>
            <w:tcBorders>
              <w:top w:val="single" w:sz="4" w:space="0" w:color="auto"/>
              <w:left w:val="single" w:sz="4" w:space="0" w:color="auto"/>
              <w:bottom w:val="single" w:sz="4" w:space="0" w:color="auto"/>
              <w:right w:val="single" w:sz="4" w:space="0" w:color="auto"/>
            </w:tcBorders>
            <w:hideMark/>
          </w:tcPr>
          <w:p w14:paraId="16B7A424" w14:textId="77777777" w:rsidR="00710993" w:rsidRPr="00710993" w:rsidRDefault="00710993" w:rsidP="00710993">
            <w:pPr>
              <w:autoSpaceDE w:val="0"/>
              <w:autoSpaceDN w:val="0"/>
              <w:adjustRightInd w:val="0"/>
              <w:jc w:val="center"/>
              <w:outlineLvl w:val="1"/>
              <w:rPr>
                <w:color w:val="auto"/>
                <w:sz w:val="20"/>
                <w:szCs w:val="20"/>
              </w:rPr>
            </w:pPr>
            <w:r w:rsidRPr="00710993">
              <w:rPr>
                <w:b/>
                <w:color w:val="auto"/>
                <w:sz w:val="20"/>
                <w:szCs w:val="20"/>
              </w:rPr>
              <w:t>Годы/ руб.</w:t>
            </w:r>
          </w:p>
        </w:tc>
      </w:tr>
      <w:tr w:rsidR="00710993" w:rsidRPr="00710993" w14:paraId="7E685F2E" w14:textId="77777777" w:rsidTr="00710993">
        <w:tc>
          <w:tcPr>
            <w:tcW w:w="675" w:type="dxa"/>
            <w:vMerge/>
            <w:tcBorders>
              <w:top w:val="single" w:sz="4" w:space="0" w:color="auto"/>
              <w:left w:val="single" w:sz="4" w:space="0" w:color="auto"/>
              <w:bottom w:val="single" w:sz="4" w:space="0" w:color="auto"/>
              <w:right w:val="single" w:sz="4" w:space="0" w:color="auto"/>
            </w:tcBorders>
            <w:vAlign w:val="center"/>
            <w:hideMark/>
          </w:tcPr>
          <w:p w14:paraId="67EFE517" w14:textId="77777777" w:rsidR="00710993" w:rsidRPr="00710993" w:rsidRDefault="00710993" w:rsidP="00710993">
            <w:pPr>
              <w:rPr>
                <w:b/>
                <w:color w:val="auto"/>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3492B2" w14:textId="77777777" w:rsidR="00710993" w:rsidRPr="00710993" w:rsidRDefault="00710993" w:rsidP="00710993">
            <w:pPr>
              <w:rPr>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0ECB3B7" w14:textId="77777777" w:rsidR="00710993" w:rsidRPr="00710993" w:rsidRDefault="00710993" w:rsidP="00710993">
            <w:pPr>
              <w:autoSpaceDE w:val="0"/>
              <w:autoSpaceDN w:val="0"/>
              <w:adjustRightInd w:val="0"/>
              <w:jc w:val="center"/>
              <w:outlineLvl w:val="1"/>
              <w:rPr>
                <w:b/>
                <w:color w:val="auto"/>
                <w:sz w:val="20"/>
                <w:szCs w:val="20"/>
              </w:rPr>
            </w:pPr>
            <w:r w:rsidRPr="00710993">
              <w:rPr>
                <w:b/>
                <w:color w:val="auto"/>
                <w:sz w:val="20"/>
                <w:szCs w:val="20"/>
              </w:rPr>
              <w:t>2025</w:t>
            </w:r>
          </w:p>
        </w:tc>
        <w:tc>
          <w:tcPr>
            <w:tcW w:w="844" w:type="dxa"/>
            <w:tcBorders>
              <w:top w:val="single" w:sz="4" w:space="0" w:color="auto"/>
              <w:left w:val="single" w:sz="4" w:space="0" w:color="auto"/>
              <w:bottom w:val="single" w:sz="4" w:space="0" w:color="auto"/>
              <w:right w:val="single" w:sz="4" w:space="0" w:color="auto"/>
            </w:tcBorders>
            <w:hideMark/>
          </w:tcPr>
          <w:p w14:paraId="43B779D4" w14:textId="77777777" w:rsidR="00710993" w:rsidRPr="00710993" w:rsidRDefault="00710993" w:rsidP="00710993">
            <w:pPr>
              <w:autoSpaceDE w:val="0"/>
              <w:autoSpaceDN w:val="0"/>
              <w:adjustRightInd w:val="0"/>
              <w:jc w:val="center"/>
              <w:outlineLvl w:val="1"/>
              <w:rPr>
                <w:b/>
                <w:color w:val="auto"/>
                <w:sz w:val="20"/>
                <w:szCs w:val="20"/>
              </w:rPr>
            </w:pPr>
            <w:r w:rsidRPr="00710993">
              <w:rPr>
                <w:b/>
                <w:color w:val="auto"/>
                <w:sz w:val="20"/>
                <w:szCs w:val="20"/>
              </w:rPr>
              <w:t>2026</w:t>
            </w:r>
          </w:p>
        </w:tc>
        <w:tc>
          <w:tcPr>
            <w:tcW w:w="1140" w:type="dxa"/>
            <w:gridSpan w:val="2"/>
            <w:tcBorders>
              <w:top w:val="single" w:sz="4" w:space="0" w:color="auto"/>
              <w:left w:val="single" w:sz="4" w:space="0" w:color="auto"/>
              <w:bottom w:val="single" w:sz="4" w:space="0" w:color="auto"/>
              <w:right w:val="single" w:sz="4" w:space="0" w:color="auto"/>
            </w:tcBorders>
            <w:hideMark/>
          </w:tcPr>
          <w:p w14:paraId="70C987B7" w14:textId="77777777" w:rsidR="00710993" w:rsidRPr="00710993" w:rsidRDefault="00710993" w:rsidP="00710993">
            <w:pPr>
              <w:autoSpaceDE w:val="0"/>
              <w:autoSpaceDN w:val="0"/>
              <w:adjustRightInd w:val="0"/>
              <w:jc w:val="center"/>
              <w:outlineLvl w:val="1"/>
              <w:rPr>
                <w:b/>
                <w:color w:val="auto"/>
                <w:sz w:val="20"/>
                <w:szCs w:val="20"/>
              </w:rPr>
            </w:pPr>
            <w:r w:rsidRPr="00710993">
              <w:rPr>
                <w:b/>
                <w:color w:val="auto"/>
                <w:sz w:val="20"/>
                <w:szCs w:val="20"/>
              </w:rPr>
              <w:t>2027</w:t>
            </w:r>
          </w:p>
        </w:tc>
      </w:tr>
      <w:tr w:rsidR="00710993" w:rsidRPr="00710993" w14:paraId="564F4D32"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0518508A" w14:textId="77777777" w:rsidR="00710993" w:rsidRPr="00710993" w:rsidRDefault="00710993" w:rsidP="00710993">
            <w:pPr>
              <w:snapToGrid w:val="0"/>
              <w:jc w:val="center"/>
              <w:rPr>
                <w:color w:val="auto"/>
                <w:sz w:val="20"/>
                <w:szCs w:val="20"/>
              </w:rPr>
            </w:pPr>
            <w:r w:rsidRPr="00710993">
              <w:rPr>
                <w:color w:val="auto"/>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14:paraId="10D6761C" w14:textId="77777777" w:rsidR="00710993" w:rsidRPr="00710993" w:rsidRDefault="00710993" w:rsidP="00710993">
            <w:pPr>
              <w:snapToGrid w:val="0"/>
              <w:jc w:val="center"/>
              <w:rPr>
                <w:color w:val="auto"/>
                <w:sz w:val="20"/>
                <w:szCs w:val="20"/>
              </w:rPr>
            </w:pPr>
            <w:r w:rsidRPr="00710993">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14:paraId="0E7DB796" w14:textId="77777777" w:rsidR="00710993" w:rsidRPr="00710993" w:rsidRDefault="00710993" w:rsidP="00710993">
            <w:pPr>
              <w:autoSpaceDE w:val="0"/>
              <w:autoSpaceDN w:val="0"/>
              <w:adjustRightInd w:val="0"/>
              <w:jc w:val="center"/>
              <w:outlineLvl w:val="1"/>
              <w:rPr>
                <w:color w:val="auto"/>
                <w:sz w:val="20"/>
                <w:szCs w:val="20"/>
              </w:rPr>
            </w:pPr>
            <w:r w:rsidRPr="00710993">
              <w:rPr>
                <w:color w:val="auto"/>
                <w:sz w:val="20"/>
                <w:szCs w:val="20"/>
              </w:rPr>
              <w:t>3</w:t>
            </w:r>
          </w:p>
        </w:tc>
        <w:tc>
          <w:tcPr>
            <w:tcW w:w="844" w:type="dxa"/>
            <w:tcBorders>
              <w:top w:val="single" w:sz="4" w:space="0" w:color="auto"/>
              <w:left w:val="single" w:sz="4" w:space="0" w:color="auto"/>
              <w:bottom w:val="single" w:sz="4" w:space="0" w:color="auto"/>
              <w:right w:val="single" w:sz="4" w:space="0" w:color="auto"/>
            </w:tcBorders>
            <w:hideMark/>
          </w:tcPr>
          <w:p w14:paraId="07F8BDCD" w14:textId="77777777" w:rsidR="00710993" w:rsidRPr="00710993" w:rsidRDefault="00710993" w:rsidP="00710993">
            <w:pPr>
              <w:autoSpaceDE w:val="0"/>
              <w:autoSpaceDN w:val="0"/>
              <w:adjustRightInd w:val="0"/>
              <w:jc w:val="center"/>
              <w:outlineLvl w:val="1"/>
              <w:rPr>
                <w:color w:val="auto"/>
                <w:sz w:val="20"/>
                <w:szCs w:val="20"/>
              </w:rPr>
            </w:pPr>
            <w:r w:rsidRPr="00710993">
              <w:rPr>
                <w:color w:val="auto"/>
                <w:sz w:val="20"/>
                <w:szCs w:val="20"/>
              </w:rPr>
              <w:t>4</w:t>
            </w:r>
          </w:p>
        </w:tc>
        <w:tc>
          <w:tcPr>
            <w:tcW w:w="1140" w:type="dxa"/>
            <w:gridSpan w:val="2"/>
            <w:tcBorders>
              <w:top w:val="single" w:sz="4" w:space="0" w:color="auto"/>
              <w:left w:val="single" w:sz="4" w:space="0" w:color="auto"/>
              <w:bottom w:val="single" w:sz="4" w:space="0" w:color="auto"/>
              <w:right w:val="single" w:sz="4" w:space="0" w:color="auto"/>
            </w:tcBorders>
            <w:hideMark/>
          </w:tcPr>
          <w:p w14:paraId="6C961FD0" w14:textId="77777777" w:rsidR="00710993" w:rsidRPr="00710993" w:rsidRDefault="00710993" w:rsidP="00710993">
            <w:pPr>
              <w:autoSpaceDE w:val="0"/>
              <w:autoSpaceDN w:val="0"/>
              <w:adjustRightInd w:val="0"/>
              <w:jc w:val="center"/>
              <w:outlineLvl w:val="1"/>
              <w:rPr>
                <w:color w:val="auto"/>
                <w:sz w:val="20"/>
                <w:szCs w:val="20"/>
              </w:rPr>
            </w:pPr>
            <w:r w:rsidRPr="00710993">
              <w:rPr>
                <w:color w:val="auto"/>
                <w:sz w:val="20"/>
                <w:szCs w:val="20"/>
              </w:rPr>
              <w:t>5</w:t>
            </w:r>
          </w:p>
        </w:tc>
      </w:tr>
      <w:tr w:rsidR="00710993" w:rsidRPr="00710993" w14:paraId="437E1719"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3B5160E3" w14:textId="77777777" w:rsidR="00710993" w:rsidRPr="00710993" w:rsidRDefault="00710993" w:rsidP="00710993">
            <w:pPr>
              <w:snapToGrid w:val="0"/>
              <w:jc w:val="center"/>
              <w:rPr>
                <w:color w:val="auto"/>
                <w:sz w:val="20"/>
                <w:szCs w:val="20"/>
              </w:rPr>
            </w:pPr>
            <w:r w:rsidRPr="00710993">
              <w:rPr>
                <w:color w:val="auto"/>
                <w:sz w:val="20"/>
                <w:szCs w:val="20"/>
              </w:rPr>
              <w:t>1.1.</w:t>
            </w:r>
          </w:p>
        </w:tc>
        <w:tc>
          <w:tcPr>
            <w:tcW w:w="2552" w:type="dxa"/>
            <w:tcBorders>
              <w:top w:val="single" w:sz="4" w:space="0" w:color="auto"/>
              <w:left w:val="single" w:sz="4" w:space="0" w:color="auto"/>
              <w:bottom w:val="single" w:sz="4" w:space="0" w:color="auto"/>
              <w:right w:val="single" w:sz="4" w:space="0" w:color="auto"/>
            </w:tcBorders>
            <w:hideMark/>
          </w:tcPr>
          <w:p w14:paraId="3BFEC99E" w14:textId="77777777" w:rsidR="00710993" w:rsidRPr="00710993" w:rsidRDefault="00710993" w:rsidP="00710993">
            <w:pPr>
              <w:widowControl w:val="0"/>
              <w:suppressAutoHyphens/>
              <w:snapToGrid w:val="0"/>
              <w:jc w:val="both"/>
              <w:rPr>
                <w:sz w:val="20"/>
                <w:szCs w:val="20"/>
                <w:lang w:bidi="en-US"/>
              </w:rPr>
            </w:pPr>
            <w:r w:rsidRPr="00710993">
              <w:rPr>
                <w:color w:val="auto"/>
                <w:sz w:val="20"/>
                <w:szCs w:val="20"/>
                <w:lang w:eastAsia="ar-SA"/>
              </w:rPr>
              <w:t xml:space="preserve">Организация работ по озеленению территории </w:t>
            </w:r>
            <w:r w:rsidRPr="00710993">
              <w:rPr>
                <w:sz w:val="20"/>
                <w:szCs w:val="20"/>
                <w:lang w:bidi="en-US"/>
              </w:rPr>
              <w:t>населенных пунктов</w:t>
            </w:r>
            <w:r w:rsidRPr="00710993">
              <w:rPr>
                <w:color w:val="auto"/>
                <w:sz w:val="20"/>
                <w:szCs w:val="20"/>
                <w:lang w:eastAsia="ar-SA"/>
              </w:rPr>
              <w:t xml:space="preserve"> (разбивка клумб, цветников, посадка кустарников и саженцев деревьев, сезонный уход)</w:t>
            </w:r>
          </w:p>
        </w:tc>
        <w:tc>
          <w:tcPr>
            <w:tcW w:w="1701" w:type="dxa"/>
            <w:tcBorders>
              <w:top w:val="single" w:sz="4" w:space="0" w:color="auto"/>
              <w:left w:val="single" w:sz="4" w:space="0" w:color="auto"/>
              <w:bottom w:val="single" w:sz="4" w:space="0" w:color="auto"/>
              <w:right w:val="single" w:sz="4" w:space="0" w:color="auto"/>
            </w:tcBorders>
            <w:hideMark/>
          </w:tcPr>
          <w:p w14:paraId="3889947B" w14:textId="77777777" w:rsidR="00710993" w:rsidRPr="00710993" w:rsidRDefault="00710993" w:rsidP="00710993">
            <w:pPr>
              <w:snapToGrid w:val="0"/>
              <w:jc w:val="center"/>
              <w:rPr>
                <w:color w:val="auto"/>
                <w:sz w:val="20"/>
                <w:szCs w:val="20"/>
              </w:rPr>
            </w:pPr>
            <w:r w:rsidRPr="00710993">
              <w:rPr>
                <w:color w:val="auto"/>
                <w:sz w:val="20"/>
                <w:szCs w:val="20"/>
              </w:rPr>
              <w:t>30 000,00</w:t>
            </w:r>
          </w:p>
        </w:tc>
        <w:tc>
          <w:tcPr>
            <w:tcW w:w="844" w:type="dxa"/>
            <w:tcBorders>
              <w:top w:val="single" w:sz="4" w:space="0" w:color="auto"/>
              <w:left w:val="single" w:sz="4" w:space="0" w:color="auto"/>
              <w:bottom w:val="single" w:sz="4" w:space="0" w:color="auto"/>
              <w:right w:val="single" w:sz="4" w:space="0" w:color="auto"/>
            </w:tcBorders>
          </w:tcPr>
          <w:p w14:paraId="1112039C" w14:textId="77777777" w:rsidR="00710993" w:rsidRPr="00710993" w:rsidRDefault="00710993" w:rsidP="00710993">
            <w:pPr>
              <w:snapToGrid w:val="0"/>
              <w:jc w:val="center"/>
              <w:rPr>
                <w:color w:val="auto"/>
                <w:sz w:val="20"/>
                <w:szCs w:val="20"/>
              </w:rPr>
            </w:pPr>
            <w:r w:rsidRPr="00710993">
              <w:rPr>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tcPr>
          <w:p w14:paraId="7B2131BD" w14:textId="77777777" w:rsidR="00710993" w:rsidRPr="00710993" w:rsidRDefault="00710993" w:rsidP="00710993">
            <w:pPr>
              <w:snapToGrid w:val="0"/>
              <w:jc w:val="center"/>
              <w:rPr>
                <w:color w:val="auto"/>
                <w:sz w:val="20"/>
                <w:szCs w:val="20"/>
              </w:rPr>
            </w:pPr>
            <w:r w:rsidRPr="00710993">
              <w:rPr>
                <w:color w:val="auto"/>
                <w:sz w:val="20"/>
                <w:szCs w:val="20"/>
              </w:rPr>
              <w:t>0</w:t>
            </w:r>
          </w:p>
        </w:tc>
      </w:tr>
      <w:tr w:rsidR="00710993" w:rsidRPr="00710993" w14:paraId="37296892"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5748E23D" w14:textId="77777777" w:rsidR="00710993" w:rsidRPr="00710993" w:rsidRDefault="00710993" w:rsidP="00710993">
            <w:pPr>
              <w:snapToGrid w:val="0"/>
              <w:jc w:val="center"/>
              <w:rPr>
                <w:color w:val="auto"/>
                <w:sz w:val="20"/>
                <w:szCs w:val="20"/>
              </w:rPr>
            </w:pPr>
            <w:r w:rsidRPr="00710993">
              <w:rPr>
                <w:color w:val="auto"/>
                <w:sz w:val="20"/>
                <w:szCs w:val="20"/>
              </w:rPr>
              <w:t>1.2.</w:t>
            </w:r>
          </w:p>
        </w:tc>
        <w:tc>
          <w:tcPr>
            <w:tcW w:w="2552" w:type="dxa"/>
            <w:tcBorders>
              <w:top w:val="single" w:sz="4" w:space="0" w:color="auto"/>
              <w:left w:val="single" w:sz="4" w:space="0" w:color="auto"/>
              <w:bottom w:val="single" w:sz="4" w:space="0" w:color="auto"/>
              <w:right w:val="single" w:sz="4" w:space="0" w:color="auto"/>
            </w:tcBorders>
            <w:hideMark/>
          </w:tcPr>
          <w:p w14:paraId="221C14EE" w14:textId="77777777" w:rsidR="00710993" w:rsidRPr="00710993" w:rsidRDefault="00710993" w:rsidP="00710993">
            <w:pPr>
              <w:snapToGrid w:val="0"/>
              <w:jc w:val="both"/>
              <w:rPr>
                <w:color w:val="auto"/>
                <w:sz w:val="20"/>
                <w:szCs w:val="20"/>
              </w:rPr>
            </w:pPr>
            <w:r w:rsidRPr="00710993">
              <w:rPr>
                <w:color w:val="auto"/>
                <w:sz w:val="20"/>
                <w:szCs w:val="20"/>
              </w:rPr>
              <w:t xml:space="preserve">Содержание в чистоте территории </w:t>
            </w:r>
          </w:p>
        </w:tc>
        <w:tc>
          <w:tcPr>
            <w:tcW w:w="1701" w:type="dxa"/>
            <w:tcBorders>
              <w:top w:val="single" w:sz="4" w:space="0" w:color="auto"/>
              <w:left w:val="single" w:sz="4" w:space="0" w:color="auto"/>
              <w:bottom w:val="single" w:sz="4" w:space="0" w:color="auto"/>
              <w:right w:val="single" w:sz="4" w:space="0" w:color="auto"/>
            </w:tcBorders>
            <w:hideMark/>
          </w:tcPr>
          <w:p w14:paraId="2A5BAEFA" w14:textId="77777777" w:rsidR="00710993" w:rsidRPr="00710993" w:rsidRDefault="00710993" w:rsidP="00710993">
            <w:pPr>
              <w:snapToGrid w:val="0"/>
              <w:jc w:val="center"/>
              <w:rPr>
                <w:color w:val="auto"/>
                <w:sz w:val="20"/>
                <w:szCs w:val="20"/>
              </w:rPr>
            </w:pPr>
            <w:r w:rsidRPr="00710993">
              <w:rPr>
                <w:color w:val="auto"/>
                <w:sz w:val="20"/>
                <w:szCs w:val="20"/>
              </w:rPr>
              <w:t>250 000,00</w:t>
            </w:r>
          </w:p>
        </w:tc>
        <w:tc>
          <w:tcPr>
            <w:tcW w:w="844" w:type="dxa"/>
            <w:tcBorders>
              <w:top w:val="single" w:sz="4" w:space="0" w:color="auto"/>
              <w:left w:val="single" w:sz="4" w:space="0" w:color="auto"/>
              <w:bottom w:val="single" w:sz="4" w:space="0" w:color="auto"/>
              <w:right w:val="single" w:sz="4" w:space="0" w:color="auto"/>
            </w:tcBorders>
          </w:tcPr>
          <w:p w14:paraId="1A546F5C" w14:textId="77777777" w:rsidR="00710993" w:rsidRPr="00710993" w:rsidRDefault="00710993" w:rsidP="00710993">
            <w:pPr>
              <w:snapToGrid w:val="0"/>
              <w:jc w:val="center"/>
              <w:rPr>
                <w:color w:val="auto"/>
                <w:sz w:val="20"/>
                <w:szCs w:val="20"/>
              </w:rPr>
            </w:pPr>
            <w:r w:rsidRPr="00710993">
              <w:rPr>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tcPr>
          <w:p w14:paraId="3440DB4A" w14:textId="77777777" w:rsidR="00710993" w:rsidRPr="00710993" w:rsidRDefault="00710993" w:rsidP="00710993">
            <w:pPr>
              <w:snapToGrid w:val="0"/>
              <w:jc w:val="center"/>
              <w:rPr>
                <w:color w:val="auto"/>
                <w:sz w:val="20"/>
                <w:szCs w:val="20"/>
              </w:rPr>
            </w:pPr>
            <w:r w:rsidRPr="00710993">
              <w:rPr>
                <w:color w:val="auto"/>
                <w:sz w:val="20"/>
                <w:szCs w:val="20"/>
              </w:rPr>
              <w:t>0</w:t>
            </w:r>
          </w:p>
        </w:tc>
      </w:tr>
      <w:tr w:rsidR="00710993" w:rsidRPr="00710993" w14:paraId="7DB7E195"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4A9D75D7" w14:textId="77777777" w:rsidR="00710993" w:rsidRPr="00710993" w:rsidRDefault="00710993" w:rsidP="00710993">
            <w:pPr>
              <w:snapToGrid w:val="0"/>
              <w:jc w:val="center"/>
              <w:rPr>
                <w:color w:val="auto"/>
                <w:sz w:val="20"/>
                <w:szCs w:val="20"/>
              </w:rPr>
            </w:pPr>
            <w:r w:rsidRPr="00710993">
              <w:rPr>
                <w:color w:val="auto"/>
                <w:sz w:val="20"/>
                <w:szCs w:val="20"/>
              </w:rPr>
              <w:t>1.3.</w:t>
            </w:r>
          </w:p>
        </w:tc>
        <w:tc>
          <w:tcPr>
            <w:tcW w:w="2552" w:type="dxa"/>
            <w:tcBorders>
              <w:top w:val="single" w:sz="4" w:space="0" w:color="auto"/>
              <w:left w:val="single" w:sz="4" w:space="0" w:color="auto"/>
              <w:bottom w:val="single" w:sz="4" w:space="0" w:color="auto"/>
              <w:right w:val="single" w:sz="4" w:space="0" w:color="auto"/>
            </w:tcBorders>
            <w:hideMark/>
          </w:tcPr>
          <w:p w14:paraId="15BE99EA" w14:textId="77777777" w:rsidR="00710993" w:rsidRPr="00710993" w:rsidRDefault="00710993" w:rsidP="00710993">
            <w:pPr>
              <w:widowControl w:val="0"/>
              <w:suppressAutoHyphens/>
              <w:snapToGrid w:val="0"/>
              <w:jc w:val="both"/>
              <w:rPr>
                <w:sz w:val="20"/>
                <w:szCs w:val="20"/>
                <w:lang w:bidi="en-US"/>
              </w:rPr>
            </w:pPr>
            <w:r w:rsidRPr="00710993">
              <w:rPr>
                <w:sz w:val="20"/>
                <w:szCs w:val="20"/>
                <w:lang w:bidi="en-US"/>
              </w:rPr>
              <w:t xml:space="preserve">Содержание детских площадок и </w:t>
            </w:r>
            <w:proofErr w:type="spellStart"/>
            <w:r w:rsidRPr="00710993">
              <w:rPr>
                <w:sz w:val="20"/>
                <w:szCs w:val="20"/>
                <w:lang w:bidi="en-US"/>
              </w:rPr>
              <w:t>МАФов</w:t>
            </w:r>
            <w:proofErr w:type="spellEnd"/>
          </w:p>
        </w:tc>
        <w:tc>
          <w:tcPr>
            <w:tcW w:w="1701" w:type="dxa"/>
            <w:tcBorders>
              <w:top w:val="single" w:sz="4" w:space="0" w:color="auto"/>
              <w:left w:val="single" w:sz="4" w:space="0" w:color="auto"/>
              <w:bottom w:val="single" w:sz="4" w:space="0" w:color="auto"/>
              <w:right w:val="single" w:sz="4" w:space="0" w:color="auto"/>
            </w:tcBorders>
          </w:tcPr>
          <w:p w14:paraId="4C23738F" w14:textId="77777777" w:rsidR="00710993" w:rsidRPr="00710993" w:rsidRDefault="00710993" w:rsidP="00710993">
            <w:pPr>
              <w:snapToGrid w:val="0"/>
              <w:jc w:val="center"/>
              <w:rPr>
                <w:color w:val="auto"/>
                <w:sz w:val="20"/>
                <w:szCs w:val="20"/>
              </w:rPr>
            </w:pPr>
            <w:r w:rsidRPr="00710993">
              <w:rPr>
                <w:color w:val="auto"/>
                <w:sz w:val="20"/>
                <w:szCs w:val="20"/>
              </w:rPr>
              <w:t>80 000,00</w:t>
            </w:r>
          </w:p>
        </w:tc>
        <w:tc>
          <w:tcPr>
            <w:tcW w:w="844" w:type="dxa"/>
            <w:tcBorders>
              <w:top w:val="single" w:sz="4" w:space="0" w:color="auto"/>
              <w:left w:val="single" w:sz="4" w:space="0" w:color="auto"/>
              <w:bottom w:val="single" w:sz="4" w:space="0" w:color="auto"/>
              <w:right w:val="single" w:sz="4" w:space="0" w:color="auto"/>
            </w:tcBorders>
          </w:tcPr>
          <w:p w14:paraId="07150EB8" w14:textId="77777777" w:rsidR="00710993" w:rsidRPr="00710993" w:rsidRDefault="00710993" w:rsidP="00710993">
            <w:pPr>
              <w:snapToGrid w:val="0"/>
              <w:jc w:val="center"/>
              <w:rPr>
                <w:color w:val="auto"/>
                <w:sz w:val="20"/>
                <w:szCs w:val="20"/>
              </w:rPr>
            </w:pPr>
            <w:r w:rsidRPr="00710993">
              <w:rPr>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tcPr>
          <w:p w14:paraId="4DE24D2F" w14:textId="77777777" w:rsidR="00710993" w:rsidRPr="00710993" w:rsidRDefault="00710993" w:rsidP="00710993">
            <w:pPr>
              <w:snapToGrid w:val="0"/>
              <w:jc w:val="center"/>
              <w:rPr>
                <w:color w:val="auto"/>
                <w:sz w:val="20"/>
                <w:szCs w:val="20"/>
              </w:rPr>
            </w:pPr>
            <w:r w:rsidRPr="00710993">
              <w:rPr>
                <w:color w:val="auto"/>
                <w:sz w:val="20"/>
                <w:szCs w:val="20"/>
              </w:rPr>
              <w:t>0</w:t>
            </w:r>
          </w:p>
        </w:tc>
      </w:tr>
      <w:tr w:rsidR="00710993" w:rsidRPr="00710993" w14:paraId="2F4452E8"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12560559" w14:textId="77777777" w:rsidR="00710993" w:rsidRPr="00710993" w:rsidRDefault="00710993" w:rsidP="00710993">
            <w:pPr>
              <w:snapToGrid w:val="0"/>
              <w:jc w:val="center"/>
              <w:rPr>
                <w:color w:val="auto"/>
                <w:sz w:val="20"/>
                <w:szCs w:val="20"/>
              </w:rPr>
            </w:pPr>
            <w:r w:rsidRPr="00710993">
              <w:rPr>
                <w:color w:val="auto"/>
                <w:sz w:val="20"/>
                <w:szCs w:val="20"/>
              </w:rPr>
              <w:t>1.4.</w:t>
            </w:r>
          </w:p>
        </w:tc>
        <w:tc>
          <w:tcPr>
            <w:tcW w:w="2552" w:type="dxa"/>
            <w:tcBorders>
              <w:top w:val="single" w:sz="4" w:space="0" w:color="auto"/>
              <w:left w:val="single" w:sz="4" w:space="0" w:color="auto"/>
              <w:bottom w:val="single" w:sz="4" w:space="0" w:color="auto"/>
              <w:right w:val="single" w:sz="4" w:space="0" w:color="auto"/>
            </w:tcBorders>
            <w:hideMark/>
          </w:tcPr>
          <w:p w14:paraId="0917D052" w14:textId="77777777" w:rsidR="00710993" w:rsidRPr="00710993" w:rsidRDefault="00710993" w:rsidP="00710993">
            <w:pPr>
              <w:snapToGrid w:val="0"/>
              <w:jc w:val="both"/>
              <w:rPr>
                <w:color w:val="auto"/>
                <w:sz w:val="20"/>
                <w:szCs w:val="20"/>
              </w:rPr>
            </w:pPr>
            <w:r w:rsidRPr="00710993">
              <w:rPr>
                <w:color w:val="auto"/>
                <w:sz w:val="20"/>
                <w:szCs w:val="20"/>
              </w:rPr>
              <w:t>Приобретение основных и материальных запасов и услуги по их обслуживанию и ремонту</w:t>
            </w:r>
          </w:p>
        </w:tc>
        <w:tc>
          <w:tcPr>
            <w:tcW w:w="1701" w:type="dxa"/>
            <w:tcBorders>
              <w:top w:val="single" w:sz="4" w:space="0" w:color="auto"/>
              <w:left w:val="single" w:sz="4" w:space="0" w:color="auto"/>
              <w:bottom w:val="single" w:sz="4" w:space="0" w:color="auto"/>
              <w:right w:val="single" w:sz="4" w:space="0" w:color="auto"/>
            </w:tcBorders>
            <w:hideMark/>
          </w:tcPr>
          <w:p w14:paraId="719F9AF9" w14:textId="77777777" w:rsidR="00710993" w:rsidRPr="00710993" w:rsidRDefault="00710993" w:rsidP="00710993">
            <w:pPr>
              <w:snapToGrid w:val="0"/>
              <w:jc w:val="center"/>
              <w:rPr>
                <w:bCs/>
                <w:color w:val="auto"/>
                <w:sz w:val="20"/>
                <w:szCs w:val="20"/>
              </w:rPr>
            </w:pPr>
            <w:r w:rsidRPr="00710993">
              <w:rPr>
                <w:bCs/>
                <w:color w:val="auto"/>
                <w:sz w:val="20"/>
                <w:szCs w:val="20"/>
              </w:rPr>
              <w:t>150 000,00</w:t>
            </w:r>
          </w:p>
        </w:tc>
        <w:tc>
          <w:tcPr>
            <w:tcW w:w="844" w:type="dxa"/>
            <w:tcBorders>
              <w:top w:val="single" w:sz="4" w:space="0" w:color="auto"/>
              <w:left w:val="single" w:sz="4" w:space="0" w:color="auto"/>
              <w:bottom w:val="single" w:sz="4" w:space="0" w:color="auto"/>
              <w:right w:val="single" w:sz="4" w:space="0" w:color="auto"/>
            </w:tcBorders>
            <w:hideMark/>
          </w:tcPr>
          <w:p w14:paraId="130943B6" w14:textId="77777777" w:rsidR="00710993" w:rsidRPr="00710993" w:rsidRDefault="00710993" w:rsidP="00710993">
            <w:pPr>
              <w:snapToGrid w:val="0"/>
              <w:jc w:val="center"/>
              <w:rPr>
                <w:bCs/>
                <w:color w:val="auto"/>
                <w:sz w:val="20"/>
                <w:szCs w:val="20"/>
              </w:rPr>
            </w:pPr>
            <w:r w:rsidRPr="00710993">
              <w:rPr>
                <w:bCs/>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hideMark/>
          </w:tcPr>
          <w:p w14:paraId="65775D54" w14:textId="77777777" w:rsidR="00710993" w:rsidRPr="00710993" w:rsidRDefault="00710993" w:rsidP="00710993">
            <w:pPr>
              <w:snapToGrid w:val="0"/>
              <w:jc w:val="center"/>
              <w:rPr>
                <w:bCs/>
                <w:color w:val="auto"/>
                <w:sz w:val="20"/>
                <w:szCs w:val="20"/>
              </w:rPr>
            </w:pPr>
            <w:r w:rsidRPr="00710993">
              <w:rPr>
                <w:bCs/>
                <w:color w:val="auto"/>
                <w:sz w:val="20"/>
                <w:szCs w:val="20"/>
              </w:rPr>
              <w:t>0</w:t>
            </w:r>
          </w:p>
        </w:tc>
      </w:tr>
      <w:tr w:rsidR="00710993" w:rsidRPr="00710993" w14:paraId="019FE6F4"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6B2D5DA1" w14:textId="77777777" w:rsidR="00710993" w:rsidRPr="00710993" w:rsidRDefault="00710993" w:rsidP="00710993">
            <w:pPr>
              <w:snapToGrid w:val="0"/>
              <w:jc w:val="center"/>
              <w:rPr>
                <w:color w:val="auto"/>
                <w:sz w:val="20"/>
                <w:szCs w:val="20"/>
              </w:rPr>
            </w:pPr>
            <w:r w:rsidRPr="00710993">
              <w:rPr>
                <w:color w:val="auto"/>
                <w:sz w:val="20"/>
                <w:szCs w:val="20"/>
              </w:rPr>
              <w:t>1.5.</w:t>
            </w:r>
          </w:p>
        </w:tc>
        <w:tc>
          <w:tcPr>
            <w:tcW w:w="2552" w:type="dxa"/>
            <w:tcBorders>
              <w:top w:val="single" w:sz="4" w:space="0" w:color="auto"/>
              <w:left w:val="single" w:sz="4" w:space="0" w:color="auto"/>
              <w:bottom w:val="single" w:sz="4" w:space="0" w:color="auto"/>
              <w:right w:val="single" w:sz="4" w:space="0" w:color="auto"/>
            </w:tcBorders>
            <w:hideMark/>
          </w:tcPr>
          <w:p w14:paraId="466DD10A" w14:textId="77777777" w:rsidR="00710993" w:rsidRPr="00710993" w:rsidRDefault="00710993" w:rsidP="00710993">
            <w:pPr>
              <w:tabs>
                <w:tab w:val="left" w:pos="1245"/>
              </w:tabs>
              <w:jc w:val="both"/>
              <w:rPr>
                <w:color w:val="auto"/>
                <w:sz w:val="20"/>
                <w:szCs w:val="20"/>
              </w:rPr>
            </w:pPr>
            <w:r w:rsidRPr="00710993">
              <w:rPr>
                <w:color w:val="auto"/>
                <w:sz w:val="20"/>
                <w:szCs w:val="20"/>
                <w:lang w:eastAsia="ar-SA"/>
              </w:rPr>
              <w:t xml:space="preserve">Покос травяной растительности на территории сельского поселения, в </w:t>
            </w:r>
            <w:proofErr w:type="spellStart"/>
            <w:r w:rsidRPr="00710993">
              <w:rPr>
                <w:color w:val="auto"/>
                <w:sz w:val="20"/>
                <w:szCs w:val="20"/>
                <w:lang w:eastAsia="ar-SA"/>
              </w:rPr>
              <w:t>т.ч</w:t>
            </w:r>
            <w:proofErr w:type="spellEnd"/>
            <w:r w:rsidRPr="00710993">
              <w:rPr>
                <w:color w:val="auto"/>
                <w:sz w:val="20"/>
                <w:szCs w:val="20"/>
                <w:lang w:eastAsia="ar-SA"/>
              </w:rPr>
              <w:t>. Борщевика Сосновского</w:t>
            </w:r>
          </w:p>
        </w:tc>
        <w:tc>
          <w:tcPr>
            <w:tcW w:w="1701" w:type="dxa"/>
            <w:tcBorders>
              <w:top w:val="single" w:sz="4" w:space="0" w:color="auto"/>
              <w:left w:val="single" w:sz="4" w:space="0" w:color="auto"/>
              <w:bottom w:val="single" w:sz="4" w:space="0" w:color="auto"/>
              <w:right w:val="single" w:sz="4" w:space="0" w:color="auto"/>
            </w:tcBorders>
            <w:hideMark/>
          </w:tcPr>
          <w:p w14:paraId="7DF947AB" w14:textId="77777777" w:rsidR="00710993" w:rsidRPr="00710993" w:rsidRDefault="00710993" w:rsidP="00710993">
            <w:pPr>
              <w:snapToGrid w:val="0"/>
              <w:jc w:val="center"/>
              <w:rPr>
                <w:color w:val="auto"/>
                <w:sz w:val="20"/>
                <w:szCs w:val="20"/>
              </w:rPr>
            </w:pPr>
            <w:r w:rsidRPr="00710993">
              <w:rPr>
                <w:color w:val="auto"/>
                <w:sz w:val="20"/>
                <w:szCs w:val="20"/>
              </w:rPr>
              <w:t>100 000,00</w:t>
            </w:r>
          </w:p>
        </w:tc>
        <w:tc>
          <w:tcPr>
            <w:tcW w:w="844" w:type="dxa"/>
            <w:tcBorders>
              <w:top w:val="single" w:sz="4" w:space="0" w:color="auto"/>
              <w:left w:val="single" w:sz="4" w:space="0" w:color="auto"/>
              <w:bottom w:val="single" w:sz="4" w:space="0" w:color="auto"/>
              <w:right w:val="single" w:sz="4" w:space="0" w:color="auto"/>
            </w:tcBorders>
            <w:hideMark/>
          </w:tcPr>
          <w:p w14:paraId="5F3F5F8F" w14:textId="77777777" w:rsidR="00710993" w:rsidRPr="00710993" w:rsidRDefault="00710993" w:rsidP="00710993">
            <w:pPr>
              <w:snapToGrid w:val="0"/>
              <w:jc w:val="center"/>
              <w:rPr>
                <w:color w:val="auto"/>
                <w:sz w:val="20"/>
                <w:szCs w:val="20"/>
              </w:rPr>
            </w:pPr>
            <w:r w:rsidRPr="00710993">
              <w:rPr>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hideMark/>
          </w:tcPr>
          <w:p w14:paraId="1D41D548" w14:textId="77777777" w:rsidR="00710993" w:rsidRPr="00710993" w:rsidRDefault="00710993" w:rsidP="00710993">
            <w:pPr>
              <w:snapToGrid w:val="0"/>
              <w:jc w:val="center"/>
              <w:rPr>
                <w:color w:val="auto"/>
                <w:sz w:val="20"/>
                <w:szCs w:val="20"/>
              </w:rPr>
            </w:pPr>
            <w:r w:rsidRPr="00710993">
              <w:rPr>
                <w:color w:val="auto"/>
                <w:sz w:val="20"/>
                <w:szCs w:val="20"/>
              </w:rPr>
              <w:t>0</w:t>
            </w:r>
          </w:p>
        </w:tc>
      </w:tr>
      <w:tr w:rsidR="00710993" w:rsidRPr="00710993" w14:paraId="5564F683"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6E6BD02A" w14:textId="77777777" w:rsidR="00710993" w:rsidRPr="00710993" w:rsidRDefault="00710993" w:rsidP="00710993">
            <w:pPr>
              <w:snapToGrid w:val="0"/>
              <w:jc w:val="center"/>
              <w:rPr>
                <w:color w:val="auto"/>
                <w:sz w:val="20"/>
                <w:szCs w:val="20"/>
              </w:rPr>
            </w:pPr>
            <w:r w:rsidRPr="00710993">
              <w:rPr>
                <w:color w:val="auto"/>
                <w:sz w:val="20"/>
                <w:szCs w:val="20"/>
              </w:rPr>
              <w:t>1.6.</w:t>
            </w:r>
          </w:p>
        </w:tc>
        <w:tc>
          <w:tcPr>
            <w:tcW w:w="2552" w:type="dxa"/>
            <w:tcBorders>
              <w:top w:val="single" w:sz="4" w:space="0" w:color="auto"/>
              <w:left w:val="single" w:sz="4" w:space="0" w:color="auto"/>
              <w:bottom w:val="single" w:sz="4" w:space="0" w:color="auto"/>
              <w:right w:val="single" w:sz="4" w:space="0" w:color="auto"/>
            </w:tcBorders>
            <w:hideMark/>
          </w:tcPr>
          <w:p w14:paraId="391DDDEF" w14:textId="77777777" w:rsidR="00710993" w:rsidRPr="00710993" w:rsidRDefault="00710993" w:rsidP="00710993">
            <w:pPr>
              <w:suppressAutoHyphens/>
              <w:jc w:val="both"/>
              <w:rPr>
                <w:color w:val="auto"/>
                <w:sz w:val="20"/>
                <w:szCs w:val="20"/>
                <w:lang w:eastAsia="ar-SA"/>
              </w:rPr>
            </w:pPr>
            <w:r w:rsidRPr="00710993">
              <w:rPr>
                <w:color w:val="auto"/>
                <w:sz w:val="20"/>
                <w:szCs w:val="20"/>
                <w:lang w:eastAsia="ar-SA"/>
              </w:rPr>
              <w:t xml:space="preserve">Проведение разъяснительной работы с гражданами о необходимости разборки и </w:t>
            </w:r>
            <w:proofErr w:type="gramStart"/>
            <w:r w:rsidRPr="00710993">
              <w:rPr>
                <w:color w:val="auto"/>
                <w:sz w:val="20"/>
                <w:szCs w:val="20"/>
                <w:lang w:eastAsia="ar-SA"/>
              </w:rPr>
              <w:lastRenderedPageBreak/>
              <w:t>вывоза</w:t>
            </w:r>
            <w:proofErr w:type="gramEnd"/>
            <w:r w:rsidRPr="00710993">
              <w:rPr>
                <w:color w:val="auto"/>
                <w:sz w:val="20"/>
                <w:szCs w:val="20"/>
                <w:lang w:eastAsia="ar-SA"/>
              </w:rPr>
              <w:t xml:space="preserve"> разрушенных и сгоревших строений, расположенных на их земельных участках, а также сноса несанкционированных хозяйственных построек</w:t>
            </w:r>
          </w:p>
        </w:tc>
        <w:tc>
          <w:tcPr>
            <w:tcW w:w="1701" w:type="dxa"/>
            <w:tcBorders>
              <w:top w:val="single" w:sz="4" w:space="0" w:color="auto"/>
              <w:left w:val="single" w:sz="4" w:space="0" w:color="auto"/>
              <w:bottom w:val="single" w:sz="4" w:space="0" w:color="auto"/>
              <w:right w:val="single" w:sz="4" w:space="0" w:color="auto"/>
            </w:tcBorders>
            <w:hideMark/>
          </w:tcPr>
          <w:p w14:paraId="49D7F6CF" w14:textId="77777777" w:rsidR="00710993" w:rsidRPr="00710993" w:rsidRDefault="00710993" w:rsidP="00710993">
            <w:pPr>
              <w:snapToGrid w:val="0"/>
              <w:jc w:val="center"/>
              <w:rPr>
                <w:color w:val="auto"/>
                <w:sz w:val="20"/>
                <w:szCs w:val="20"/>
              </w:rPr>
            </w:pPr>
            <w:r w:rsidRPr="00710993">
              <w:rPr>
                <w:color w:val="auto"/>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hideMark/>
          </w:tcPr>
          <w:p w14:paraId="7D244CFF" w14:textId="77777777" w:rsidR="00710993" w:rsidRPr="00710993" w:rsidRDefault="00710993" w:rsidP="00710993">
            <w:pPr>
              <w:snapToGrid w:val="0"/>
              <w:jc w:val="center"/>
              <w:rPr>
                <w:color w:val="auto"/>
                <w:sz w:val="20"/>
                <w:szCs w:val="20"/>
              </w:rPr>
            </w:pPr>
            <w:r w:rsidRPr="00710993">
              <w:rPr>
                <w:color w:val="auto"/>
                <w:sz w:val="20"/>
                <w:szCs w:val="20"/>
              </w:rPr>
              <w:t>-</w:t>
            </w:r>
          </w:p>
        </w:tc>
        <w:tc>
          <w:tcPr>
            <w:tcW w:w="1140" w:type="dxa"/>
            <w:gridSpan w:val="2"/>
            <w:tcBorders>
              <w:top w:val="single" w:sz="4" w:space="0" w:color="auto"/>
              <w:left w:val="single" w:sz="4" w:space="0" w:color="auto"/>
              <w:bottom w:val="single" w:sz="4" w:space="0" w:color="auto"/>
              <w:right w:val="single" w:sz="4" w:space="0" w:color="auto"/>
            </w:tcBorders>
            <w:hideMark/>
          </w:tcPr>
          <w:p w14:paraId="74AABEC1" w14:textId="77777777" w:rsidR="00710993" w:rsidRPr="00710993" w:rsidRDefault="00710993" w:rsidP="00710993">
            <w:pPr>
              <w:snapToGrid w:val="0"/>
              <w:jc w:val="center"/>
              <w:rPr>
                <w:color w:val="auto"/>
                <w:sz w:val="20"/>
                <w:szCs w:val="20"/>
              </w:rPr>
            </w:pPr>
            <w:r w:rsidRPr="00710993">
              <w:rPr>
                <w:color w:val="auto"/>
                <w:sz w:val="20"/>
                <w:szCs w:val="20"/>
              </w:rPr>
              <w:t>-</w:t>
            </w:r>
          </w:p>
        </w:tc>
      </w:tr>
      <w:tr w:rsidR="00710993" w:rsidRPr="00710993" w14:paraId="2C95CDCA"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1D51D7EF" w14:textId="77777777" w:rsidR="00710993" w:rsidRPr="00710993" w:rsidRDefault="00710993" w:rsidP="00710993">
            <w:pPr>
              <w:snapToGrid w:val="0"/>
              <w:jc w:val="center"/>
              <w:rPr>
                <w:color w:val="auto"/>
                <w:sz w:val="20"/>
                <w:szCs w:val="20"/>
              </w:rPr>
            </w:pPr>
            <w:r w:rsidRPr="00710993">
              <w:rPr>
                <w:color w:val="auto"/>
                <w:sz w:val="20"/>
                <w:szCs w:val="20"/>
              </w:rPr>
              <w:lastRenderedPageBreak/>
              <w:t>1.7.</w:t>
            </w:r>
          </w:p>
        </w:tc>
        <w:tc>
          <w:tcPr>
            <w:tcW w:w="2552" w:type="dxa"/>
            <w:tcBorders>
              <w:top w:val="single" w:sz="4" w:space="0" w:color="auto"/>
              <w:left w:val="single" w:sz="4" w:space="0" w:color="auto"/>
              <w:bottom w:val="single" w:sz="4" w:space="0" w:color="auto"/>
              <w:right w:val="single" w:sz="4" w:space="0" w:color="auto"/>
            </w:tcBorders>
            <w:hideMark/>
          </w:tcPr>
          <w:p w14:paraId="67D5A538" w14:textId="77777777" w:rsidR="00710993" w:rsidRPr="00710993" w:rsidRDefault="00710993" w:rsidP="00710993">
            <w:pPr>
              <w:suppressAutoHyphens/>
              <w:jc w:val="both"/>
              <w:rPr>
                <w:color w:val="auto"/>
                <w:sz w:val="20"/>
                <w:szCs w:val="20"/>
                <w:lang w:eastAsia="ar-SA"/>
              </w:rPr>
            </w:pPr>
            <w:r w:rsidRPr="00710993">
              <w:rPr>
                <w:color w:val="auto"/>
                <w:sz w:val="20"/>
                <w:szCs w:val="20"/>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701" w:type="dxa"/>
            <w:tcBorders>
              <w:top w:val="single" w:sz="4" w:space="0" w:color="auto"/>
              <w:left w:val="single" w:sz="4" w:space="0" w:color="auto"/>
              <w:bottom w:val="single" w:sz="4" w:space="0" w:color="auto"/>
              <w:right w:val="single" w:sz="4" w:space="0" w:color="auto"/>
            </w:tcBorders>
            <w:hideMark/>
          </w:tcPr>
          <w:p w14:paraId="0A30346E" w14:textId="77777777" w:rsidR="00710993" w:rsidRPr="00710993" w:rsidRDefault="00710993" w:rsidP="00710993">
            <w:pPr>
              <w:snapToGrid w:val="0"/>
              <w:jc w:val="center"/>
              <w:rPr>
                <w:color w:val="auto"/>
                <w:sz w:val="20"/>
                <w:szCs w:val="20"/>
              </w:rPr>
            </w:pPr>
            <w:r w:rsidRPr="00710993">
              <w:rPr>
                <w:color w:val="auto"/>
                <w:sz w:val="20"/>
                <w:szCs w:val="20"/>
              </w:rPr>
              <w:t>-</w:t>
            </w:r>
          </w:p>
        </w:tc>
        <w:tc>
          <w:tcPr>
            <w:tcW w:w="844" w:type="dxa"/>
            <w:tcBorders>
              <w:top w:val="single" w:sz="4" w:space="0" w:color="auto"/>
              <w:left w:val="single" w:sz="4" w:space="0" w:color="auto"/>
              <w:bottom w:val="single" w:sz="4" w:space="0" w:color="auto"/>
              <w:right w:val="single" w:sz="4" w:space="0" w:color="auto"/>
            </w:tcBorders>
            <w:hideMark/>
          </w:tcPr>
          <w:p w14:paraId="765826B1" w14:textId="77777777" w:rsidR="00710993" w:rsidRPr="00710993" w:rsidRDefault="00710993" w:rsidP="00710993">
            <w:pPr>
              <w:snapToGrid w:val="0"/>
              <w:jc w:val="center"/>
              <w:rPr>
                <w:color w:val="auto"/>
                <w:sz w:val="20"/>
                <w:szCs w:val="20"/>
              </w:rPr>
            </w:pPr>
            <w:r w:rsidRPr="00710993">
              <w:rPr>
                <w:color w:val="auto"/>
                <w:sz w:val="20"/>
                <w:szCs w:val="20"/>
              </w:rPr>
              <w:t>-</w:t>
            </w:r>
          </w:p>
        </w:tc>
        <w:tc>
          <w:tcPr>
            <w:tcW w:w="1140" w:type="dxa"/>
            <w:gridSpan w:val="2"/>
            <w:tcBorders>
              <w:top w:val="single" w:sz="4" w:space="0" w:color="auto"/>
              <w:left w:val="single" w:sz="4" w:space="0" w:color="auto"/>
              <w:bottom w:val="single" w:sz="4" w:space="0" w:color="auto"/>
              <w:right w:val="single" w:sz="4" w:space="0" w:color="auto"/>
            </w:tcBorders>
            <w:hideMark/>
          </w:tcPr>
          <w:p w14:paraId="2ED14020" w14:textId="77777777" w:rsidR="00710993" w:rsidRPr="00710993" w:rsidRDefault="00710993" w:rsidP="00710993">
            <w:pPr>
              <w:snapToGrid w:val="0"/>
              <w:jc w:val="center"/>
              <w:rPr>
                <w:color w:val="auto"/>
                <w:sz w:val="20"/>
                <w:szCs w:val="20"/>
              </w:rPr>
            </w:pPr>
            <w:r w:rsidRPr="00710993">
              <w:rPr>
                <w:color w:val="auto"/>
                <w:sz w:val="20"/>
                <w:szCs w:val="20"/>
              </w:rPr>
              <w:t>-</w:t>
            </w:r>
          </w:p>
        </w:tc>
      </w:tr>
      <w:tr w:rsidR="00710993" w:rsidRPr="00710993" w14:paraId="6E1FCFED"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0A0480C6" w14:textId="77777777" w:rsidR="00710993" w:rsidRPr="00710993" w:rsidRDefault="00710993" w:rsidP="00710993">
            <w:pPr>
              <w:snapToGrid w:val="0"/>
              <w:jc w:val="center"/>
              <w:rPr>
                <w:color w:val="auto"/>
                <w:sz w:val="20"/>
                <w:szCs w:val="20"/>
              </w:rPr>
            </w:pPr>
            <w:r w:rsidRPr="00710993">
              <w:rPr>
                <w:color w:val="auto"/>
                <w:sz w:val="20"/>
                <w:szCs w:val="20"/>
              </w:rPr>
              <w:t>1.8.</w:t>
            </w:r>
          </w:p>
        </w:tc>
        <w:tc>
          <w:tcPr>
            <w:tcW w:w="2552" w:type="dxa"/>
            <w:tcBorders>
              <w:top w:val="single" w:sz="4" w:space="0" w:color="auto"/>
              <w:left w:val="single" w:sz="4" w:space="0" w:color="auto"/>
              <w:bottom w:val="single" w:sz="4" w:space="0" w:color="auto"/>
              <w:right w:val="single" w:sz="4" w:space="0" w:color="auto"/>
            </w:tcBorders>
            <w:hideMark/>
          </w:tcPr>
          <w:p w14:paraId="69CCDCDB" w14:textId="77777777" w:rsidR="00710993" w:rsidRPr="00710993" w:rsidRDefault="00710993" w:rsidP="00710993">
            <w:pPr>
              <w:tabs>
                <w:tab w:val="left" w:pos="1245"/>
              </w:tabs>
              <w:jc w:val="both"/>
              <w:rPr>
                <w:color w:val="auto"/>
                <w:sz w:val="20"/>
                <w:szCs w:val="20"/>
              </w:rPr>
            </w:pPr>
            <w:r w:rsidRPr="00710993">
              <w:rPr>
                <w:color w:val="auto"/>
                <w:sz w:val="20"/>
                <w:szCs w:val="20"/>
                <w:lang w:eastAsia="ar-SA"/>
              </w:rPr>
              <w:t>Участие в Акции «Речная лента» с привлечением волонтёров</w:t>
            </w:r>
          </w:p>
        </w:tc>
        <w:tc>
          <w:tcPr>
            <w:tcW w:w="1701" w:type="dxa"/>
            <w:tcBorders>
              <w:top w:val="single" w:sz="4" w:space="0" w:color="auto"/>
              <w:left w:val="single" w:sz="4" w:space="0" w:color="auto"/>
              <w:bottom w:val="single" w:sz="4" w:space="0" w:color="auto"/>
              <w:right w:val="single" w:sz="4" w:space="0" w:color="auto"/>
            </w:tcBorders>
            <w:hideMark/>
          </w:tcPr>
          <w:p w14:paraId="7341AED9" w14:textId="77777777" w:rsidR="00710993" w:rsidRPr="00710993" w:rsidRDefault="00710993" w:rsidP="00710993">
            <w:pPr>
              <w:snapToGrid w:val="0"/>
              <w:jc w:val="center"/>
              <w:rPr>
                <w:color w:val="auto"/>
                <w:sz w:val="20"/>
                <w:szCs w:val="20"/>
              </w:rPr>
            </w:pPr>
            <w:r w:rsidRPr="00710993">
              <w:rPr>
                <w:color w:val="auto"/>
                <w:sz w:val="20"/>
                <w:szCs w:val="20"/>
              </w:rPr>
              <w:t>0</w:t>
            </w:r>
          </w:p>
        </w:tc>
        <w:tc>
          <w:tcPr>
            <w:tcW w:w="844" w:type="dxa"/>
            <w:tcBorders>
              <w:top w:val="single" w:sz="4" w:space="0" w:color="auto"/>
              <w:left w:val="single" w:sz="4" w:space="0" w:color="auto"/>
              <w:bottom w:val="single" w:sz="4" w:space="0" w:color="auto"/>
              <w:right w:val="single" w:sz="4" w:space="0" w:color="auto"/>
            </w:tcBorders>
            <w:hideMark/>
          </w:tcPr>
          <w:p w14:paraId="39DDAD40" w14:textId="77777777" w:rsidR="00710993" w:rsidRPr="00710993" w:rsidRDefault="00710993" w:rsidP="00710993">
            <w:pPr>
              <w:snapToGrid w:val="0"/>
              <w:jc w:val="center"/>
              <w:rPr>
                <w:color w:val="auto"/>
                <w:sz w:val="20"/>
                <w:szCs w:val="20"/>
              </w:rPr>
            </w:pPr>
            <w:r w:rsidRPr="00710993">
              <w:rPr>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hideMark/>
          </w:tcPr>
          <w:p w14:paraId="084C31D1" w14:textId="77777777" w:rsidR="00710993" w:rsidRPr="00710993" w:rsidRDefault="00710993" w:rsidP="00710993">
            <w:pPr>
              <w:snapToGrid w:val="0"/>
              <w:jc w:val="center"/>
              <w:rPr>
                <w:color w:val="auto"/>
                <w:sz w:val="20"/>
                <w:szCs w:val="20"/>
              </w:rPr>
            </w:pPr>
            <w:r w:rsidRPr="00710993">
              <w:rPr>
                <w:color w:val="auto"/>
                <w:sz w:val="20"/>
                <w:szCs w:val="20"/>
              </w:rPr>
              <w:t>0</w:t>
            </w:r>
          </w:p>
        </w:tc>
      </w:tr>
      <w:tr w:rsidR="00710993" w:rsidRPr="00710993" w14:paraId="54595693"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5578AF5B" w14:textId="77777777" w:rsidR="00710993" w:rsidRPr="00710993" w:rsidRDefault="00710993" w:rsidP="00710993">
            <w:pPr>
              <w:snapToGrid w:val="0"/>
              <w:jc w:val="center"/>
              <w:rPr>
                <w:color w:val="auto"/>
                <w:sz w:val="20"/>
                <w:szCs w:val="20"/>
              </w:rPr>
            </w:pPr>
            <w:r w:rsidRPr="00710993">
              <w:rPr>
                <w:color w:val="auto"/>
                <w:sz w:val="20"/>
                <w:szCs w:val="20"/>
              </w:rPr>
              <w:t>1.9.</w:t>
            </w:r>
          </w:p>
        </w:tc>
        <w:tc>
          <w:tcPr>
            <w:tcW w:w="2552" w:type="dxa"/>
            <w:tcBorders>
              <w:top w:val="single" w:sz="4" w:space="0" w:color="auto"/>
              <w:left w:val="single" w:sz="4" w:space="0" w:color="auto"/>
              <w:bottom w:val="single" w:sz="4" w:space="0" w:color="auto"/>
              <w:right w:val="single" w:sz="4" w:space="0" w:color="auto"/>
            </w:tcBorders>
            <w:hideMark/>
          </w:tcPr>
          <w:p w14:paraId="11EC246E" w14:textId="77777777" w:rsidR="00710993" w:rsidRPr="00710993" w:rsidRDefault="00710993" w:rsidP="00710993">
            <w:pPr>
              <w:suppressAutoHyphens/>
              <w:jc w:val="both"/>
              <w:rPr>
                <w:color w:val="auto"/>
                <w:sz w:val="20"/>
                <w:szCs w:val="20"/>
                <w:lang w:eastAsia="ar-SA"/>
              </w:rPr>
            </w:pPr>
            <w:r w:rsidRPr="00710993">
              <w:rPr>
                <w:color w:val="auto"/>
                <w:sz w:val="20"/>
                <w:szCs w:val="20"/>
                <w:lang w:eastAsia="ar-SA"/>
              </w:rPr>
              <w:t>Подготовка территории к праздникам (установка/демонтаж новогодней ёлки и  горки, развешивание баннеров и др.)</w:t>
            </w:r>
          </w:p>
        </w:tc>
        <w:tc>
          <w:tcPr>
            <w:tcW w:w="1701" w:type="dxa"/>
            <w:tcBorders>
              <w:top w:val="single" w:sz="4" w:space="0" w:color="auto"/>
              <w:left w:val="single" w:sz="4" w:space="0" w:color="auto"/>
              <w:bottom w:val="single" w:sz="4" w:space="0" w:color="auto"/>
              <w:right w:val="single" w:sz="4" w:space="0" w:color="auto"/>
            </w:tcBorders>
            <w:hideMark/>
          </w:tcPr>
          <w:p w14:paraId="2B3E58CB" w14:textId="77777777" w:rsidR="00710993" w:rsidRPr="00710993" w:rsidRDefault="00710993" w:rsidP="00710993">
            <w:pPr>
              <w:snapToGrid w:val="0"/>
              <w:jc w:val="center"/>
              <w:rPr>
                <w:color w:val="auto"/>
                <w:sz w:val="20"/>
                <w:szCs w:val="20"/>
              </w:rPr>
            </w:pPr>
            <w:r w:rsidRPr="00710993">
              <w:rPr>
                <w:color w:val="auto"/>
                <w:sz w:val="20"/>
                <w:szCs w:val="20"/>
              </w:rPr>
              <w:t>50 000,00</w:t>
            </w:r>
          </w:p>
        </w:tc>
        <w:tc>
          <w:tcPr>
            <w:tcW w:w="844" w:type="dxa"/>
            <w:tcBorders>
              <w:top w:val="single" w:sz="4" w:space="0" w:color="auto"/>
              <w:left w:val="single" w:sz="4" w:space="0" w:color="auto"/>
              <w:bottom w:val="single" w:sz="4" w:space="0" w:color="auto"/>
              <w:right w:val="single" w:sz="4" w:space="0" w:color="auto"/>
            </w:tcBorders>
          </w:tcPr>
          <w:p w14:paraId="11E12C81" w14:textId="77777777" w:rsidR="00710993" w:rsidRPr="00710993" w:rsidRDefault="00710993" w:rsidP="00710993">
            <w:pPr>
              <w:snapToGrid w:val="0"/>
              <w:jc w:val="center"/>
              <w:rPr>
                <w:color w:val="auto"/>
                <w:sz w:val="20"/>
                <w:szCs w:val="20"/>
              </w:rPr>
            </w:pPr>
            <w:r w:rsidRPr="00710993">
              <w:rPr>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tcPr>
          <w:p w14:paraId="067512A7" w14:textId="77777777" w:rsidR="00710993" w:rsidRPr="00710993" w:rsidRDefault="00710993" w:rsidP="00710993">
            <w:pPr>
              <w:snapToGrid w:val="0"/>
              <w:jc w:val="center"/>
              <w:rPr>
                <w:color w:val="auto"/>
                <w:sz w:val="20"/>
                <w:szCs w:val="20"/>
              </w:rPr>
            </w:pPr>
            <w:r w:rsidRPr="00710993">
              <w:rPr>
                <w:color w:val="auto"/>
                <w:sz w:val="20"/>
                <w:szCs w:val="20"/>
              </w:rPr>
              <w:t>0</w:t>
            </w:r>
          </w:p>
        </w:tc>
      </w:tr>
      <w:tr w:rsidR="00710993" w:rsidRPr="00710993" w14:paraId="45C9CC2E"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025B314E" w14:textId="77777777" w:rsidR="00710993" w:rsidRPr="00710993" w:rsidRDefault="00710993" w:rsidP="00710993">
            <w:pPr>
              <w:snapToGrid w:val="0"/>
              <w:jc w:val="center"/>
              <w:rPr>
                <w:color w:val="auto"/>
                <w:sz w:val="20"/>
                <w:szCs w:val="20"/>
              </w:rPr>
            </w:pPr>
            <w:r w:rsidRPr="00710993">
              <w:rPr>
                <w:color w:val="auto"/>
                <w:sz w:val="20"/>
                <w:szCs w:val="20"/>
              </w:rPr>
              <w:t>1.10.</w:t>
            </w:r>
          </w:p>
        </w:tc>
        <w:tc>
          <w:tcPr>
            <w:tcW w:w="2552" w:type="dxa"/>
            <w:tcBorders>
              <w:top w:val="single" w:sz="4" w:space="0" w:color="auto"/>
              <w:left w:val="single" w:sz="4" w:space="0" w:color="auto"/>
              <w:bottom w:val="single" w:sz="4" w:space="0" w:color="auto"/>
              <w:right w:val="single" w:sz="4" w:space="0" w:color="auto"/>
            </w:tcBorders>
            <w:hideMark/>
          </w:tcPr>
          <w:p w14:paraId="7F7F2006" w14:textId="77777777" w:rsidR="00710993" w:rsidRPr="00710993" w:rsidRDefault="00710993" w:rsidP="00710993">
            <w:pPr>
              <w:snapToGrid w:val="0"/>
              <w:jc w:val="both"/>
              <w:rPr>
                <w:color w:val="auto"/>
                <w:sz w:val="20"/>
                <w:szCs w:val="20"/>
              </w:rPr>
            </w:pPr>
            <w:r w:rsidRPr="00710993">
              <w:rPr>
                <w:color w:val="auto"/>
                <w:sz w:val="20"/>
                <w:szCs w:val="20"/>
              </w:rPr>
              <w:t>Вклад в реализацию социально-значимых  проектов по благоустройству территории сельского поселения «Зеленец»</w:t>
            </w:r>
          </w:p>
        </w:tc>
        <w:tc>
          <w:tcPr>
            <w:tcW w:w="1701" w:type="dxa"/>
            <w:tcBorders>
              <w:top w:val="single" w:sz="4" w:space="0" w:color="auto"/>
              <w:left w:val="single" w:sz="4" w:space="0" w:color="auto"/>
              <w:bottom w:val="single" w:sz="4" w:space="0" w:color="auto"/>
              <w:right w:val="single" w:sz="4" w:space="0" w:color="auto"/>
            </w:tcBorders>
            <w:hideMark/>
          </w:tcPr>
          <w:p w14:paraId="4AFC8A35" w14:textId="77777777" w:rsidR="00710993" w:rsidRPr="00710993" w:rsidRDefault="00710993" w:rsidP="00710993">
            <w:pPr>
              <w:snapToGrid w:val="0"/>
              <w:jc w:val="center"/>
              <w:rPr>
                <w:bCs/>
                <w:color w:val="auto"/>
                <w:sz w:val="20"/>
                <w:szCs w:val="20"/>
              </w:rPr>
            </w:pPr>
            <w:r w:rsidRPr="00710993">
              <w:rPr>
                <w:bCs/>
                <w:color w:val="auto"/>
                <w:sz w:val="20"/>
                <w:szCs w:val="20"/>
              </w:rPr>
              <w:t>0</w:t>
            </w:r>
          </w:p>
        </w:tc>
        <w:tc>
          <w:tcPr>
            <w:tcW w:w="844" w:type="dxa"/>
            <w:tcBorders>
              <w:top w:val="single" w:sz="4" w:space="0" w:color="auto"/>
              <w:left w:val="single" w:sz="4" w:space="0" w:color="auto"/>
              <w:bottom w:val="single" w:sz="4" w:space="0" w:color="auto"/>
              <w:right w:val="single" w:sz="4" w:space="0" w:color="auto"/>
            </w:tcBorders>
            <w:hideMark/>
          </w:tcPr>
          <w:p w14:paraId="554EDFC1" w14:textId="77777777" w:rsidR="00710993" w:rsidRPr="00710993" w:rsidRDefault="00710993" w:rsidP="00710993">
            <w:pPr>
              <w:snapToGrid w:val="0"/>
              <w:jc w:val="center"/>
              <w:rPr>
                <w:bCs/>
                <w:color w:val="auto"/>
                <w:sz w:val="20"/>
                <w:szCs w:val="20"/>
              </w:rPr>
            </w:pPr>
            <w:r w:rsidRPr="00710993">
              <w:rPr>
                <w:bCs/>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hideMark/>
          </w:tcPr>
          <w:p w14:paraId="4DEADA69" w14:textId="77777777" w:rsidR="00710993" w:rsidRPr="00710993" w:rsidRDefault="00710993" w:rsidP="00710993">
            <w:pPr>
              <w:snapToGrid w:val="0"/>
              <w:jc w:val="center"/>
              <w:rPr>
                <w:bCs/>
                <w:color w:val="auto"/>
                <w:sz w:val="20"/>
                <w:szCs w:val="20"/>
              </w:rPr>
            </w:pPr>
            <w:r w:rsidRPr="00710993">
              <w:rPr>
                <w:bCs/>
                <w:color w:val="auto"/>
                <w:sz w:val="20"/>
                <w:szCs w:val="20"/>
              </w:rPr>
              <w:t>0</w:t>
            </w:r>
          </w:p>
        </w:tc>
      </w:tr>
      <w:tr w:rsidR="00710993" w:rsidRPr="00710993" w14:paraId="117A5882" w14:textId="77777777" w:rsidTr="00710993">
        <w:tc>
          <w:tcPr>
            <w:tcW w:w="675" w:type="dxa"/>
            <w:tcBorders>
              <w:top w:val="single" w:sz="4" w:space="0" w:color="auto"/>
              <w:left w:val="single" w:sz="4" w:space="0" w:color="auto"/>
              <w:bottom w:val="single" w:sz="4" w:space="0" w:color="auto"/>
              <w:right w:val="single" w:sz="4" w:space="0" w:color="auto"/>
            </w:tcBorders>
            <w:hideMark/>
          </w:tcPr>
          <w:p w14:paraId="69AAD8F9" w14:textId="77777777" w:rsidR="00710993" w:rsidRPr="00710993" w:rsidRDefault="00710993" w:rsidP="00710993">
            <w:pPr>
              <w:snapToGrid w:val="0"/>
              <w:jc w:val="center"/>
              <w:rPr>
                <w:color w:val="auto"/>
                <w:sz w:val="20"/>
                <w:szCs w:val="20"/>
              </w:rPr>
            </w:pPr>
            <w:r w:rsidRPr="00710993">
              <w:rPr>
                <w:color w:val="auto"/>
                <w:sz w:val="20"/>
                <w:szCs w:val="20"/>
              </w:rPr>
              <w:t>1.11.</w:t>
            </w:r>
          </w:p>
        </w:tc>
        <w:tc>
          <w:tcPr>
            <w:tcW w:w="2552" w:type="dxa"/>
            <w:tcBorders>
              <w:top w:val="single" w:sz="4" w:space="0" w:color="auto"/>
              <w:left w:val="single" w:sz="4" w:space="0" w:color="auto"/>
              <w:bottom w:val="single" w:sz="4" w:space="0" w:color="auto"/>
              <w:right w:val="single" w:sz="4" w:space="0" w:color="auto"/>
            </w:tcBorders>
            <w:hideMark/>
          </w:tcPr>
          <w:p w14:paraId="5A52C79C" w14:textId="77777777" w:rsidR="00710993" w:rsidRPr="00710993" w:rsidRDefault="00710993" w:rsidP="00710993">
            <w:pPr>
              <w:snapToGrid w:val="0"/>
              <w:jc w:val="both"/>
              <w:rPr>
                <w:color w:val="auto"/>
                <w:sz w:val="20"/>
                <w:szCs w:val="20"/>
              </w:rPr>
            </w:pPr>
            <w:r w:rsidRPr="00710993">
              <w:rPr>
                <w:color w:val="auto"/>
                <w:sz w:val="20"/>
                <w:szCs w:val="20"/>
              </w:rPr>
              <w:t xml:space="preserve">Оказание содействия </w:t>
            </w:r>
            <w:proofErr w:type="spellStart"/>
            <w:r w:rsidRPr="00710993">
              <w:rPr>
                <w:color w:val="auto"/>
                <w:sz w:val="20"/>
                <w:szCs w:val="20"/>
              </w:rPr>
              <w:t>ТОСам</w:t>
            </w:r>
            <w:proofErr w:type="spellEnd"/>
            <w:r w:rsidRPr="00710993">
              <w:rPr>
                <w:color w:val="auto"/>
                <w:sz w:val="20"/>
                <w:szCs w:val="20"/>
              </w:rPr>
              <w:t xml:space="preserve">,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w:t>
            </w:r>
            <w:r w:rsidRPr="00710993">
              <w:rPr>
                <w:color w:val="auto"/>
                <w:sz w:val="20"/>
                <w:szCs w:val="20"/>
              </w:rPr>
              <w:lastRenderedPageBreak/>
              <w:t>проектов</w:t>
            </w:r>
          </w:p>
        </w:tc>
        <w:tc>
          <w:tcPr>
            <w:tcW w:w="1701" w:type="dxa"/>
            <w:tcBorders>
              <w:top w:val="single" w:sz="4" w:space="0" w:color="auto"/>
              <w:left w:val="single" w:sz="4" w:space="0" w:color="auto"/>
              <w:bottom w:val="single" w:sz="4" w:space="0" w:color="auto"/>
              <w:right w:val="single" w:sz="4" w:space="0" w:color="auto"/>
            </w:tcBorders>
            <w:hideMark/>
          </w:tcPr>
          <w:p w14:paraId="34C08EE1" w14:textId="77777777" w:rsidR="00710993" w:rsidRPr="00710993" w:rsidRDefault="00710993" w:rsidP="00710993">
            <w:pPr>
              <w:snapToGrid w:val="0"/>
              <w:jc w:val="center"/>
              <w:rPr>
                <w:bCs/>
                <w:color w:val="auto"/>
                <w:sz w:val="20"/>
                <w:szCs w:val="20"/>
              </w:rPr>
            </w:pPr>
            <w:r w:rsidRPr="00710993">
              <w:rPr>
                <w:bCs/>
                <w:color w:val="auto"/>
                <w:sz w:val="20"/>
                <w:szCs w:val="20"/>
              </w:rPr>
              <w:lastRenderedPageBreak/>
              <w:t>0</w:t>
            </w:r>
          </w:p>
        </w:tc>
        <w:tc>
          <w:tcPr>
            <w:tcW w:w="844" w:type="dxa"/>
            <w:tcBorders>
              <w:top w:val="single" w:sz="4" w:space="0" w:color="auto"/>
              <w:left w:val="single" w:sz="4" w:space="0" w:color="auto"/>
              <w:bottom w:val="single" w:sz="4" w:space="0" w:color="auto"/>
              <w:right w:val="single" w:sz="4" w:space="0" w:color="auto"/>
            </w:tcBorders>
            <w:hideMark/>
          </w:tcPr>
          <w:p w14:paraId="5A361418" w14:textId="77777777" w:rsidR="00710993" w:rsidRPr="00710993" w:rsidRDefault="00710993" w:rsidP="00710993">
            <w:pPr>
              <w:snapToGrid w:val="0"/>
              <w:jc w:val="center"/>
              <w:rPr>
                <w:bCs/>
                <w:color w:val="auto"/>
                <w:sz w:val="20"/>
                <w:szCs w:val="20"/>
              </w:rPr>
            </w:pPr>
            <w:r w:rsidRPr="00710993">
              <w:rPr>
                <w:bCs/>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hideMark/>
          </w:tcPr>
          <w:p w14:paraId="67ADCC0F" w14:textId="77777777" w:rsidR="00710993" w:rsidRPr="00710993" w:rsidRDefault="00710993" w:rsidP="00710993">
            <w:pPr>
              <w:snapToGrid w:val="0"/>
              <w:jc w:val="center"/>
              <w:rPr>
                <w:bCs/>
                <w:color w:val="auto"/>
                <w:sz w:val="20"/>
                <w:szCs w:val="20"/>
              </w:rPr>
            </w:pPr>
            <w:r w:rsidRPr="00710993">
              <w:rPr>
                <w:bCs/>
                <w:color w:val="auto"/>
                <w:sz w:val="20"/>
                <w:szCs w:val="20"/>
              </w:rPr>
              <w:t>0</w:t>
            </w:r>
          </w:p>
        </w:tc>
      </w:tr>
      <w:tr w:rsidR="00710993" w:rsidRPr="00710993" w14:paraId="2825F900" w14:textId="77777777" w:rsidTr="00710993">
        <w:tc>
          <w:tcPr>
            <w:tcW w:w="675" w:type="dxa"/>
            <w:tcBorders>
              <w:top w:val="single" w:sz="4" w:space="0" w:color="auto"/>
              <w:left w:val="single" w:sz="4" w:space="0" w:color="auto"/>
              <w:bottom w:val="single" w:sz="4" w:space="0" w:color="auto"/>
              <w:right w:val="single" w:sz="4" w:space="0" w:color="auto"/>
            </w:tcBorders>
          </w:tcPr>
          <w:p w14:paraId="1DA22CC6" w14:textId="77777777" w:rsidR="00710993" w:rsidRPr="00710993" w:rsidRDefault="00710993" w:rsidP="00710993">
            <w:pPr>
              <w:snapToGrid w:val="0"/>
              <w:jc w:val="center"/>
              <w:rPr>
                <w:color w:val="auto"/>
                <w:sz w:val="20"/>
                <w:szCs w:val="20"/>
              </w:rPr>
            </w:pPr>
            <w:r w:rsidRPr="00710993">
              <w:rPr>
                <w:color w:val="auto"/>
                <w:sz w:val="20"/>
                <w:szCs w:val="20"/>
              </w:rPr>
              <w:lastRenderedPageBreak/>
              <w:t>1.12.</w:t>
            </w:r>
          </w:p>
        </w:tc>
        <w:tc>
          <w:tcPr>
            <w:tcW w:w="2552" w:type="dxa"/>
            <w:tcBorders>
              <w:top w:val="single" w:sz="4" w:space="0" w:color="auto"/>
              <w:left w:val="single" w:sz="4" w:space="0" w:color="auto"/>
              <w:bottom w:val="single" w:sz="4" w:space="0" w:color="auto"/>
              <w:right w:val="single" w:sz="4" w:space="0" w:color="auto"/>
            </w:tcBorders>
          </w:tcPr>
          <w:p w14:paraId="719C6E96" w14:textId="77777777" w:rsidR="00710993" w:rsidRPr="00710993" w:rsidRDefault="00710993" w:rsidP="00710993">
            <w:pPr>
              <w:snapToGrid w:val="0"/>
              <w:jc w:val="both"/>
              <w:rPr>
                <w:color w:val="auto"/>
                <w:sz w:val="20"/>
                <w:szCs w:val="20"/>
              </w:rPr>
            </w:pPr>
            <w:r w:rsidRPr="00710993">
              <w:rPr>
                <w:color w:val="auto"/>
                <w:sz w:val="20"/>
                <w:szCs w:val="20"/>
              </w:rPr>
              <w:t xml:space="preserve">Перенос и ремонт «Мемориального комплекса в честь 60-ти </w:t>
            </w:r>
            <w:proofErr w:type="spellStart"/>
            <w:r w:rsidRPr="00710993">
              <w:rPr>
                <w:color w:val="auto"/>
                <w:sz w:val="20"/>
                <w:szCs w:val="20"/>
              </w:rPr>
              <w:t>летия</w:t>
            </w:r>
            <w:proofErr w:type="spellEnd"/>
            <w:r w:rsidRPr="00710993">
              <w:rPr>
                <w:color w:val="auto"/>
                <w:sz w:val="20"/>
                <w:szCs w:val="20"/>
              </w:rPr>
              <w:t xml:space="preserve"> Победы в Великой Отечественной войне 1941-1945 гг.»</w:t>
            </w:r>
          </w:p>
        </w:tc>
        <w:tc>
          <w:tcPr>
            <w:tcW w:w="1701" w:type="dxa"/>
            <w:tcBorders>
              <w:top w:val="single" w:sz="4" w:space="0" w:color="auto"/>
              <w:left w:val="single" w:sz="4" w:space="0" w:color="auto"/>
              <w:bottom w:val="single" w:sz="4" w:space="0" w:color="auto"/>
              <w:right w:val="single" w:sz="4" w:space="0" w:color="auto"/>
            </w:tcBorders>
          </w:tcPr>
          <w:p w14:paraId="194B5559" w14:textId="77777777" w:rsidR="00710993" w:rsidRPr="00710993" w:rsidRDefault="00710993" w:rsidP="00710993">
            <w:pPr>
              <w:snapToGrid w:val="0"/>
              <w:jc w:val="center"/>
              <w:rPr>
                <w:bCs/>
                <w:color w:val="auto"/>
                <w:sz w:val="20"/>
                <w:szCs w:val="20"/>
              </w:rPr>
            </w:pPr>
            <w:r w:rsidRPr="00710993">
              <w:rPr>
                <w:bCs/>
                <w:color w:val="auto"/>
                <w:sz w:val="20"/>
                <w:szCs w:val="20"/>
              </w:rPr>
              <w:t>4 500 000,00</w:t>
            </w:r>
          </w:p>
        </w:tc>
        <w:tc>
          <w:tcPr>
            <w:tcW w:w="844" w:type="dxa"/>
            <w:tcBorders>
              <w:top w:val="single" w:sz="4" w:space="0" w:color="auto"/>
              <w:left w:val="single" w:sz="4" w:space="0" w:color="auto"/>
              <w:bottom w:val="single" w:sz="4" w:space="0" w:color="auto"/>
              <w:right w:val="single" w:sz="4" w:space="0" w:color="auto"/>
            </w:tcBorders>
          </w:tcPr>
          <w:p w14:paraId="7A15FDB0" w14:textId="77777777" w:rsidR="00710993" w:rsidRPr="00710993" w:rsidRDefault="00710993" w:rsidP="00710993">
            <w:pPr>
              <w:snapToGrid w:val="0"/>
              <w:jc w:val="center"/>
              <w:rPr>
                <w:bCs/>
                <w:color w:val="auto"/>
                <w:sz w:val="20"/>
                <w:szCs w:val="20"/>
              </w:rPr>
            </w:pPr>
            <w:r w:rsidRPr="00710993">
              <w:rPr>
                <w:bCs/>
                <w:color w:val="auto"/>
                <w:sz w:val="20"/>
                <w:szCs w:val="20"/>
              </w:rPr>
              <w:t>0</w:t>
            </w:r>
          </w:p>
        </w:tc>
        <w:tc>
          <w:tcPr>
            <w:tcW w:w="1140" w:type="dxa"/>
            <w:gridSpan w:val="2"/>
            <w:tcBorders>
              <w:top w:val="single" w:sz="4" w:space="0" w:color="auto"/>
              <w:left w:val="single" w:sz="4" w:space="0" w:color="auto"/>
              <w:bottom w:val="single" w:sz="4" w:space="0" w:color="auto"/>
              <w:right w:val="single" w:sz="4" w:space="0" w:color="auto"/>
            </w:tcBorders>
          </w:tcPr>
          <w:p w14:paraId="38B23848" w14:textId="77777777" w:rsidR="00710993" w:rsidRPr="00710993" w:rsidRDefault="00710993" w:rsidP="00710993">
            <w:pPr>
              <w:snapToGrid w:val="0"/>
              <w:jc w:val="center"/>
              <w:rPr>
                <w:bCs/>
                <w:color w:val="auto"/>
                <w:sz w:val="20"/>
                <w:szCs w:val="20"/>
              </w:rPr>
            </w:pPr>
            <w:r w:rsidRPr="00710993">
              <w:rPr>
                <w:bCs/>
                <w:color w:val="auto"/>
                <w:sz w:val="20"/>
                <w:szCs w:val="20"/>
              </w:rPr>
              <w:t>0</w:t>
            </w:r>
          </w:p>
        </w:tc>
      </w:tr>
      <w:tr w:rsidR="00710993" w:rsidRPr="00710993" w14:paraId="5887ADD7" w14:textId="77777777" w:rsidTr="00710993">
        <w:tc>
          <w:tcPr>
            <w:tcW w:w="675" w:type="dxa"/>
            <w:tcBorders>
              <w:top w:val="single" w:sz="4" w:space="0" w:color="auto"/>
              <w:left w:val="single" w:sz="4" w:space="0" w:color="auto"/>
              <w:bottom w:val="single" w:sz="4" w:space="0" w:color="auto"/>
              <w:right w:val="single" w:sz="4" w:space="0" w:color="auto"/>
            </w:tcBorders>
          </w:tcPr>
          <w:p w14:paraId="53CE3C7B" w14:textId="77777777" w:rsidR="00710993" w:rsidRPr="00710993" w:rsidRDefault="00710993" w:rsidP="00710993">
            <w:pPr>
              <w:autoSpaceDE w:val="0"/>
              <w:autoSpaceDN w:val="0"/>
              <w:adjustRightInd w:val="0"/>
              <w:jc w:val="both"/>
              <w:outlineLvl w:val="1"/>
              <w:rPr>
                <w:color w:val="auto"/>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9F31F77" w14:textId="77777777" w:rsidR="00710993" w:rsidRPr="00710993" w:rsidRDefault="00710993" w:rsidP="00710993">
            <w:pPr>
              <w:autoSpaceDE w:val="0"/>
              <w:autoSpaceDN w:val="0"/>
              <w:adjustRightInd w:val="0"/>
              <w:jc w:val="both"/>
              <w:rPr>
                <w:b/>
                <w:color w:val="auto"/>
                <w:sz w:val="20"/>
                <w:szCs w:val="20"/>
              </w:rPr>
            </w:pPr>
            <w:r w:rsidRPr="00710993">
              <w:rPr>
                <w:b/>
                <w:color w:val="auto"/>
                <w:sz w:val="20"/>
                <w:szCs w:val="20"/>
              </w:rPr>
              <w:t>Всего по Программе:</w:t>
            </w:r>
          </w:p>
        </w:tc>
        <w:tc>
          <w:tcPr>
            <w:tcW w:w="1701" w:type="dxa"/>
            <w:tcBorders>
              <w:top w:val="single" w:sz="4" w:space="0" w:color="auto"/>
              <w:left w:val="single" w:sz="4" w:space="0" w:color="auto"/>
              <w:bottom w:val="single" w:sz="4" w:space="0" w:color="auto"/>
              <w:right w:val="single" w:sz="4" w:space="0" w:color="auto"/>
            </w:tcBorders>
            <w:hideMark/>
          </w:tcPr>
          <w:p w14:paraId="6F0AD778" w14:textId="77777777" w:rsidR="00710993" w:rsidRPr="00710993" w:rsidRDefault="00710993" w:rsidP="00710993">
            <w:pPr>
              <w:snapToGrid w:val="0"/>
              <w:jc w:val="center"/>
              <w:rPr>
                <w:b/>
                <w:bCs/>
                <w:color w:val="auto"/>
                <w:sz w:val="20"/>
                <w:szCs w:val="20"/>
              </w:rPr>
            </w:pPr>
            <w:r w:rsidRPr="00710993">
              <w:rPr>
                <w:b/>
                <w:bCs/>
                <w:color w:val="auto"/>
                <w:sz w:val="20"/>
                <w:szCs w:val="20"/>
              </w:rPr>
              <w:t>5 160 000,00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0DF8FC20" w14:textId="77777777" w:rsidR="00710993" w:rsidRPr="00710993" w:rsidRDefault="00710993" w:rsidP="00710993">
            <w:pPr>
              <w:snapToGrid w:val="0"/>
              <w:jc w:val="center"/>
              <w:rPr>
                <w:b/>
                <w:bCs/>
                <w:color w:val="auto"/>
                <w:sz w:val="20"/>
                <w:szCs w:val="20"/>
              </w:rPr>
            </w:pPr>
            <w:r w:rsidRPr="00710993">
              <w:rPr>
                <w:b/>
                <w:bCs/>
                <w:color w:val="auto"/>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3ED0FE6" w14:textId="77777777" w:rsidR="00710993" w:rsidRPr="00710993" w:rsidRDefault="00710993" w:rsidP="00710993">
            <w:pPr>
              <w:snapToGrid w:val="0"/>
              <w:jc w:val="center"/>
              <w:rPr>
                <w:b/>
                <w:bCs/>
                <w:color w:val="auto"/>
                <w:sz w:val="20"/>
                <w:szCs w:val="20"/>
              </w:rPr>
            </w:pPr>
            <w:r w:rsidRPr="00710993">
              <w:rPr>
                <w:b/>
                <w:bCs/>
                <w:color w:val="auto"/>
                <w:sz w:val="20"/>
                <w:szCs w:val="20"/>
              </w:rPr>
              <w:t>0,0</w:t>
            </w:r>
          </w:p>
        </w:tc>
      </w:tr>
    </w:tbl>
    <w:p w14:paraId="6824EF4A" w14:textId="77777777" w:rsidR="00710993" w:rsidRPr="00710993" w:rsidRDefault="00710993" w:rsidP="00710993">
      <w:pPr>
        <w:jc w:val="right"/>
        <w:rPr>
          <w:rFonts w:eastAsia="Calibri"/>
          <w:color w:val="auto"/>
          <w:sz w:val="20"/>
          <w:lang w:eastAsia="en-US"/>
        </w:rPr>
      </w:pPr>
      <w:r w:rsidRPr="00710993">
        <w:rPr>
          <w:rFonts w:eastAsia="Calibri"/>
          <w:color w:val="auto"/>
          <w:sz w:val="20"/>
          <w:lang w:eastAsia="en-US"/>
        </w:rPr>
        <w:t>».</w:t>
      </w:r>
    </w:p>
    <w:p w14:paraId="6BFCD015" w14:textId="77777777" w:rsidR="00710993" w:rsidRPr="00710993" w:rsidRDefault="00710993" w:rsidP="00710993">
      <w:pPr>
        <w:ind w:firstLine="709"/>
        <w:jc w:val="both"/>
        <w:rPr>
          <w:rFonts w:eastAsia="Calibri"/>
          <w:color w:val="auto"/>
          <w:sz w:val="20"/>
          <w:lang w:eastAsia="en-US"/>
        </w:rPr>
      </w:pPr>
      <w:r w:rsidRPr="00710993">
        <w:rPr>
          <w:rFonts w:eastAsia="Calibri"/>
          <w:color w:val="auto"/>
          <w:sz w:val="20"/>
          <w:lang w:eastAsia="en-US"/>
        </w:rPr>
        <w:t xml:space="preserve">1.3. Раздел 3 изложить в следующей редакции: </w:t>
      </w:r>
    </w:p>
    <w:p w14:paraId="5CC7AC8A" w14:textId="77777777" w:rsidR="00710993" w:rsidRPr="00710993" w:rsidRDefault="00710993" w:rsidP="00710993">
      <w:pPr>
        <w:autoSpaceDE w:val="0"/>
        <w:autoSpaceDN w:val="0"/>
        <w:adjustRightInd w:val="0"/>
        <w:jc w:val="center"/>
        <w:outlineLvl w:val="0"/>
        <w:rPr>
          <w:rFonts w:eastAsia="Calibri"/>
          <w:b/>
          <w:color w:val="auto"/>
          <w:sz w:val="20"/>
          <w:lang w:eastAsia="en-US"/>
        </w:rPr>
      </w:pPr>
      <w:r w:rsidRPr="00710993">
        <w:rPr>
          <w:rFonts w:eastAsia="Calibri"/>
          <w:b/>
          <w:color w:val="auto"/>
          <w:sz w:val="20"/>
          <w:lang w:eastAsia="en-US"/>
        </w:rPr>
        <w:t>«3. Ресурсное обеспечение Программы</w:t>
      </w:r>
    </w:p>
    <w:p w14:paraId="73330E29" w14:textId="77777777" w:rsidR="00710993" w:rsidRPr="00710993" w:rsidRDefault="00710993" w:rsidP="00710993">
      <w:pPr>
        <w:ind w:firstLine="709"/>
        <w:jc w:val="both"/>
        <w:rPr>
          <w:rFonts w:eastAsia="Calibri"/>
          <w:color w:val="auto"/>
          <w:sz w:val="20"/>
          <w:lang w:eastAsia="en-US"/>
        </w:rPr>
      </w:pPr>
      <w:r w:rsidRPr="00710993">
        <w:rPr>
          <w:rFonts w:eastAsia="Calibri"/>
          <w:color w:val="auto"/>
          <w:sz w:val="20"/>
          <w:lang w:eastAsia="en-US"/>
        </w:rPr>
        <w:t>Общий объем финансовых средств, необходимых для реализации программных мероприятий за счет средств бюджета муниципального образования сельского поселения «Зеленец» в 2025-2027 гг. составит 5 160 000,00</w:t>
      </w:r>
      <w:r w:rsidRPr="00710993">
        <w:rPr>
          <w:color w:val="auto"/>
          <w:sz w:val="20"/>
        </w:rPr>
        <w:t xml:space="preserve"> </w:t>
      </w:r>
      <w:r w:rsidRPr="00710993">
        <w:rPr>
          <w:rFonts w:eastAsia="Calibri"/>
          <w:color w:val="auto"/>
          <w:sz w:val="20"/>
          <w:lang w:eastAsia="en-US"/>
        </w:rPr>
        <w:t>рублей, в том числе по годам:</w:t>
      </w:r>
    </w:p>
    <w:p w14:paraId="08B3278B" w14:textId="77777777" w:rsidR="00710993" w:rsidRPr="00710993" w:rsidRDefault="00710993" w:rsidP="00710993">
      <w:pPr>
        <w:ind w:firstLine="709"/>
        <w:jc w:val="both"/>
        <w:rPr>
          <w:rFonts w:eastAsia="Calibri"/>
          <w:color w:val="auto"/>
          <w:sz w:val="20"/>
          <w:lang w:eastAsia="en-US"/>
        </w:rPr>
      </w:pPr>
      <w:r w:rsidRPr="00710993">
        <w:rPr>
          <w:rFonts w:eastAsia="Calibri"/>
          <w:color w:val="auto"/>
          <w:sz w:val="20"/>
          <w:lang w:eastAsia="en-US"/>
        </w:rPr>
        <w:t>2025 год – 5 160 000,00</w:t>
      </w:r>
      <w:r w:rsidRPr="00710993">
        <w:rPr>
          <w:color w:val="auto"/>
          <w:sz w:val="20"/>
        </w:rPr>
        <w:t xml:space="preserve"> </w:t>
      </w:r>
      <w:r w:rsidRPr="00710993">
        <w:rPr>
          <w:rFonts w:eastAsia="Calibri"/>
          <w:color w:val="auto"/>
          <w:sz w:val="20"/>
          <w:lang w:eastAsia="en-US"/>
        </w:rPr>
        <w:t>руб.</w:t>
      </w:r>
    </w:p>
    <w:p w14:paraId="5C00C1A8" w14:textId="77777777" w:rsidR="00710993" w:rsidRPr="00710993" w:rsidRDefault="00710993" w:rsidP="00710993">
      <w:pPr>
        <w:ind w:firstLine="709"/>
        <w:jc w:val="both"/>
        <w:rPr>
          <w:rFonts w:eastAsia="Calibri"/>
          <w:color w:val="auto"/>
          <w:sz w:val="20"/>
          <w:lang w:eastAsia="en-US"/>
        </w:rPr>
      </w:pPr>
      <w:r w:rsidRPr="00710993">
        <w:rPr>
          <w:rFonts w:eastAsia="Calibri"/>
          <w:color w:val="auto"/>
          <w:sz w:val="20"/>
          <w:lang w:eastAsia="en-US"/>
        </w:rPr>
        <w:t>2026 год – 0,0 руб.</w:t>
      </w:r>
    </w:p>
    <w:p w14:paraId="241232C8" w14:textId="77777777" w:rsidR="00710993" w:rsidRPr="00710993" w:rsidRDefault="00710993" w:rsidP="00710993">
      <w:pPr>
        <w:ind w:firstLine="709"/>
        <w:jc w:val="both"/>
        <w:rPr>
          <w:rFonts w:eastAsia="Calibri"/>
          <w:color w:val="auto"/>
          <w:sz w:val="20"/>
          <w:lang w:eastAsia="en-US"/>
        </w:rPr>
      </w:pPr>
      <w:r w:rsidRPr="00710993">
        <w:rPr>
          <w:rFonts w:eastAsia="Calibri"/>
          <w:color w:val="auto"/>
          <w:sz w:val="20"/>
          <w:lang w:eastAsia="en-US"/>
        </w:rPr>
        <w:t>2027 год – 0,0 руб.</w:t>
      </w:r>
      <w:r w:rsidRPr="00710993">
        <w:rPr>
          <w:rFonts w:eastAsia="Calibri"/>
          <w:b/>
          <w:color w:val="auto"/>
          <w:sz w:val="20"/>
          <w:lang w:eastAsia="en-US"/>
        </w:rPr>
        <w:t>»</w:t>
      </w:r>
    </w:p>
    <w:p w14:paraId="6932F9F2" w14:textId="77777777" w:rsidR="00710993" w:rsidRPr="00710993" w:rsidRDefault="00710993" w:rsidP="00710993">
      <w:pPr>
        <w:ind w:firstLine="709"/>
        <w:jc w:val="both"/>
        <w:rPr>
          <w:rFonts w:eastAsia="Calibri"/>
          <w:color w:val="auto"/>
          <w:sz w:val="20"/>
          <w:lang w:eastAsia="en-US"/>
        </w:rPr>
      </w:pPr>
      <w:r w:rsidRPr="00710993">
        <w:rPr>
          <w:rFonts w:eastAsia="Calibri"/>
          <w:color w:val="auto"/>
          <w:sz w:val="20"/>
          <w:lang w:eastAsia="en-US"/>
        </w:rPr>
        <w:t xml:space="preserve">2. </w:t>
      </w:r>
      <w:proofErr w:type="gramStart"/>
      <w:r w:rsidRPr="00710993">
        <w:rPr>
          <w:rFonts w:eastAsia="Calibri"/>
          <w:color w:val="auto"/>
          <w:sz w:val="20"/>
          <w:lang w:eastAsia="en-US"/>
        </w:rPr>
        <w:t>Контроль за</w:t>
      </w:r>
      <w:proofErr w:type="gramEnd"/>
      <w:r w:rsidRPr="00710993">
        <w:rPr>
          <w:rFonts w:eastAsia="Calibri"/>
          <w:color w:val="auto"/>
          <w:sz w:val="20"/>
          <w:lang w:eastAsia="en-US"/>
        </w:rPr>
        <w:t xml:space="preserve"> исполнением постановления возложить на </w:t>
      </w:r>
      <w:proofErr w:type="spellStart"/>
      <w:r w:rsidRPr="00710993">
        <w:rPr>
          <w:rFonts w:eastAsia="Calibri"/>
          <w:color w:val="auto"/>
          <w:sz w:val="20"/>
          <w:lang w:eastAsia="en-US"/>
        </w:rPr>
        <w:t>Профир</w:t>
      </w:r>
      <w:proofErr w:type="spellEnd"/>
      <w:r w:rsidRPr="00710993">
        <w:rPr>
          <w:rFonts w:eastAsia="Calibri"/>
          <w:color w:val="auto"/>
          <w:sz w:val="20"/>
          <w:lang w:eastAsia="en-US"/>
        </w:rPr>
        <w:t xml:space="preserve"> С.К., специалиста администрации.</w:t>
      </w:r>
    </w:p>
    <w:p w14:paraId="63ABAA34" w14:textId="77777777" w:rsidR="00710993" w:rsidRPr="00710993" w:rsidRDefault="00710993" w:rsidP="00710993">
      <w:pPr>
        <w:ind w:firstLine="709"/>
        <w:jc w:val="both"/>
        <w:rPr>
          <w:rFonts w:eastAsia="Calibri"/>
          <w:color w:val="auto"/>
          <w:sz w:val="20"/>
          <w:lang w:eastAsia="en-US"/>
        </w:rPr>
      </w:pPr>
      <w:r w:rsidRPr="00710993">
        <w:rPr>
          <w:rFonts w:eastAsia="Calibri"/>
          <w:color w:val="auto"/>
          <w:sz w:val="20"/>
          <w:lang w:eastAsia="en-US"/>
        </w:rPr>
        <w:t>3. Постановление вступает в силу со дня принятия.</w:t>
      </w:r>
    </w:p>
    <w:p w14:paraId="71B8CD8F" w14:textId="77777777" w:rsidR="00D503D5" w:rsidRDefault="00D503D5" w:rsidP="00D503D5">
      <w:pPr>
        <w:tabs>
          <w:tab w:val="left" w:pos="1859"/>
        </w:tabs>
        <w:ind w:firstLine="709"/>
        <w:jc w:val="both"/>
        <w:rPr>
          <w:spacing w:val="1"/>
          <w:sz w:val="20"/>
          <w:szCs w:val="24"/>
        </w:rPr>
      </w:pPr>
    </w:p>
    <w:p w14:paraId="59B2D4F1" w14:textId="77777777" w:rsidR="00D503D5" w:rsidRDefault="00D503D5" w:rsidP="00D503D5">
      <w:pPr>
        <w:tabs>
          <w:tab w:val="left" w:pos="1859"/>
        </w:tabs>
        <w:ind w:firstLine="709"/>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710993" w:rsidRPr="00710993" w14:paraId="2D7E3B88" w14:textId="77777777" w:rsidTr="00362E10">
        <w:tc>
          <w:tcPr>
            <w:tcW w:w="3496" w:type="dxa"/>
          </w:tcPr>
          <w:p w14:paraId="08FA130B" w14:textId="77777777" w:rsidR="00710993" w:rsidRPr="00710993" w:rsidRDefault="00710993" w:rsidP="00362E10">
            <w:pPr>
              <w:jc w:val="both"/>
              <w:rPr>
                <w:sz w:val="20"/>
                <w:szCs w:val="18"/>
              </w:rPr>
            </w:pPr>
            <w:proofErr w:type="spellStart"/>
            <w:r w:rsidRPr="00710993">
              <w:rPr>
                <w:sz w:val="20"/>
                <w:szCs w:val="18"/>
              </w:rPr>
              <w:t>И.о</w:t>
            </w:r>
            <w:proofErr w:type="spellEnd"/>
            <w:r w:rsidRPr="00710993">
              <w:rPr>
                <w:sz w:val="20"/>
                <w:szCs w:val="18"/>
              </w:rPr>
              <w:t xml:space="preserve">. руководителя администрации </w:t>
            </w:r>
          </w:p>
          <w:p w14:paraId="7CB94869" w14:textId="77777777" w:rsidR="00710993" w:rsidRPr="00710993" w:rsidRDefault="00710993" w:rsidP="00362E10">
            <w:pPr>
              <w:jc w:val="both"/>
              <w:rPr>
                <w:bCs/>
                <w:sz w:val="20"/>
                <w:szCs w:val="18"/>
              </w:rPr>
            </w:pPr>
            <w:r w:rsidRPr="00710993">
              <w:rPr>
                <w:sz w:val="20"/>
                <w:szCs w:val="18"/>
              </w:rPr>
              <w:t>сельского поселения «Зеленец»</w:t>
            </w:r>
          </w:p>
        </w:tc>
        <w:tc>
          <w:tcPr>
            <w:tcW w:w="3437" w:type="dxa"/>
          </w:tcPr>
          <w:p w14:paraId="6B1BE5EB" w14:textId="77777777" w:rsidR="00710993" w:rsidRPr="00710993" w:rsidRDefault="00710993" w:rsidP="00362E10">
            <w:pPr>
              <w:jc w:val="right"/>
              <w:rPr>
                <w:sz w:val="20"/>
                <w:szCs w:val="18"/>
              </w:rPr>
            </w:pPr>
          </w:p>
          <w:p w14:paraId="2850594A" w14:textId="77777777" w:rsidR="00710993" w:rsidRPr="00710993" w:rsidRDefault="00710993" w:rsidP="00362E10">
            <w:pPr>
              <w:jc w:val="right"/>
              <w:rPr>
                <w:bCs/>
                <w:sz w:val="20"/>
                <w:szCs w:val="18"/>
              </w:rPr>
            </w:pPr>
            <w:r w:rsidRPr="00710993">
              <w:rPr>
                <w:sz w:val="20"/>
                <w:szCs w:val="18"/>
              </w:rPr>
              <w:t xml:space="preserve">А.П. </w:t>
            </w:r>
            <w:proofErr w:type="spellStart"/>
            <w:r w:rsidRPr="00710993">
              <w:rPr>
                <w:sz w:val="20"/>
                <w:szCs w:val="18"/>
              </w:rPr>
              <w:t>Торлопова</w:t>
            </w:r>
            <w:proofErr w:type="spellEnd"/>
          </w:p>
        </w:tc>
      </w:tr>
    </w:tbl>
    <w:p w14:paraId="3CA01444" w14:textId="77777777" w:rsidR="00D503D5" w:rsidRDefault="00D503D5" w:rsidP="00D503D5">
      <w:pPr>
        <w:tabs>
          <w:tab w:val="left" w:pos="1859"/>
        </w:tabs>
        <w:ind w:firstLine="709"/>
        <w:jc w:val="both"/>
        <w:rPr>
          <w:spacing w:val="1"/>
          <w:sz w:val="20"/>
          <w:szCs w:val="24"/>
        </w:rPr>
      </w:pPr>
    </w:p>
    <w:p w14:paraId="64365210" w14:textId="77777777" w:rsidR="00D503D5" w:rsidRDefault="00D503D5" w:rsidP="00D503D5">
      <w:pPr>
        <w:tabs>
          <w:tab w:val="left" w:pos="1859"/>
        </w:tabs>
        <w:ind w:firstLine="709"/>
        <w:jc w:val="both"/>
        <w:rPr>
          <w:spacing w:val="1"/>
          <w:sz w:val="20"/>
          <w:szCs w:val="24"/>
        </w:rPr>
      </w:pPr>
    </w:p>
    <w:p w14:paraId="12F71618" w14:textId="77777777" w:rsidR="00D503D5" w:rsidRDefault="00D503D5" w:rsidP="00D503D5">
      <w:pPr>
        <w:tabs>
          <w:tab w:val="left" w:pos="1859"/>
        </w:tabs>
        <w:ind w:firstLine="709"/>
        <w:jc w:val="both"/>
        <w:rPr>
          <w:spacing w:val="1"/>
          <w:sz w:val="20"/>
          <w:szCs w:val="24"/>
        </w:rPr>
      </w:pPr>
    </w:p>
    <w:p w14:paraId="2C1747E0" w14:textId="77777777" w:rsidR="00D503D5" w:rsidRDefault="00D503D5" w:rsidP="00D503D5">
      <w:pPr>
        <w:tabs>
          <w:tab w:val="left" w:pos="1859"/>
        </w:tabs>
        <w:ind w:firstLine="709"/>
        <w:jc w:val="both"/>
        <w:rPr>
          <w:spacing w:val="1"/>
          <w:sz w:val="20"/>
          <w:szCs w:val="24"/>
        </w:rPr>
      </w:pPr>
    </w:p>
    <w:p w14:paraId="142D15D9" w14:textId="77777777" w:rsidR="00D503D5" w:rsidRPr="004C4516" w:rsidRDefault="00D503D5" w:rsidP="00D503D5">
      <w:pPr>
        <w:tabs>
          <w:tab w:val="left" w:pos="1859"/>
        </w:tabs>
        <w:ind w:firstLine="709"/>
        <w:jc w:val="both"/>
        <w:rPr>
          <w:spacing w:val="1"/>
          <w:sz w:val="20"/>
          <w:szCs w:val="24"/>
        </w:rPr>
      </w:pPr>
    </w:p>
    <w:p w14:paraId="342D8D55" w14:textId="47DAE65D" w:rsidR="004C4516" w:rsidRDefault="004C4516">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2A01DEC8" w:rsidR="000A47A8" w:rsidRDefault="00710993" w:rsidP="00CE469F">
      <w:pPr>
        <w:jc w:val="right"/>
        <w:rPr>
          <w:b/>
          <w:szCs w:val="24"/>
        </w:rPr>
      </w:pPr>
      <w:r>
        <w:rPr>
          <w:b/>
          <w:szCs w:val="24"/>
        </w:rPr>
        <w:t>Январь</w:t>
      </w:r>
      <w:r w:rsidR="000A47A8">
        <w:rPr>
          <w:b/>
          <w:szCs w:val="24"/>
        </w:rPr>
        <w:t xml:space="preserve"> 202</w:t>
      </w:r>
      <w:r>
        <w:rPr>
          <w:b/>
          <w:szCs w:val="24"/>
        </w:rPr>
        <w:t>5</w:t>
      </w:r>
      <w:r w:rsidR="000A47A8">
        <w:rPr>
          <w:b/>
          <w:szCs w:val="24"/>
        </w:rPr>
        <w:t xml:space="preserve"> года</w:t>
      </w:r>
      <w:r w:rsidR="000A47A8" w:rsidRPr="00F9162C">
        <w:rPr>
          <w:b/>
          <w:szCs w:val="24"/>
        </w:rPr>
        <w:t xml:space="preserve"> </w:t>
      </w:r>
      <w:r w:rsidR="00CE469F" w:rsidRPr="00CE469F">
        <w:rPr>
          <w:b/>
          <w:szCs w:val="24"/>
        </w:rPr>
        <w:t xml:space="preserve">№ </w:t>
      </w:r>
      <w:r w:rsidR="00BC628E">
        <w:rPr>
          <w:b/>
          <w:szCs w:val="24"/>
        </w:rPr>
        <w:t>1</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r>
        <w:rPr>
          <w:sz w:val="20"/>
        </w:rPr>
        <w:t>Торлопова</w:t>
      </w:r>
      <w:proofErr w:type="spellEnd"/>
      <w:r>
        <w:rPr>
          <w:sz w:val="20"/>
        </w:rPr>
        <w:t xml:space="preserve"> А.П.</w:t>
      </w:r>
      <w:r w:rsidR="000A47A8" w:rsidRPr="00A667BC">
        <w:rPr>
          <w:sz w:val="20"/>
        </w:rPr>
        <w:t>, ответственный за выпуск;</w:t>
      </w:r>
    </w:p>
    <w:p w14:paraId="7F8E7555" w14:textId="08ADB211" w:rsidR="000A47A8" w:rsidRPr="00A667BC" w:rsidRDefault="009F7D15" w:rsidP="000A47A8">
      <w:pPr>
        <w:jc w:val="center"/>
        <w:rPr>
          <w:sz w:val="20"/>
        </w:rPr>
      </w:pPr>
      <w:proofErr w:type="spellStart"/>
      <w:r>
        <w:rPr>
          <w:sz w:val="20"/>
        </w:rPr>
        <w:t>Гилева</w:t>
      </w:r>
      <w:proofErr w:type="spellEnd"/>
      <w:r>
        <w:rPr>
          <w:sz w:val="20"/>
        </w:rPr>
        <w:t xml:space="preserve"> О.М.</w:t>
      </w:r>
      <w:r w:rsidR="000A47A8" w:rsidRPr="00A667BC">
        <w:rPr>
          <w:sz w:val="20"/>
        </w:rPr>
        <w:t>, ответственный за выпуск;</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113609" w:rsidRDefault="000A47A8" w:rsidP="000A47A8">
      <w:pPr>
        <w:jc w:val="center"/>
        <w:rPr>
          <w:sz w:val="20"/>
        </w:rPr>
      </w:pPr>
      <w:r w:rsidRPr="00A667BC">
        <w:rPr>
          <w:sz w:val="20"/>
          <w:lang w:val="en-US"/>
        </w:rPr>
        <w:t>E</w:t>
      </w:r>
      <w:r w:rsidRPr="00113609">
        <w:rPr>
          <w:sz w:val="20"/>
        </w:rPr>
        <w:t>-</w:t>
      </w:r>
      <w:r w:rsidRPr="00A667BC">
        <w:rPr>
          <w:sz w:val="20"/>
          <w:lang w:val="en-US"/>
        </w:rPr>
        <w:t>mail</w:t>
      </w:r>
      <w:r w:rsidRPr="00113609">
        <w:rPr>
          <w:sz w:val="20"/>
        </w:rPr>
        <w:t xml:space="preserve">: </w:t>
      </w:r>
      <w:hyperlink r:id="rId14" w:history="1">
        <w:r w:rsidR="009F7D15" w:rsidRPr="00C1509C">
          <w:rPr>
            <w:rStyle w:val="affffffff2"/>
            <w:sz w:val="20"/>
            <w:lang w:val="en-US"/>
          </w:rPr>
          <w:t>spz</w:t>
        </w:r>
        <w:r w:rsidR="009F7D15" w:rsidRPr="00113609">
          <w:rPr>
            <w:rStyle w:val="affffffff2"/>
            <w:sz w:val="20"/>
          </w:rPr>
          <w:t>@</w:t>
        </w:r>
        <w:r w:rsidR="009F7D15" w:rsidRPr="00C1509C">
          <w:rPr>
            <w:rStyle w:val="affffffff2"/>
            <w:sz w:val="20"/>
            <w:lang w:val="en-US"/>
          </w:rPr>
          <w:t>syktyvdin</w:t>
        </w:r>
        <w:r w:rsidR="009F7D15" w:rsidRPr="00113609">
          <w:rPr>
            <w:rStyle w:val="affffffff2"/>
            <w:sz w:val="20"/>
          </w:rPr>
          <w:t>.</w:t>
        </w:r>
        <w:r w:rsidR="009F7D15" w:rsidRPr="00C1509C">
          <w:rPr>
            <w:rStyle w:val="affffffff2"/>
            <w:sz w:val="20"/>
            <w:lang w:val="en-US"/>
          </w:rPr>
          <w:t>rkomi</w:t>
        </w:r>
        <w:r w:rsidR="009F7D15" w:rsidRPr="00113609">
          <w:rPr>
            <w:rStyle w:val="affffffff2"/>
            <w:sz w:val="20"/>
          </w:rPr>
          <w:t>.</w:t>
        </w:r>
        <w:proofErr w:type="spellStart"/>
        <w:r w:rsidR="009F7D15" w:rsidRPr="00C1509C">
          <w:rPr>
            <w:rStyle w:val="affffffff2"/>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5"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7583BFC5" w:rsidR="000A47A8" w:rsidRPr="00A667BC" w:rsidRDefault="006B0624" w:rsidP="000A47A8">
      <w:pPr>
        <w:rPr>
          <w:sz w:val="20"/>
        </w:rPr>
      </w:pPr>
      <w:r w:rsidRPr="00A667BC">
        <w:rPr>
          <w:sz w:val="20"/>
        </w:rPr>
        <w:t xml:space="preserve">Подписано в печать: </w:t>
      </w:r>
      <w:r w:rsidR="00362E10">
        <w:rPr>
          <w:sz w:val="20"/>
        </w:rPr>
        <w:t>22</w:t>
      </w:r>
      <w:r w:rsidR="00710993">
        <w:rPr>
          <w:sz w:val="20"/>
        </w:rPr>
        <w:t>.01.2025</w:t>
      </w:r>
    </w:p>
    <w:p w14:paraId="1CC9627C" w14:textId="2698BDF7" w:rsidR="006B0624" w:rsidRPr="00A667BC" w:rsidRDefault="006B0624" w:rsidP="000A47A8">
      <w:pPr>
        <w:rPr>
          <w:sz w:val="20"/>
        </w:rPr>
      </w:pPr>
      <w:r w:rsidRPr="00A667BC">
        <w:rPr>
          <w:sz w:val="20"/>
        </w:rPr>
        <w:t xml:space="preserve">Дата выхода в свет: </w:t>
      </w:r>
      <w:r w:rsidR="00362E10">
        <w:rPr>
          <w:sz w:val="20"/>
        </w:rPr>
        <w:t>22</w:t>
      </w:r>
      <w:r w:rsidR="00710993">
        <w:rPr>
          <w:sz w:val="20"/>
        </w:rPr>
        <w:t>.01.2025</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9223E5">
      <w:footerReference w:type="default" r:id="rId16"/>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50731" w14:textId="77777777" w:rsidR="00C4609D" w:rsidRDefault="00C4609D">
      <w:r>
        <w:separator/>
      </w:r>
    </w:p>
  </w:endnote>
  <w:endnote w:type="continuationSeparator" w:id="0">
    <w:p w14:paraId="1BE6E50A" w14:textId="77777777" w:rsidR="00C4609D" w:rsidRDefault="00C4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362E10" w:rsidRPr="00D173CC" w:rsidRDefault="00362E10">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Pr>
            <w:noProof/>
            <w:sz w:val="16"/>
          </w:rPr>
          <w:t>52</w:t>
        </w:r>
        <w:r w:rsidRPr="00D173CC">
          <w:rPr>
            <w:sz w:val="16"/>
          </w:rPr>
          <w:fldChar w:fldCharType="end"/>
        </w:r>
      </w:p>
    </w:sdtContent>
  </w:sdt>
  <w:p w14:paraId="5022BAFD" w14:textId="695EF8A5" w:rsidR="00362E10" w:rsidRDefault="00362E10">
    <w:pPr>
      <w:pStyle w:val="afff1"/>
      <w:jc w:val="right"/>
    </w:pPr>
  </w:p>
  <w:p w14:paraId="61E82717" w14:textId="77777777" w:rsidR="00362E10" w:rsidRDefault="00362E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D6331" w14:textId="77777777" w:rsidR="00C4609D" w:rsidRDefault="00C4609D">
      <w:r>
        <w:separator/>
      </w:r>
    </w:p>
  </w:footnote>
  <w:footnote w:type="continuationSeparator" w:id="0">
    <w:p w14:paraId="036D9736" w14:textId="77777777" w:rsidR="00C4609D" w:rsidRDefault="00C46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86A71"/>
    <w:multiLevelType w:val="hybridMultilevel"/>
    <w:tmpl w:val="7CE4DDF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3A2EB6"/>
    <w:multiLevelType w:val="hybridMultilevel"/>
    <w:tmpl w:val="68E45C70"/>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97249D"/>
    <w:multiLevelType w:val="hybridMultilevel"/>
    <w:tmpl w:val="09520ADC"/>
    <w:lvl w:ilvl="0" w:tplc="A19E9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B1617C"/>
    <w:multiLevelType w:val="hybridMultilevel"/>
    <w:tmpl w:val="4FBE8E54"/>
    <w:lvl w:ilvl="0" w:tplc="FE6AAC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B651A8"/>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10">
    <w:nsid w:val="36B92809"/>
    <w:multiLevelType w:val="hybridMultilevel"/>
    <w:tmpl w:val="10F4A766"/>
    <w:lvl w:ilvl="0" w:tplc="FA04F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51C2B"/>
    <w:multiLevelType w:val="hybridMultilevel"/>
    <w:tmpl w:val="BFD62E1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B85FA5"/>
    <w:multiLevelType w:val="hybridMultilevel"/>
    <w:tmpl w:val="F78664CC"/>
    <w:lvl w:ilvl="0" w:tplc="A77A647C">
      <w:start w:val="1"/>
      <w:numFmt w:val="decimal"/>
      <w:lvlText w:val="%1."/>
      <w:lvlJc w:val="left"/>
      <w:pPr>
        <w:ind w:left="1428" w:hanging="360"/>
      </w:pPr>
      <w:rPr>
        <w:rFonts w:ascii="Times New Roman" w:hAnsi="Times New Roman" w:hint="default"/>
        <w:b w:val="0"/>
        <w:i w:val="0"/>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111E3"/>
    <w:multiLevelType w:val="hybridMultilevel"/>
    <w:tmpl w:val="C834EAEE"/>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EF44D9"/>
    <w:multiLevelType w:val="hybridMultilevel"/>
    <w:tmpl w:val="1684036C"/>
    <w:lvl w:ilvl="0" w:tplc="FE6AAC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6036AAE"/>
    <w:multiLevelType w:val="multilevel"/>
    <w:tmpl w:val="98DCD8EE"/>
    <w:lvl w:ilvl="0">
      <w:start w:val="1"/>
      <w:numFmt w:val="none"/>
      <w:lvlText w:val="2.1."/>
      <w:lvlJc w:val="left"/>
      <w:pPr>
        <w:ind w:left="360" w:hanging="360"/>
      </w:pPr>
      <w:rPr>
        <w:rFonts w:hint="default"/>
      </w:rPr>
    </w:lvl>
    <w:lvl w:ilvl="1">
      <w:start w:val="1"/>
      <w:numFmt w:val="none"/>
      <w:lvlText w:val="2.2."/>
      <w:lvlJc w:val="left"/>
      <w:pPr>
        <w:ind w:left="720" w:hanging="360"/>
      </w:pPr>
      <w:rPr>
        <w:rFonts w:hint="default"/>
      </w:rPr>
    </w:lvl>
    <w:lvl w:ilvl="2">
      <w:start w:val="1"/>
      <w:numFmt w:val="none"/>
      <w:lvlText w:val="2.3."/>
      <w:lvlJc w:val="left"/>
      <w:pPr>
        <w:ind w:left="1080" w:hanging="360"/>
      </w:pPr>
      <w:rPr>
        <w:rFonts w:hint="default"/>
      </w:rPr>
    </w:lvl>
    <w:lvl w:ilvl="3">
      <w:start w:val="1"/>
      <w:numFmt w:val="none"/>
      <w:lvlText w:val="2.4."/>
      <w:lvlJc w:val="left"/>
      <w:pPr>
        <w:ind w:left="1440" w:hanging="360"/>
      </w:pPr>
      <w:rPr>
        <w:rFonts w:hint="default"/>
      </w:rPr>
    </w:lvl>
    <w:lvl w:ilvl="4">
      <w:start w:val="1"/>
      <w:numFmt w:val="none"/>
      <w:lvlText w:val="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3D1AC0"/>
    <w:multiLevelType w:val="hybridMultilevel"/>
    <w:tmpl w:val="145ED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77D63E6"/>
    <w:multiLevelType w:val="hybridMultilevel"/>
    <w:tmpl w:val="87683FD2"/>
    <w:lvl w:ilvl="0" w:tplc="A77A647C">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D06AB0"/>
    <w:multiLevelType w:val="hybridMultilevel"/>
    <w:tmpl w:val="31841420"/>
    <w:lvl w:ilvl="0" w:tplc="7EE24138">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B76075"/>
    <w:multiLevelType w:val="hybridMultilevel"/>
    <w:tmpl w:val="D102DAC2"/>
    <w:lvl w:ilvl="0" w:tplc="C736EF80">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DC696F"/>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23">
    <w:nsid w:val="79503EC1"/>
    <w:multiLevelType w:val="hybridMultilevel"/>
    <w:tmpl w:val="F4260FDE"/>
    <w:lvl w:ilvl="0" w:tplc="782EFE42">
      <w:start w:val="1"/>
      <w:numFmt w:val="decimal"/>
      <w:lvlText w:val="%1."/>
      <w:lvlJc w:val="left"/>
      <w:pPr>
        <w:ind w:left="10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
  </w:num>
  <w:num w:numId="12">
    <w:abstractNumId w:val="10"/>
  </w:num>
  <w:num w:numId="13">
    <w:abstractNumId w:val="16"/>
  </w:num>
  <w:num w:numId="14">
    <w:abstractNumId w:val="22"/>
  </w:num>
  <w:num w:numId="15">
    <w:abstractNumId w:val="14"/>
  </w:num>
  <w:num w:numId="16">
    <w:abstractNumId w:val="3"/>
  </w:num>
  <w:num w:numId="17">
    <w:abstractNumId w:val="8"/>
  </w:num>
  <w:num w:numId="18">
    <w:abstractNumId w:val="5"/>
  </w:num>
  <w:num w:numId="19">
    <w:abstractNumId w:val="9"/>
  </w:num>
  <w:num w:numId="20">
    <w:abstractNumId w:val="11"/>
  </w:num>
  <w:num w:numId="21">
    <w:abstractNumId w:val="15"/>
  </w:num>
  <w:num w:numId="22">
    <w:abstractNumId w:val="18"/>
  </w:num>
  <w:num w:numId="23">
    <w:abstractNumId w:val="2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65758"/>
    <w:rsid w:val="000A0515"/>
    <w:rsid w:val="000A47A8"/>
    <w:rsid w:val="000C0F46"/>
    <w:rsid w:val="000C74D9"/>
    <w:rsid w:val="000F136C"/>
    <w:rsid w:val="00113609"/>
    <w:rsid w:val="00127E52"/>
    <w:rsid w:val="00136D80"/>
    <w:rsid w:val="001B70E4"/>
    <w:rsid w:val="002038E2"/>
    <w:rsid w:val="00253E1E"/>
    <w:rsid w:val="0027385B"/>
    <w:rsid w:val="00274E3C"/>
    <w:rsid w:val="002779D8"/>
    <w:rsid w:val="002A12E7"/>
    <w:rsid w:val="002B0D44"/>
    <w:rsid w:val="002C1FBF"/>
    <w:rsid w:val="002E786F"/>
    <w:rsid w:val="002F58D2"/>
    <w:rsid w:val="003509DC"/>
    <w:rsid w:val="00362E10"/>
    <w:rsid w:val="003A74E3"/>
    <w:rsid w:val="003C3D15"/>
    <w:rsid w:val="003F0397"/>
    <w:rsid w:val="00420713"/>
    <w:rsid w:val="004368CA"/>
    <w:rsid w:val="004943AC"/>
    <w:rsid w:val="004B4467"/>
    <w:rsid w:val="004C4516"/>
    <w:rsid w:val="004E1EAC"/>
    <w:rsid w:val="00562ED2"/>
    <w:rsid w:val="00566F42"/>
    <w:rsid w:val="00576C8D"/>
    <w:rsid w:val="005860AC"/>
    <w:rsid w:val="0059116A"/>
    <w:rsid w:val="005D1F09"/>
    <w:rsid w:val="005E0A95"/>
    <w:rsid w:val="00612495"/>
    <w:rsid w:val="00627DEA"/>
    <w:rsid w:val="00645E6C"/>
    <w:rsid w:val="006548AD"/>
    <w:rsid w:val="006742C3"/>
    <w:rsid w:val="006829C1"/>
    <w:rsid w:val="006B0624"/>
    <w:rsid w:val="006D33A6"/>
    <w:rsid w:val="006F5525"/>
    <w:rsid w:val="00710993"/>
    <w:rsid w:val="00737F15"/>
    <w:rsid w:val="007547AC"/>
    <w:rsid w:val="00771C87"/>
    <w:rsid w:val="00774CA6"/>
    <w:rsid w:val="0079357C"/>
    <w:rsid w:val="00797ACC"/>
    <w:rsid w:val="007A3E8C"/>
    <w:rsid w:val="007B3690"/>
    <w:rsid w:val="007B3797"/>
    <w:rsid w:val="007C3DF7"/>
    <w:rsid w:val="007D2999"/>
    <w:rsid w:val="007E56CE"/>
    <w:rsid w:val="007F6D24"/>
    <w:rsid w:val="008042A0"/>
    <w:rsid w:val="008101ED"/>
    <w:rsid w:val="0085210E"/>
    <w:rsid w:val="008558F9"/>
    <w:rsid w:val="0089349A"/>
    <w:rsid w:val="008B10A5"/>
    <w:rsid w:val="008B7CF1"/>
    <w:rsid w:val="008D43EC"/>
    <w:rsid w:val="008D55E4"/>
    <w:rsid w:val="00900E5E"/>
    <w:rsid w:val="00903CB9"/>
    <w:rsid w:val="009223E5"/>
    <w:rsid w:val="009326E9"/>
    <w:rsid w:val="00977B98"/>
    <w:rsid w:val="00991247"/>
    <w:rsid w:val="009F5ACB"/>
    <w:rsid w:val="009F7D15"/>
    <w:rsid w:val="00A11B59"/>
    <w:rsid w:val="00A13869"/>
    <w:rsid w:val="00A334EA"/>
    <w:rsid w:val="00A335D2"/>
    <w:rsid w:val="00A40B98"/>
    <w:rsid w:val="00A53DE4"/>
    <w:rsid w:val="00A667BC"/>
    <w:rsid w:val="00A835BC"/>
    <w:rsid w:val="00AC43D8"/>
    <w:rsid w:val="00AE1FC8"/>
    <w:rsid w:val="00AE3412"/>
    <w:rsid w:val="00AE43AC"/>
    <w:rsid w:val="00AF06B5"/>
    <w:rsid w:val="00AF5403"/>
    <w:rsid w:val="00B20CBC"/>
    <w:rsid w:val="00B21FFD"/>
    <w:rsid w:val="00B42D59"/>
    <w:rsid w:val="00B83119"/>
    <w:rsid w:val="00B83FC3"/>
    <w:rsid w:val="00B856A7"/>
    <w:rsid w:val="00B91D07"/>
    <w:rsid w:val="00BA5C06"/>
    <w:rsid w:val="00BC628E"/>
    <w:rsid w:val="00BE1367"/>
    <w:rsid w:val="00BE67E3"/>
    <w:rsid w:val="00C000B5"/>
    <w:rsid w:val="00C1146C"/>
    <w:rsid w:val="00C33984"/>
    <w:rsid w:val="00C4609D"/>
    <w:rsid w:val="00C47D74"/>
    <w:rsid w:val="00C66A7C"/>
    <w:rsid w:val="00C86AB7"/>
    <w:rsid w:val="00C92CA3"/>
    <w:rsid w:val="00C968A0"/>
    <w:rsid w:val="00CA3CBE"/>
    <w:rsid w:val="00CB306C"/>
    <w:rsid w:val="00CC60AC"/>
    <w:rsid w:val="00CE1533"/>
    <w:rsid w:val="00CE469F"/>
    <w:rsid w:val="00CF09A8"/>
    <w:rsid w:val="00D17351"/>
    <w:rsid w:val="00D173CC"/>
    <w:rsid w:val="00D349EC"/>
    <w:rsid w:val="00D35DF6"/>
    <w:rsid w:val="00D4575E"/>
    <w:rsid w:val="00D474C9"/>
    <w:rsid w:val="00D503D5"/>
    <w:rsid w:val="00D53212"/>
    <w:rsid w:val="00D761FF"/>
    <w:rsid w:val="00DA1D85"/>
    <w:rsid w:val="00DC162C"/>
    <w:rsid w:val="00DD4571"/>
    <w:rsid w:val="00DD5B72"/>
    <w:rsid w:val="00DE7261"/>
    <w:rsid w:val="00DF7787"/>
    <w:rsid w:val="00E25E32"/>
    <w:rsid w:val="00E44F4E"/>
    <w:rsid w:val="00E670CB"/>
    <w:rsid w:val="00E80740"/>
    <w:rsid w:val="00E921DA"/>
    <w:rsid w:val="00E94F34"/>
    <w:rsid w:val="00E9677C"/>
    <w:rsid w:val="00E97CB1"/>
    <w:rsid w:val="00EA4A5A"/>
    <w:rsid w:val="00ED1D29"/>
    <w:rsid w:val="00F74DB2"/>
    <w:rsid w:val="00F76861"/>
    <w:rsid w:val="00F831F1"/>
    <w:rsid w:val="00F8490B"/>
    <w:rsid w:val="00F9162C"/>
    <w:rsid w:val="00FA498A"/>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3"/>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3"/>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3"/>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3"/>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3"/>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3"/>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3"/>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3"/>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3"/>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3"/>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3"/>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3"/>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04913871">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630476505">
      <w:bodyDiv w:val="1"/>
      <w:marLeft w:val="0"/>
      <w:marRight w:val="0"/>
      <w:marTop w:val="0"/>
      <w:marBottom w:val="0"/>
      <w:divBdr>
        <w:top w:val="none" w:sz="0" w:space="0" w:color="auto"/>
        <w:left w:val="none" w:sz="0" w:space="0" w:color="auto"/>
        <w:bottom w:val="none" w:sz="0" w:space="0" w:color="auto"/>
        <w:right w:val="none" w:sz="0" w:space="0" w:color="auto"/>
      </w:divBdr>
    </w:div>
    <w:div w:id="724332011">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84795098">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z@syktyvdin.rkom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zelenec-r11.gosweb.gosuslugi.ru/"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pz@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71F7-490E-44F1-8189-9731E77E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52</Pages>
  <Words>12910</Words>
  <Characters>73589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2025-03-18T09:32:00Z</cp:lastPrinted>
  <dcterms:created xsi:type="dcterms:W3CDTF">2024-02-28T10:35:00Z</dcterms:created>
  <dcterms:modified xsi:type="dcterms:W3CDTF">2025-03-18T09:36:00Z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