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bookmarkStart w:id="0" w:name="_GoBack"/>
      <w:bookmarkEnd w:id="0"/>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«Сыктывдинский»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3457"/>
      </w:tblGrid>
      <w:tr w:rsidR="00991247" w:rsidRPr="00D173CC" w14:paraId="5C14633C" w14:textId="77777777" w:rsidTr="00991247">
        <w:tc>
          <w:tcPr>
            <w:tcW w:w="3581" w:type="dxa"/>
          </w:tcPr>
          <w:p w14:paraId="0675DBB5" w14:textId="424CBBF6" w:rsidR="00991247" w:rsidRPr="00D173CC" w:rsidRDefault="001771F2" w:rsidP="00991247">
            <w:pPr>
              <w:rPr>
                <w:b/>
                <w:sz w:val="28"/>
                <w:szCs w:val="28"/>
              </w:rPr>
            </w:pPr>
            <w:r>
              <w:rPr>
                <w:b/>
                <w:sz w:val="28"/>
                <w:szCs w:val="28"/>
              </w:rPr>
              <w:t>Июль</w:t>
            </w:r>
            <w:r w:rsidR="00991247" w:rsidRPr="00D173CC">
              <w:rPr>
                <w:b/>
                <w:sz w:val="28"/>
                <w:szCs w:val="28"/>
              </w:rPr>
              <w:t xml:space="preserve"> 2024 г.</w:t>
            </w:r>
          </w:p>
        </w:tc>
        <w:tc>
          <w:tcPr>
            <w:tcW w:w="3581" w:type="dxa"/>
          </w:tcPr>
          <w:p w14:paraId="727A6227" w14:textId="164B948D" w:rsidR="00991247" w:rsidRPr="00D173CC" w:rsidRDefault="00991247" w:rsidP="001771F2">
            <w:pPr>
              <w:jc w:val="right"/>
              <w:rPr>
                <w:b/>
                <w:sz w:val="28"/>
                <w:szCs w:val="28"/>
              </w:rPr>
            </w:pPr>
            <w:r w:rsidRPr="00D173CC">
              <w:rPr>
                <w:b/>
                <w:sz w:val="28"/>
                <w:szCs w:val="28"/>
              </w:rPr>
              <w:t xml:space="preserve">№ </w:t>
            </w:r>
            <w:r w:rsidR="001771F2">
              <w:rPr>
                <w:b/>
                <w:sz w:val="28"/>
                <w:szCs w:val="28"/>
              </w:rPr>
              <w:t>7</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r w:rsidRPr="00A667BC">
        <w:rPr>
          <w:b/>
          <w:smallCaps/>
          <w:sz w:val="20"/>
          <w:u w:val="single"/>
        </w:rPr>
        <w:lastRenderedPageBreak/>
        <w:t>CОДЕРЖАНИЕ:</w:t>
      </w:r>
    </w:p>
    <w:p w14:paraId="60B9A154" w14:textId="22107CCA" w:rsidR="00A667BC" w:rsidRPr="00A667BC" w:rsidRDefault="00A667BC" w:rsidP="00A667BC">
      <w:pPr>
        <w:contextualSpacing/>
        <w:rPr>
          <w:b/>
          <w:smallCaps/>
          <w:sz w:val="20"/>
        </w:rPr>
      </w:pP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C47D74">
        <w:tc>
          <w:tcPr>
            <w:tcW w:w="5920" w:type="dxa"/>
            <w:shd w:val="clear" w:color="auto" w:fill="FFFFFF"/>
          </w:tcPr>
          <w:p w14:paraId="657D6570" w14:textId="622D744F" w:rsidR="00C33984" w:rsidRPr="00A667BC" w:rsidRDefault="00C33984" w:rsidP="00A667BC">
            <w:pPr>
              <w:contextualSpacing/>
              <w:jc w:val="center"/>
              <w:rPr>
                <w:sz w:val="20"/>
              </w:rPr>
            </w:pPr>
          </w:p>
        </w:tc>
        <w:tc>
          <w:tcPr>
            <w:tcW w:w="284" w:type="dxa"/>
            <w:shd w:val="clear" w:color="auto" w:fill="FFFFFF"/>
          </w:tcPr>
          <w:p w14:paraId="058D0AEE" w14:textId="77777777" w:rsidR="00C33984" w:rsidRPr="00A667BC" w:rsidRDefault="00C33984" w:rsidP="00A667BC">
            <w:pPr>
              <w:contextualSpacing/>
              <w:jc w:val="right"/>
              <w:rPr>
                <w:sz w:val="20"/>
              </w:rPr>
            </w:pPr>
          </w:p>
        </w:tc>
        <w:tc>
          <w:tcPr>
            <w:tcW w:w="708" w:type="dxa"/>
            <w:shd w:val="clear" w:color="auto" w:fill="FFFFFF"/>
          </w:tcPr>
          <w:p w14:paraId="3F644266" w14:textId="77777777" w:rsidR="00C33984" w:rsidRDefault="00C47D74" w:rsidP="00C47D74">
            <w:pPr>
              <w:contextualSpacing/>
              <w:jc w:val="center"/>
              <w:rPr>
                <w:sz w:val="20"/>
              </w:rPr>
            </w:pPr>
            <w:r>
              <w:rPr>
                <w:sz w:val="20"/>
              </w:rPr>
              <w:t>Стр.</w:t>
            </w:r>
          </w:p>
          <w:p w14:paraId="16A956C0" w14:textId="4D50DD5A" w:rsidR="00954480" w:rsidRPr="00A667BC" w:rsidRDefault="00954480" w:rsidP="00C47D74">
            <w:pPr>
              <w:contextualSpacing/>
              <w:jc w:val="center"/>
              <w:rPr>
                <w:sz w:val="20"/>
              </w:rPr>
            </w:pPr>
          </w:p>
        </w:tc>
      </w:tr>
      <w:tr w:rsidR="00C33984" w:rsidRPr="00A667BC" w14:paraId="6764A9F6" w14:textId="77777777" w:rsidTr="00774CA6">
        <w:tc>
          <w:tcPr>
            <w:tcW w:w="5920" w:type="dxa"/>
            <w:shd w:val="clear" w:color="auto" w:fill="FFFFFF"/>
          </w:tcPr>
          <w:p w14:paraId="1F214E74" w14:textId="01E6C633" w:rsidR="00604D2F" w:rsidRPr="0099545D" w:rsidRDefault="00604D2F" w:rsidP="00E548F8">
            <w:pPr>
              <w:jc w:val="both"/>
              <w:rPr>
                <w:rFonts w:eastAsia="Calibri"/>
                <w:bCs/>
                <w:spacing w:val="1"/>
                <w:sz w:val="18"/>
              </w:rPr>
            </w:pPr>
            <w:r w:rsidRPr="0099545D">
              <w:rPr>
                <w:sz w:val="18"/>
              </w:rPr>
              <w:t xml:space="preserve">Решение Совета сельского поселения «Зеленец» от </w:t>
            </w:r>
            <w:r w:rsidR="00E548F8" w:rsidRPr="0099545D">
              <w:rPr>
                <w:sz w:val="18"/>
              </w:rPr>
              <w:t>03 июля</w:t>
            </w:r>
            <w:r w:rsidRPr="0099545D">
              <w:rPr>
                <w:sz w:val="18"/>
              </w:rPr>
              <w:t xml:space="preserve"> 2024 г. № </w:t>
            </w:r>
            <w:r w:rsidRPr="0099545D">
              <w:rPr>
                <w:rFonts w:eastAsia="Calibri"/>
                <w:bCs/>
                <w:spacing w:val="1"/>
                <w:sz w:val="18"/>
              </w:rPr>
              <w:t>V/3</w:t>
            </w:r>
            <w:r w:rsidR="00E548F8" w:rsidRPr="0099545D">
              <w:rPr>
                <w:rFonts w:eastAsia="Calibri"/>
                <w:bCs/>
                <w:spacing w:val="1"/>
                <w:sz w:val="18"/>
              </w:rPr>
              <w:t>9</w:t>
            </w:r>
            <w:r w:rsidRPr="0099545D">
              <w:rPr>
                <w:rFonts w:eastAsia="Calibri"/>
                <w:bCs/>
                <w:spacing w:val="1"/>
                <w:sz w:val="18"/>
              </w:rPr>
              <w:t>-01 «</w:t>
            </w:r>
            <w:r w:rsidR="00E548F8" w:rsidRPr="0099545D">
              <w:rPr>
                <w:rFonts w:eastAsia="Arial Unicode MS"/>
                <w:sz w:val="18"/>
                <w:lang w:bidi="en-US"/>
              </w:rPr>
              <w:t>О проекте решения Совета сельского поселения «Зеленец» «О внесении изменений в Устав муниципального образования сельского поселения «Зеленец»</w:t>
            </w:r>
          </w:p>
          <w:p w14:paraId="1DFE962C" w14:textId="036D9CB4" w:rsidR="00604D2F" w:rsidRPr="0099545D" w:rsidRDefault="00604D2F" w:rsidP="00604D2F">
            <w:pPr>
              <w:jc w:val="both"/>
              <w:rPr>
                <w:sz w:val="18"/>
              </w:rPr>
            </w:pPr>
          </w:p>
        </w:tc>
        <w:tc>
          <w:tcPr>
            <w:tcW w:w="284" w:type="dxa"/>
            <w:shd w:val="clear" w:color="auto" w:fill="FFFFFF"/>
          </w:tcPr>
          <w:p w14:paraId="192B88D5" w14:textId="77777777" w:rsidR="00C33984" w:rsidRPr="0099545D" w:rsidRDefault="00C33984" w:rsidP="00A667BC">
            <w:pPr>
              <w:rPr>
                <w:sz w:val="18"/>
              </w:rPr>
            </w:pPr>
          </w:p>
        </w:tc>
        <w:tc>
          <w:tcPr>
            <w:tcW w:w="708" w:type="dxa"/>
            <w:shd w:val="clear" w:color="auto" w:fill="FFFFFF"/>
          </w:tcPr>
          <w:p w14:paraId="3A90FDC8" w14:textId="2EB1D9F9" w:rsidR="00C33984" w:rsidRPr="0099545D" w:rsidRDefault="0099545D" w:rsidP="00774CA6">
            <w:pPr>
              <w:jc w:val="center"/>
              <w:rPr>
                <w:sz w:val="18"/>
              </w:rPr>
            </w:pPr>
            <w:r>
              <w:rPr>
                <w:sz w:val="18"/>
              </w:rPr>
              <w:t>3</w:t>
            </w:r>
          </w:p>
        </w:tc>
      </w:tr>
      <w:tr w:rsidR="00C33984" w:rsidRPr="00A667BC" w14:paraId="195C9E30" w14:textId="77777777" w:rsidTr="00774CA6">
        <w:trPr>
          <w:trHeight w:val="629"/>
        </w:trPr>
        <w:tc>
          <w:tcPr>
            <w:tcW w:w="5920" w:type="dxa"/>
            <w:shd w:val="clear" w:color="auto" w:fill="FFFFFF"/>
          </w:tcPr>
          <w:p w14:paraId="42797832" w14:textId="0DB0C672" w:rsidR="00C33984" w:rsidRPr="0099545D" w:rsidRDefault="00E548F8" w:rsidP="00235834">
            <w:pPr>
              <w:jc w:val="both"/>
              <w:rPr>
                <w:rFonts w:eastAsia="Calibri"/>
                <w:bCs/>
                <w:spacing w:val="1"/>
                <w:sz w:val="18"/>
              </w:rPr>
            </w:pPr>
            <w:r w:rsidRPr="0099545D">
              <w:rPr>
                <w:sz w:val="18"/>
              </w:rPr>
              <w:t xml:space="preserve">Решение Совета сельского поселения «Зеленец» от 03 июля 2024 г. № </w:t>
            </w:r>
            <w:r w:rsidRPr="0099545D">
              <w:rPr>
                <w:rFonts w:eastAsia="Calibri"/>
                <w:bCs/>
                <w:spacing w:val="1"/>
                <w:sz w:val="18"/>
              </w:rPr>
              <w:t>V/39-02</w:t>
            </w:r>
            <w:r w:rsidR="00954480" w:rsidRPr="0099545D">
              <w:rPr>
                <w:rFonts w:eastAsia="Calibri"/>
                <w:bCs/>
                <w:spacing w:val="1"/>
                <w:sz w:val="18"/>
              </w:rPr>
              <w:t xml:space="preserve"> «</w:t>
            </w:r>
            <w:r w:rsidR="0099545D" w:rsidRPr="0099545D">
              <w:rPr>
                <w:rFonts w:eastAsia="Calibri"/>
                <w:bCs/>
                <w:spacing w:val="1"/>
                <w:sz w:val="18"/>
              </w:rPr>
              <w:t>Об утверждении Порядка использования собственных финансовых средств сельского поселения «Зеленец» дополнительно к иным межбюджетным трансфертам, предоставляемым из бюджета муниципального района «Сыктывдинский» Республики Коми для осуществления части полномочий по решению вопросов местного значения, переданных по соглашениям</w:t>
            </w:r>
          </w:p>
          <w:p w14:paraId="1BD92713" w14:textId="096EAB1A" w:rsidR="00235834" w:rsidRPr="0099545D" w:rsidRDefault="00235834" w:rsidP="00235834">
            <w:pPr>
              <w:jc w:val="both"/>
              <w:rPr>
                <w:sz w:val="18"/>
              </w:rPr>
            </w:pPr>
          </w:p>
        </w:tc>
        <w:tc>
          <w:tcPr>
            <w:tcW w:w="284" w:type="dxa"/>
            <w:shd w:val="clear" w:color="auto" w:fill="FFFFFF"/>
          </w:tcPr>
          <w:p w14:paraId="78B78DDD" w14:textId="77777777" w:rsidR="00C33984" w:rsidRPr="0099545D" w:rsidRDefault="00C33984" w:rsidP="00A667BC">
            <w:pPr>
              <w:rPr>
                <w:sz w:val="18"/>
              </w:rPr>
            </w:pPr>
          </w:p>
        </w:tc>
        <w:tc>
          <w:tcPr>
            <w:tcW w:w="708" w:type="dxa"/>
            <w:shd w:val="clear" w:color="auto" w:fill="FFFFFF"/>
          </w:tcPr>
          <w:p w14:paraId="078BCDA3" w14:textId="7803E538" w:rsidR="00C33984" w:rsidRPr="0099545D" w:rsidRDefault="0099545D" w:rsidP="00774CA6">
            <w:pPr>
              <w:jc w:val="center"/>
              <w:rPr>
                <w:sz w:val="18"/>
              </w:rPr>
            </w:pPr>
            <w:r>
              <w:rPr>
                <w:sz w:val="18"/>
              </w:rPr>
              <w:t>7</w:t>
            </w:r>
          </w:p>
        </w:tc>
      </w:tr>
      <w:tr w:rsidR="00235834" w:rsidRPr="00A667BC" w14:paraId="42C13B0B" w14:textId="77777777" w:rsidTr="00774CA6">
        <w:trPr>
          <w:trHeight w:val="629"/>
        </w:trPr>
        <w:tc>
          <w:tcPr>
            <w:tcW w:w="5920" w:type="dxa"/>
            <w:shd w:val="clear" w:color="auto" w:fill="FFFFFF"/>
          </w:tcPr>
          <w:p w14:paraId="7D4C357F" w14:textId="77777777" w:rsidR="0099545D" w:rsidRPr="0099545D" w:rsidRDefault="00E548F8" w:rsidP="0099545D">
            <w:pPr>
              <w:jc w:val="both"/>
              <w:rPr>
                <w:rFonts w:eastAsia="Calibri"/>
                <w:bCs/>
                <w:spacing w:val="1"/>
                <w:sz w:val="18"/>
              </w:rPr>
            </w:pPr>
            <w:r w:rsidRPr="0099545D">
              <w:rPr>
                <w:sz w:val="18"/>
              </w:rPr>
              <w:t xml:space="preserve">Решение Совета сельского поселения «Зеленец» от 03 июля 2024 г. № </w:t>
            </w:r>
            <w:r w:rsidRPr="0099545D">
              <w:rPr>
                <w:rFonts w:eastAsia="Calibri"/>
                <w:bCs/>
                <w:spacing w:val="1"/>
                <w:sz w:val="18"/>
              </w:rPr>
              <w:t xml:space="preserve">V/39-03 </w:t>
            </w:r>
            <w:r w:rsidR="00235834" w:rsidRPr="0099545D">
              <w:rPr>
                <w:rFonts w:eastAsia="Calibri"/>
                <w:bCs/>
                <w:spacing w:val="1"/>
                <w:sz w:val="18"/>
              </w:rPr>
              <w:t>«</w:t>
            </w:r>
            <w:r w:rsidR="0099545D" w:rsidRPr="0099545D">
              <w:rPr>
                <w:rFonts w:eastAsia="Calibri"/>
                <w:bCs/>
                <w:spacing w:val="1"/>
                <w:sz w:val="18"/>
              </w:rPr>
              <w:t xml:space="preserve">О внесении изменений в приложение 1 к решению Совета сельского поселения «Зеленец» от 27 сентября 2023 года № V/29-02 «Об утверждении Положения об оплате труда муниципальных служащих муниципального образования </w:t>
            </w:r>
          </w:p>
          <w:p w14:paraId="631A806C" w14:textId="77777777" w:rsidR="00235834" w:rsidRPr="0099545D" w:rsidRDefault="0099545D" w:rsidP="0099545D">
            <w:pPr>
              <w:jc w:val="both"/>
              <w:rPr>
                <w:rFonts w:eastAsia="Calibri"/>
                <w:bCs/>
                <w:spacing w:val="1"/>
                <w:sz w:val="18"/>
              </w:rPr>
            </w:pPr>
            <w:r w:rsidRPr="0099545D">
              <w:rPr>
                <w:rFonts w:eastAsia="Calibri"/>
                <w:bCs/>
                <w:spacing w:val="1"/>
                <w:sz w:val="18"/>
              </w:rPr>
              <w:t>сельского поселения «Зеленец»</w:t>
            </w:r>
          </w:p>
          <w:p w14:paraId="68A3BF27" w14:textId="6FAD36C1" w:rsidR="0099545D" w:rsidRPr="0099545D" w:rsidRDefault="0099545D" w:rsidP="0099545D">
            <w:pPr>
              <w:jc w:val="both"/>
              <w:rPr>
                <w:sz w:val="18"/>
              </w:rPr>
            </w:pPr>
          </w:p>
        </w:tc>
        <w:tc>
          <w:tcPr>
            <w:tcW w:w="284" w:type="dxa"/>
            <w:shd w:val="clear" w:color="auto" w:fill="FFFFFF"/>
          </w:tcPr>
          <w:p w14:paraId="6CE92CAF" w14:textId="77777777" w:rsidR="00235834" w:rsidRPr="0099545D" w:rsidRDefault="00235834" w:rsidP="00A667BC">
            <w:pPr>
              <w:rPr>
                <w:sz w:val="18"/>
              </w:rPr>
            </w:pPr>
          </w:p>
        </w:tc>
        <w:tc>
          <w:tcPr>
            <w:tcW w:w="708" w:type="dxa"/>
            <w:shd w:val="clear" w:color="auto" w:fill="FFFFFF"/>
          </w:tcPr>
          <w:p w14:paraId="48641688" w14:textId="487D8549" w:rsidR="00235834" w:rsidRPr="0099545D" w:rsidRDefault="0099545D" w:rsidP="00774CA6">
            <w:pPr>
              <w:jc w:val="center"/>
              <w:rPr>
                <w:sz w:val="18"/>
              </w:rPr>
            </w:pPr>
            <w:r>
              <w:rPr>
                <w:sz w:val="18"/>
              </w:rPr>
              <w:t>8</w:t>
            </w:r>
          </w:p>
        </w:tc>
      </w:tr>
      <w:tr w:rsidR="00235834" w:rsidRPr="00A667BC" w14:paraId="346C86BB" w14:textId="77777777" w:rsidTr="00774CA6">
        <w:trPr>
          <w:trHeight w:val="629"/>
        </w:trPr>
        <w:tc>
          <w:tcPr>
            <w:tcW w:w="5920" w:type="dxa"/>
            <w:shd w:val="clear" w:color="auto" w:fill="FFFFFF"/>
          </w:tcPr>
          <w:p w14:paraId="2151AA71" w14:textId="6611824F" w:rsidR="00235834" w:rsidRPr="0099545D" w:rsidRDefault="00B32F4A" w:rsidP="00B32F4A">
            <w:pPr>
              <w:jc w:val="both"/>
              <w:rPr>
                <w:sz w:val="18"/>
              </w:rPr>
            </w:pPr>
            <w:r w:rsidRPr="0099545D">
              <w:rPr>
                <w:sz w:val="18"/>
              </w:rPr>
              <w:t>Постановление администрации сельского поселения «Зеленец» от </w:t>
            </w:r>
            <w:r w:rsidR="0099545D" w:rsidRPr="0099545D">
              <w:rPr>
                <w:sz w:val="18"/>
              </w:rPr>
              <w:t>10 июля</w:t>
            </w:r>
            <w:r w:rsidRPr="0099545D">
              <w:rPr>
                <w:sz w:val="18"/>
              </w:rPr>
              <w:t xml:space="preserve"> 2024 г. № </w:t>
            </w:r>
            <w:r w:rsidR="0099545D" w:rsidRPr="0099545D">
              <w:rPr>
                <w:sz w:val="18"/>
              </w:rPr>
              <w:t>7</w:t>
            </w:r>
            <w:r w:rsidR="00215F0D" w:rsidRPr="0099545D">
              <w:rPr>
                <w:sz w:val="18"/>
              </w:rPr>
              <w:t>/</w:t>
            </w:r>
            <w:r w:rsidR="0099545D" w:rsidRPr="0099545D">
              <w:rPr>
                <w:sz w:val="18"/>
              </w:rPr>
              <w:t>108</w:t>
            </w:r>
            <w:r w:rsidRPr="0099545D">
              <w:rPr>
                <w:sz w:val="18"/>
              </w:rPr>
              <w:t xml:space="preserve"> «</w:t>
            </w:r>
            <w:r w:rsidR="0099545D" w:rsidRPr="0099545D">
              <w:rPr>
                <w:sz w:val="18"/>
              </w:rPr>
              <w:t>Об утверждении отчета об исполнении бюджета за 1 полугодие 2024 года и численности муниципальных служащих и их денежного содержания муниципального образования сельского поселения «Зеленец»</w:t>
            </w:r>
          </w:p>
          <w:p w14:paraId="2C9094FD" w14:textId="42CF2F2D" w:rsidR="00B32F4A" w:rsidRPr="0099545D" w:rsidRDefault="00B32F4A" w:rsidP="00B32F4A">
            <w:pPr>
              <w:jc w:val="both"/>
              <w:rPr>
                <w:sz w:val="18"/>
              </w:rPr>
            </w:pPr>
          </w:p>
        </w:tc>
        <w:tc>
          <w:tcPr>
            <w:tcW w:w="284" w:type="dxa"/>
            <w:shd w:val="clear" w:color="auto" w:fill="FFFFFF"/>
          </w:tcPr>
          <w:p w14:paraId="41B07E15" w14:textId="77777777" w:rsidR="00235834" w:rsidRPr="0099545D" w:rsidRDefault="00235834" w:rsidP="00A667BC">
            <w:pPr>
              <w:rPr>
                <w:sz w:val="18"/>
              </w:rPr>
            </w:pPr>
          </w:p>
        </w:tc>
        <w:tc>
          <w:tcPr>
            <w:tcW w:w="708" w:type="dxa"/>
            <w:shd w:val="clear" w:color="auto" w:fill="FFFFFF"/>
          </w:tcPr>
          <w:p w14:paraId="2AE1D31B" w14:textId="126F29BF" w:rsidR="00235834" w:rsidRPr="0099545D" w:rsidRDefault="0099545D" w:rsidP="00774CA6">
            <w:pPr>
              <w:jc w:val="center"/>
              <w:rPr>
                <w:sz w:val="18"/>
              </w:rPr>
            </w:pPr>
            <w:r>
              <w:rPr>
                <w:sz w:val="18"/>
              </w:rPr>
              <w:t>10</w:t>
            </w:r>
          </w:p>
        </w:tc>
      </w:tr>
      <w:tr w:rsidR="00B32F4A" w:rsidRPr="00A667BC" w14:paraId="264F9F48" w14:textId="77777777" w:rsidTr="00774CA6">
        <w:trPr>
          <w:trHeight w:val="629"/>
        </w:trPr>
        <w:tc>
          <w:tcPr>
            <w:tcW w:w="5920" w:type="dxa"/>
            <w:shd w:val="clear" w:color="auto" w:fill="FFFFFF"/>
          </w:tcPr>
          <w:p w14:paraId="02E736B6" w14:textId="0DC08B6F" w:rsidR="0099545D" w:rsidRPr="0099545D" w:rsidRDefault="00B32F4A" w:rsidP="0099545D">
            <w:pPr>
              <w:jc w:val="both"/>
              <w:rPr>
                <w:sz w:val="18"/>
              </w:rPr>
            </w:pPr>
            <w:r w:rsidRPr="0099545D">
              <w:rPr>
                <w:sz w:val="18"/>
              </w:rPr>
              <w:t>Постановление администрации сельского поселения «Зеленец» от </w:t>
            </w:r>
            <w:r w:rsidR="0099545D" w:rsidRPr="0099545D">
              <w:rPr>
                <w:sz w:val="18"/>
              </w:rPr>
              <w:t>16 июля</w:t>
            </w:r>
            <w:r w:rsidRPr="0099545D">
              <w:rPr>
                <w:sz w:val="18"/>
              </w:rPr>
              <w:t xml:space="preserve"> 2024 г. № </w:t>
            </w:r>
            <w:r w:rsidR="0099545D" w:rsidRPr="0099545D">
              <w:rPr>
                <w:sz w:val="18"/>
              </w:rPr>
              <w:t>7/109</w:t>
            </w:r>
            <w:r w:rsidRPr="0099545D">
              <w:rPr>
                <w:sz w:val="18"/>
              </w:rPr>
              <w:t xml:space="preserve"> «</w:t>
            </w:r>
            <w:r w:rsidR="0099545D" w:rsidRPr="0099545D">
              <w:rPr>
                <w:sz w:val="18"/>
              </w:rPr>
              <w:t xml:space="preserve">О внесении изменений в постановление администрации </w:t>
            </w:r>
          </w:p>
          <w:p w14:paraId="79BB5FD2" w14:textId="7B2A908C" w:rsidR="00B32F4A" w:rsidRPr="0099545D" w:rsidRDefault="0099545D" w:rsidP="0099545D">
            <w:pPr>
              <w:jc w:val="both"/>
              <w:rPr>
                <w:sz w:val="18"/>
              </w:rPr>
            </w:pPr>
            <w:r w:rsidRPr="0099545D">
              <w:rPr>
                <w:sz w:val="18"/>
              </w:rPr>
              <w:t>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муниципального района «Сыктывдинский» Республики Коми на 2024 – 2026 гг.»</w:t>
            </w:r>
          </w:p>
          <w:p w14:paraId="6B98F731" w14:textId="4DCE2DAF" w:rsidR="00B32F4A" w:rsidRPr="0099545D" w:rsidRDefault="00B32F4A" w:rsidP="00B32F4A">
            <w:pPr>
              <w:jc w:val="both"/>
              <w:rPr>
                <w:sz w:val="18"/>
              </w:rPr>
            </w:pPr>
          </w:p>
        </w:tc>
        <w:tc>
          <w:tcPr>
            <w:tcW w:w="284" w:type="dxa"/>
            <w:shd w:val="clear" w:color="auto" w:fill="FFFFFF"/>
          </w:tcPr>
          <w:p w14:paraId="66501361" w14:textId="77777777" w:rsidR="00B32F4A" w:rsidRPr="0099545D" w:rsidRDefault="00B32F4A" w:rsidP="00A667BC">
            <w:pPr>
              <w:rPr>
                <w:sz w:val="18"/>
              </w:rPr>
            </w:pPr>
          </w:p>
        </w:tc>
        <w:tc>
          <w:tcPr>
            <w:tcW w:w="708" w:type="dxa"/>
            <w:shd w:val="clear" w:color="auto" w:fill="FFFFFF"/>
          </w:tcPr>
          <w:p w14:paraId="29045578" w14:textId="4DA15143" w:rsidR="00B32F4A" w:rsidRPr="0099545D" w:rsidRDefault="0099545D" w:rsidP="00774CA6">
            <w:pPr>
              <w:jc w:val="center"/>
              <w:rPr>
                <w:sz w:val="18"/>
              </w:rPr>
            </w:pPr>
            <w:r>
              <w:rPr>
                <w:sz w:val="18"/>
              </w:rPr>
              <w:t>12</w:t>
            </w:r>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4E1EAC" w:rsidRPr="001771F2" w14:paraId="5C0FA89C" w14:textId="77777777" w:rsidTr="004E1EAC">
        <w:tc>
          <w:tcPr>
            <w:tcW w:w="2304" w:type="dxa"/>
            <w:vAlign w:val="center"/>
            <w:hideMark/>
          </w:tcPr>
          <w:p w14:paraId="683665DB" w14:textId="77777777" w:rsidR="004E1EAC" w:rsidRPr="001771F2" w:rsidRDefault="004E1EAC" w:rsidP="004E1EAC">
            <w:pPr>
              <w:snapToGrid w:val="0"/>
              <w:ind w:left="10" w:hanging="3"/>
              <w:jc w:val="center"/>
              <w:rPr>
                <w:rFonts w:eastAsia="Calibri"/>
                <w:sz w:val="16"/>
              </w:rPr>
            </w:pPr>
            <w:r w:rsidRPr="001771F2">
              <w:rPr>
                <w:rFonts w:eastAsia="Calibri"/>
                <w:sz w:val="16"/>
              </w:rPr>
              <w:lastRenderedPageBreak/>
              <w:br w:type="page"/>
            </w:r>
            <w:r w:rsidRPr="001771F2">
              <w:rPr>
                <w:rFonts w:eastAsia="Calibri"/>
                <w:b/>
                <w:sz w:val="16"/>
              </w:rPr>
              <w:t>Совет сельского поселения «Зеленец» муниципального района «Сыктывдинский» Республики Коми</w:t>
            </w:r>
          </w:p>
        </w:tc>
        <w:tc>
          <w:tcPr>
            <w:tcW w:w="2304" w:type="dxa"/>
            <w:vAlign w:val="center"/>
            <w:hideMark/>
          </w:tcPr>
          <w:p w14:paraId="09EE7833" w14:textId="77777777" w:rsidR="004E1EAC" w:rsidRPr="001771F2" w:rsidRDefault="004E1EAC" w:rsidP="004E1EAC">
            <w:pPr>
              <w:snapToGrid w:val="0"/>
              <w:ind w:left="10" w:hanging="3"/>
              <w:jc w:val="center"/>
              <w:rPr>
                <w:rFonts w:eastAsia="Calibri"/>
                <w:b/>
                <w:sz w:val="16"/>
              </w:rPr>
            </w:pPr>
            <w:r w:rsidRPr="001771F2">
              <w:rPr>
                <w:rFonts w:eastAsia="Calibri"/>
                <w:b/>
                <w:noProof/>
                <w:sz w:val="16"/>
              </w:rPr>
              <w:drawing>
                <wp:inline distT="0" distB="0" distL="0" distR="0" wp14:anchorId="398B70D1" wp14:editId="3573DA1E">
                  <wp:extent cx="771525" cy="826770"/>
                  <wp:effectExtent l="0" t="0" r="9525" b="0"/>
                  <wp:docPr id="6"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C860237" w14:textId="77777777" w:rsidR="004E1EAC" w:rsidRPr="001771F2" w:rsidRDefault="004E1EAC" w:rsidP="004E1EAC">
            <w:pPr>
              <w:tabs>
                <w:tab w:val="left" w:pos="0"/>
              </w:tabs>
              <w:suppressAutoHyphens/>
              <w:snapToGrid w:val="0"/>
              <w:ind w:left="10" w:hanging="3"/>
              <w:jc w:val="center"/>
              <w:outlineLvl w:val="6"/>
              <w:rPr>
                <w:b/>
                <w:spacing w:val="10"/>
                <w:kern w:val="2"/>
                <w:sz w:val="16"/>
                <w:lang w:val="uk-UA" w:eastAsia="ar-SA"/>
              </w:rPr>
            </w:pPr>
            <w:r w:rsidRPr="001771F2">
              <w:rPr>
                <w:b/>
                <w:spacing w:val="10"/>
                <w:kern w:val="2"/>
                <w:sz w:val="16"/>
                <w:lang w:val="uk-UA" w:eastAsia="ar-SA"/>
              </w:rPr>
              <w:t>Коми Республикаса «Сыктывдін» муниципальнöй районын «Зеленеч» сиктовмöдчöминлöнСöвет</w:t>
            </w:r>
          </w:p>
        </w:tc>
      </w:tr>
    </w:tbl>
    <w:p w14:paraId="5FC43E17" w14:textId="77777777" w:rsidR="004E1EAC" w:rsidRPr="004E1EAC" w:rsidRDefault="004E1EAC" w:rsidP="004E1EAC">
      <w:pPr>
        <w:ind w:left="10" w:right="-58" w:hanging="3"/>
        <w:jc w:val="both"/>
        <w:rPr>
          <w:rFonts w:eastAsia="Calibri"/>
          <w:sz w:val="20"/>
        </w:rPr>
      </w:pPr>
    </w:p>
    <w:p w14:paraId="068ED4E5" w14:textId="77777777" w:rsidR="004E1EAC" w:rsidRPr="00D96E79" w:rsidRDefault="004E1EAC" w:rsidP="004E1EAC">
      <w:pPr>
        <w:tabs>
          <w:tab w:val="left" w:pos="0"/>
        </w:tabs>
        <w:ind w:left="10" w:hanging="3"/>
        <w:jc w:val="center"/>
        <w:rPr>
          <w:rFonts w:eastAsia="Calibri"/>
          <w:b/>
          <w:sz w:val="18"/>
          <w:lang w:val="en-US"/>
        </w:rPr>
      </w:pPr>
      <w:r w:rsidRPr="00D96E79">
        <w:rPr>
          <w:rFonts w:eastAsia="Calibri"/>
          <w:b/>
          <w:sz w:val="18"/>
          <w:lang w:val="en-US"/>
        </w:rPr>
        <w:t>РЕШЕНИЕ</w:t>
      </w:r>
    </w:p>
    <w:p w14:paraId="308A152E" w14:textId="77777777" w:rsidR="004E1EAC" w:rsidRPr="00D96E79" w:rsidRDefault="004E1EAC" w:rsidP="004E1EAC">
      <w:pPr>
        <w:keepNext/>
        <w:tabs>
          <w:tab w:val="left" w:pos="0"/>
        </w:tabs>
        <w:suppressAutoHyphens/>
        <w:ind w:left="10" w:right="-58" w:hanging="3"/>
        <w:jc w:val="center"/>
        <w:outlineLvl w:val="0"/>
        <w:rPr>
          <w:rFonts w:eastAsia="Arial Unicode MS"/>
          <w:b/>
          <w:spacing w:val="10"/>
          <w:kern w:val="2"/>
          <w:sz w:val="18"/>
          <w:lang w:val="uk-UA" w:eastAsia="ar-SA"/>
        </w:rPr>
      </w:pPr>
      <w:r w:rsidRPr="00D96E79">
        <w:rPr>
          <w:rFonts w:eastAsia="Arial Unicode MS"/>
          <w:b/>
          <w:spacing w:val="10"/>
          <w:kern w:val="2"/>
          <w:sz w:val="18"/>
          <w:lang w:val="uk-UA" w:eastAsia="ar-SA"/>
        </w:rPr>
        <w:t>---------------------------------------------</w:t>
      </w:r>
    </w:p>
    <w:p w14:paraId="3C5B6432" w14:textId="77777777" w:rsidR="004E1EAC" w:rsidRPr="00D96E79" w:rsidRDefault="004E1EAC" w:rsidP="004E1EAC">
      <w:pPr>
        <w:ind w:left="10" w:hanging="3"/>
        <w:jc w:val="center"/>
        <w:rPr>
          <w:rFonts w:eastAsia="Calibri"/>
          <w:b/>
          <w:sz w:val="18"/>
          <w:lang w:val="en-US"/>
        </w:rPr>
      </w:pPr>
      <w:r w:rsidRPr="00D96E79">
        <w:rPr>
          <w:rFonts w:eastAsia="Calibri"/>
          <w:b/>
          <w:sz w:val="18"/>
          <w:lang w:val="en-US"/>
        </w:rPr>
        <w:t xml:space="preserve">ПОМШУÖМ </w:t>
      </w:r>
    </w:p>
    <w:p w14:paraId="191FADE1" w14:textId="77777777" w:rsidR="004E1EAC" w:rsidRPr="00D96E79" w:rsidRDefault="004E1EAC" w:rsidP="004E1EAC">
      <w:pPr>
        <w:ind w:left="10" w:hanging="3"/>
        <w:jc w:val="right"/>
        <w:rPr>
          <w:rFonts w:eastAsia="Calibri"/>
          <w:b/>
          <w:sz w:val="18"/>
          <w:lang w:val="en-US"/>
        </w:rPr>
      </w:pPr>
    </w:p>
    <w:tbl>
      <w:tblPr>
        <w:tblW w:w="6912" w:type="dxa"/>
        <w:tblLook w:val="04A0" w:firstRow="1" w:lastRow="0" w:firstColumn="1" w:lastColumn="0" w:noHBand="0" w:noVBand="1"/>
      </w:tblPr>
      <w:tblGrid>
        <w:gridCol w:w="3510"/>
        <w:gridCol w:w="3402"/>
      </w:tblGrid>
      <w:tr w:rsidR="004E1EAC" w:rsidRPr="00D96E79" w14:paraId="357334D7" w14:textId="77777777" w:rsidTr="004E1EAC">
        <w:tc>
          <w:tcPr>
            <w:tcW w:w="3510" w:type="dxa"/>
            <w:hideMark/>
          </w:tcPr>
          <w:p w14:paraId="6F5E50CD" w14:textId="3732F033" w:rsidR="004E1EAC" w:rsidRPr="00D96E79" w:rsidRDefault="001771F2" w:rsidP="004E1EAC">
            <w:pPr>
              <w:spacing w:after="4" w:line="268" w:lineRule="auto"/>
              <w:ind w:left="10" w:hanging="3"/>
              <w:jc w:val="both"/>
              <w:rPr>
                <w:rFonts w:eastAsia="Calibri"/>
                <w:bCs/>
                <w:spacing w:val="1"/>
                <w:sz w:val="18"/>
                <w:lang w:val="en-US"/>
              </w:rPr>
            </w:pPr>
            <w:r w:rsidRPr="00D96E79">
              <w:rPr>
                <w:rFonts w:eastAsia="Calibri"/>
                <w:bCs/>
                <w:spacing w:val="1"/>
                <w:sz w:val="18"/>
              </w:rPr>
              <w:t>03 июля</w:t>
            </w:r>
            <w:r w:rsidR="004E1EAC" w:rsidRPr="00D96E79">
              <w:rPr>
                <w:rFonts w:eastAsia="Calibri"/>
                <w:bCs/>
                <w:spacing w:val="1"/>
                <w:sz w:val="18"/>
                <w:lang w:val="en-US"/>
              </w:rPr>
              <w:t xml:space="preserve"> 202</w:t>
            </w:r>
            <w:r w:rsidR="004E1EAC" w:rsidRPr="00D96E79">
              <w:rPr>
                <w:rFonts w:eastAsia="Calibri"/>
                <w:bCs/>
                <w:spacing w:val="1"/>
                <w:sz w:val="18"/>
              </w:rPr>
              <w:t>4</w:t>
            </w:r>
            <w:r w:rsidR="004E1EAC" w:rsidRPr="00D96E79">
              <w:rPr>
                <w:rFonts w:eastAsia="Calibri"/>
                <w:bCs/>
                <w:spacing w:val="1"/>
                <w:sz w:val="18"/>
                <w:lang w:val="en-US"/>
              </w:rPr>
              <w:t xml:space="preserve"> г.</w:t>
            </w:r>
          </w:p>
        </w:tc>
        <w:tc>
          <w:tcPr>
            <w:tcW w:w="3402" w:type="dxa"/>
            <w:hideMark/>
          </w:tcPr>
          <w:p w14:paraId="104EADEE" w14:textId="7C8F136A" w:rsidR="004E1EAC" w:rsidRPr="00D96E79" w:rsidRDefault="004E1EAC" w:rsidP="001771F2">
            <w:pPr>
              <w:spacing w:after="4" w:line="268" w:lineRule="auto"/>
              <w:ind w:left="10" w:hanging="3"/>
              <w:jc w:val="right"/>
              <w:rPr>
                <w:rFonts w:eastAsia="Calibri"/>
                <w:bCs/>
                <w:spacing w:val="1"/>
                <w:sz w:val="18"/>
              </w:rPr>
            </w:pPr>
            <w:r w:rsidRPr="00D96E79">
              <w:rPr>
                <w:rFonts w:eastAsia="Calibri"/>
                <w:bCs/>
                <w:spacing w:val="1"/>
                <w:sz w:val="18"/>
                <w:lang w:val="en-US"/>
              </w:rPr>
              <w:t>№ V/3</w:t>
            </w:r>
            <w:r w:rsidR="001771F2" w:rsidRPr="00D96E79">
              <w:rPr>
                <w:rFonts w:eastAsia="Calibri"/>
                <w:bCs/>
                <w:spacing w:val="1"/>
                <w:sz w:val="18"/>
              </w:rPr>
              <w:t>9</w:t>
            </w:r>
            <w:r w:rsidRPr="00D96E79">
              <w:rPr>
                <w:rFonts w:eastAsia="Calibri"/>
                <w:bCs/>
                <w:spacing w:val="1"/>
                <w:sz w:val="18"/>
                <w:lang w:val="en-US"/>
              </w:rPr>
              <w:t>-0</w:t>
            </w:r>
            <w:r w:rsidR="008101ED" w:rsidRPr="00D96E79">
              <w:rPr>
                <w:rFonts w:eastAsia="Calibri"/>
                <w:bCs/>
                <w:spacing w:val="1"/>
                <w:sz w:val="18"/>
              </w:rPr>
              <w:t>1</w:t>
            </w:r>
          </w:p>
        </w:tc>
      </w:tr>
    </w:tbl>
    <w:p w14:paraId="1FBEEA7C" w14:textId="77777777" w:rsidR="004E1EAC" w:rsidRPr="00D96E79" w:rsidRDefault="004E1EAC" w:rsidP="004E1EAC">
      <w:pPr>
        <w:ind w:left="10" w:hanging="3"/>
        <w:jc w:val="center"/>
        <w:rPr>
          <w:rFonts w:eastAsia="Calibri"/>
          <w:bCs/>
          <w:sz w:val="18"/>
          <w:lang w:val="en-US"/>
        </w:rPr>
      </w:pPr>
    </w:p>
    <w:p w14:paraId="7A364A5F" w14:textId="77777777" w:rsidR="004E1EAC" w:rsidRPr="00D96E79" w:rsidRDefault="004E1EAC" w:rsidP="004E1EAC">
      <w:pPr>
        <w:ind w:left="10" w:hanging="3"/>
        <w:jc w:val="center"/>
        <w:rPr>
          <w:rFonts w:eastAsia="Calibri"/>
          <w:sz w:val="18"/>
        </w:rPr>
      </w:pPr>
      <w:r w:rsidRPr="00D96E79">
        <w:rPr>
          <w:rFonts w:eastAsia="Calibri"/>
          <w:sz w:val="18"/>
        </w:rPr>
        <w:t>Республика Коми, Сыктывдинский район, с.Зеленец</w:t>
      </w:r>
    </w:p>
    <w:p w14:paraId="0FD0089D" w14:textId="77777777" w:rsidR="004E1EAC" w:rsidRPr="00D96E79" w:rsidRDefault="004E1EAC" w:rsidP="004E1EAC">
      <w:pPr>
        <w:ind w:left="10" w:hanging="3"/>
        <w:jc w:val="center"/>
        <w:rPr>
          <w:rFonts w:eastAsia="Calibri"/>
          <w:sz w:val="18"/>
        </w:rPr>
      </w:pPr>
      <w:r w:rsidRPr="00D96E79">
        <w:rPr>
          <w:rFonts w:eastAsia="Calibri"/>
          <w:sz w:val="18"/>
        </w:rPr>
        <w:t>Коми Республика, Сыктывдін район, Зеленеч с.</w:t>
      </w:r>
    </w:p>
    <w:p w14:paraId="3AE72A4E" w14:textId="77777777" w:rsidR="004E1EAC" w:rsidRPr="00D96E79" w:rsidRDefault="004E1EAC" w:rsidP="004E1EAC">
      <w:pPr>
        <w:ind w:left="10" w:hanging="3"/>
        <w:jc w:val="center"/>
        <w:rPr>
          <w:rFonts w:eastAsia="Calibri"/>
          <w:sz w:val="18"/>
        </w:rPr>
      </w:pPr>
    </w:p>
    <w:p w14:paraId="168D733C" w14:textId="77777777" w:rsidR="001771F2" w:rsidRPr="00D96E79" w:rsidRDefault="001771F2" w:rsidP="001771F2">
      <w:pPr>
        <w:jc w:val="center"/>
        <w:rPr>
          <w:b/>
          <w:sz w:val="18"/>
          <w:szCs w:val="28"/>
        </w:rPr>
      </w:pPr>
      <w:r w:rsidRPr="00D96E79">
        <w:rPr>
          <w:b/>
          <w:sz w:val="18"/>
          <w:szCs w:val="28"/>
        </w:rPr>
        <w:t xml:space="preserve">О проекте решения Совета сельского поселения «Зеленец» </w:t>
      </w:r>
    </w:p>
    <w:p w14:paraId="4B8A8576" w14:textId="77777777" w:rsidR="001771F2" w:rsidRPr="00D96E79" w:rsidRDefault="001771F2" w:rsidP="001771F2">
      <w:pPr>
        <w:jc w:val="center"/>
        <w:rPr>
          <w:b/>
          <w:sz w:val="18"/>
          <w:szCs w:val="28"/>
        </w:rPr>
      </w:pPr>
      <w:r w:rsidRPr="00D96E79">
        <w:rPr>
          <w:b/>
          <w:sz w:val="18"/>
          <w:szCs w:val="28"/>
        </w:rPr>
        <w:t xml:space="preserve">«О внесении изменений в Устав муниципального образования </w:t>
      </w:r>
    </w:p>
    <w:p w14:paraId="5B924CEC" w14:textId="1C2ED058" w:rsidR="00B32F4A" w:rsidRPr="00D96E79" w:rsidRDefault="001771F2" w:rsidP="001771F2">
      <w:pPr>
        <w:ind w:firstLine="24"/>
        <w:jc w:val="center"/>
        <w:rPr>
          <w:rFonts w:eastAsia="Calibri"/>
          <w:b/>
          <w:color w:val="auto"/>
          <w:kern w:val="28"/>
          <w:sz w:val="14"/>
          <w:lang w:eastAsia="en-US"/>
        </w:rPr>
      </w:pPr>
      <w:r w:rsidRPr="00D96E79">
        <w:rPr>
          <w:b/>
          <w:sz w:val="18"/>
          <w:szCs w:val="28"/>
        </w:rPr>
        <w:t>сельского поселения «Зеленец»</w:t>
      </w:r>
    </w:p>
    <w:p w14:paraId="169DEEB3" w14:textId="77777777" w:rsidR="00B32F4A" w:rsidRPr="00D96E79" w:rsidRDefault="00B32F4A" w:rsidP="00B32F4A">
      <w:pPr>
        <w:ind w:firstLine="24"/>
        <w:jc w:val="both"/>
        <w:rPr>
          <w:rFonts w:eastAsia="Calibri"/>
          <w:color w:val="auto"/>
          <w:kern w:val="2"/>
          <w:sz w:val="18"/>
          <w:lang w:eastAsia="en-US"/>
        </w:rPr>
      </w:pPr>
    </w:p>
    <w:p w14:paraId="35CAB027" w14:textId="77777777" w:rsidR="001771F2" w:rsidRPr="00D96E79" w:rsidRDefault="001771F2" w:rsidP="001771F2">
      <w:pPr>
        <w:ind w:firstLine="567"/>
        <w:jc w:val="both"/>
        <w:rPr>
          <w:sz w:val="18"/>
          <w:szCs w:val="28"/>
        </w:rPr>
      </w:pPr>
      <w:r w:rsidRPr="00D96E79">
        <w:rPr>
          <w:sz w:val="18"/>
          <w:szCs w:val="28"/>
        </w:rPr>
        <w:t>В соответствии с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сельского поселения «Зеленец», Совет сельского поселения «Зеленец»</w:t>
      </w:r>
    </w:p>
    <w:p w14:paraId="3BD4A3A8" w14:textId="77777777" w:rsidR="001771F2" w:rsidRPr="00D96E79" w:rsidRDefault="001771F2" w:rsidP="001771F2">
      <w:pPr>
        <w:jc w:val="center"/>
        <w:rPr>
          <w:b/>
          <w:sz w:val="18"/>
          <w:szCs w:val="28"/>
        </w:rPr>
      </w:pPr>
      <w:r w:rsidRPr="00D96E79">
        <w:rPr>
          <w:b/>
          <w:sz w:val="18"/>
          <w:szCs w:val="28"/>
        </w:rPr>
        <w:t>решил:</w:t>
      </w:r>
    </w:p>
    <w:p w14:paraId="2EEE540A" w14:textId="77777777" w:rsidR="001771F2" w:rsidRPr="00D96E79" w:rsidRDefault="001771F2" w:rsidP="001771F2">
      <w:pPr>
        <w:shd w:val="clear" w:color="auto" w:fill="FFFFFF"/>
        <w:ind w:firstLine="567"/>
        <w:jc w:val="both"/>
        <w:textAlignment w:val="baseline"/>
        <w:outlineLvl w:val="1"/>
        <w:rPr>
          <w:sz w:val="18"/>
          <w:szCs w:val="28"/>
          <w:lang w:eastAsia="ar-SA"/>
        </w:rPr>
      </w:pPr>
      <w:r w:rsidRPr="00D96E79">
        <w:rPr>
          <w:sz w:val="18"/>
          <w:szCs w:val="28"/>
          <w:lang w:eastAsia="ar-SA"/>
        </w:rPr>
        <w:t>1. Одобрить проект решения Совета сельского поселения «Зеленец» «О внесении изменений в Устав сельского поселения «Зеленец» согласно Приложению 1 к настоящему решению.</w:t>
      </w:r>
    </w:p>
    <w:p w14:paraId="081ADA1B" w14:textId="77777777" w:rsidR="001771F2" w:rsidRPr="00D96E79" w:rsidRDefault="001771F2" w:rsidP="001771F2">
      <w:pPr>
        <w:shd w:val="clear" w:color="auto" w:fill="FFFFFF"/>
        <w:ind w:firstLine="567"/>
        <w:jc w:val="both"/>
        <w:textAlignment w:val="baseline"/>
        <w:outlineLvl w:val="1"/>
        <w:rPr>
          <w:sz w:val="18"/>
          <w:szCs w:val="28"/>
          <w:lang w:eastAsia="ar-SA"/>
        </w:rPr>
      </w:pPr>
      <w:r w:rsidRPr="00D96E79">
        <w:rPr>
          <w:sz w:val="18"/>
          <w:szCs w:val="28"/>
          <w:lang w:eastAsia="ar-SA"/>
        </w:rPr>
        <w:t>2. Провести публичные слушания по проекту решения Совета сельского поселения «Зеленец» «О внесении изменений в Устав муниципального образования сельского поселения «Зеленец» 19 июля 2024 года в 15 ч. 00 мин. по адресу: Республика Коми, Сыктывдинский район, с.Зеленец, 2 квартал, 12А, в здании администрации сельского поселения «Зеленец».</w:t>
      </w:r>
    </w:p>
    <w:p w14:paraId="092DE274" w14:textId="77777777" w:rsidR="001771F2" w:rsidRPr="00D96E79" w:rsidRDefault="001771F2" w:rsidP="001771F2">
      <w:pPr>
        <w:shd w:val="clear" w:color="auto" w:fill="FFFFFF"/>
        <w:ind w:firstLine="567"/>
        <w:jc w:val="both"/>
        <w:textAlignment w:val="baseline"/>
        <w:outlineLvl w:val="1"/>
        <w:rPr>
          <w:sz w:val="18"/>
          <w:szCs w:val="28"/>
          <w:lang w:eastAsia="ar-SA"/>
        </w:rPr>
      </w:pPr>
      <w:r w:rsidRPr="00D96E79">
        <w:rPr>
          <w:sz w:val="18"/>
          <w:szCs w:val="28"/>
          <w:lang w:eastAsia="ar-SA"/>
        </w:rPr>
        <w:t>3. Утвердить Порядок учета предложений граждан по проекту решения Совета сельского поселения «Зеленец» «О внесении изменений в Устав муниципального образования сельского поселения «Зеленец», а так же участия граждан в его обсуждении, согласно Приложению 2 к настоящему решению.</w:t>
      </w:r>
    </w:p>
    <w:p w14:paraId="405528CC" w14:textId="77777777" w:rsidR="001771F2" w:rsidRPr="00D96E79" w:rsidRDefault="001771F2" w:rsidP="001771F2">
      <w:pPr>
        <w:shd w:val="clear" w:color="auto" w:fill="FFFFFF"/>
        <w:ind w:firstLine="567"/>
        <w:jc w:val="both"/>
        <w:textAlignment w:val="baseline"/>
        <w:outlineLvl w:val="1"/>
        <w:rPr>
          <w:sz w:val="18"/>
          <w:szCs w:val="28"/>
          <w:lang w:eastAsia="ar-SA"/>
        </w:rPr>
      </w:pPr>
      <w:r w:rsidRPr="00D96E79">
        <w:rPr>
          <w:sz w:val="18"/>
          <w:szCs w:val="28"/>
          <w:lang w:eastAsia="ar-SA"/>
        </w:rPr>
        <w:t xml:space="preserve">4. Признать утратившим силу решение Совета сельского поселения «Зеленец» от 22 мая 2024 г. № </w:t>
      </w:r>
      <w:r w:rsidRPr="00D96E79">
        <w:rPr>
          <w:sz w:val="18"/>
          <w:szCs w:val="28"/>
          <w:lang w:val="en-US" w:eastAsia="ar-SA"/>
        </w:rPr>
        <w:t>V</w:t>
      </w:r>
      <w:r w:rsidRPr="00D96E79">
        <w:rPr>
          <w:sz w:val="18"/>
          <w:szCs w:val="28"/>
          <w:lang w:eastAsia="ar-SA"/>
        </w:rPr>
        <w:t>/38-01 «О внесении изменений в Устав муниципального образования сельского поселения «Зеленец».</w:t>
      </w:r>
    </w:p>
    <w:p w14:paraId="1E0AFDD7" w14:textId="77777777" w:rsidR="001771F2" w:rsidRPr="00D96E79" w:rsidRDefault="001771F2" w:rsidP="001771F2">
      <w:pPr>
        <w:shd w:val="clear" w:color="auto" w:fill="FFFFFF"/>
        <w:ind w:firstLine="567"/>
        <w:jc w:val="both"/>
        <w:textAlignment w:val="baseline"/>
        <w:outlineLvl w:val="1"/>
        <w:rPr>
          <w:sz w:val="18"/>
          <w:szCs w:val="28"/>
          <w:lang w:eastAsia="ar-SA"/>
        </w:rPr>
      </w:pPr>
      <w:r w:rsidRPr="00D96E79">
        <w:rPr>
          <w:sz w:val="18"/>
          <w:szCs w:val="28"/>
          <w:lang w:eastAsia="ar-SA"/>
        </w:rPr>
        <w:t>5. Ответственным за исполнение настоящего решения назначить заместителя руководителя администрации Торлопову А.П.</w:t>
      </w:r>
    </w:p>
    <w:p w14:paraId="3A3B49CB" w14:textId="77777777" w:rsidR="001771F2" w:rsidRPr="00D96E79" w:rsidRDefault="001771F2" w:rsidP="001771F2">
      <w:pPr>
        <w:shd w:val="clear" w:color="auto" w:fill="FFFFFF"/>
        <w:ind w:firstLine="567"/>
        <w:jc w:val="both"/>
        <w:textAlignment w:val="baseline"/>
        <w:outlineLvl w:val="1"/>
        <w:rPr>
          <w:sz w:val="18"/>
          <w:szCs w:val="28"/>
          <w:lang w:eastAsia="ar-SA"/>
        </w:rPr>
      </w:pPr>
      <w:r w:rsidRPr="00D96E79">
        <w:rPr>
          <w:sz w:val="18"/>
          <w:szCs w:val="28"/>
          <w:lang w:eastAsia="ar-SA"/>
        </w:rPr>
        <w:t>6. Контроль за исполнением решения оставляю за собой.</w:t>
      </w:r>
    </w:p>
    <w:p w14:paraId="2024173D" w14:textId="0F8AC09F" w:rsidR="001771F2" w:rsidRPr="00D96E79" w:rsidRDefault="001771F2" w:rsidP="001771F2">
      <w:pPr>
        <w:shd w:val="clear" w:color="auto" w:fill="FFFFFF"/>
        <w:ind w:firstLine="567"/>
        <w:jc w:val="both"/>
        <w:textAlignment w:val="baseline"/>
        <w:outlineLvl w:val="1"/>
        <w:rPr>
          <w:sz w:val="18"/>
          <w:szCs w:val="28"/>
          <w:lang w:eastAsia="ar-SA"/>
        </w:rPr>
      </w:pPr>
      <w:r w:rsidRPr="00D96E79">
        <w:rPr>
          <w:sz w:val="18"/>
          <w:szCs w:val="28"/>
          <w:lang w:eastAsia="ar-SA"/>
        </w:rPr>
        <w:t>7. Настоящее решение вступает в силу с даты официального опубликования.</w:t>
      </w:r>
    </w:p>
    <w:p w14:paraId="1617775B" w14:textId="77777777" w:rsidR="00B32F4A" w:rsidRPr="00D96E79" w:rsidRDefault="00B32F4A" w:rsidP="00B32F4A">
      <w:pPr>
        <w:widowControl w:val="0"/>
        <w:autoSpaceDE w:val="0"/>
        <w:autoSpaceDN w:val="0"/>
        <w:adjustRightInd w:val="0"/>
        <w:jc w:val="both"/>
        <w:outlineLvl w:val="0"/>
        <w:rPr>
          <w:color w:val="auto"/>
          <w:sz w:val="18"/>
        </w:rPr>
      </w:pPr>
    </w:p>
    <w:tbl>
      <w:tblPr>
        <w:tblStyle w:val="12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429"/>
      </w:tblGrid>
      <w:tr w:rsidR="00B32F4A" w:rsidRPr="00D96E79" w14:paraId="22C5BB0F" w14:textId="77777777" w:rsidTr="00B32F4A">
        <w:tc>
          <w:tcPr>
            <w:tcW w:w="4927" w:type="dxa"/>
          </w:tcPr>
          <w:p w14:paraId="1D4A9D73" w14:textId="77777777" w:rsidR="00B32F4A" w:rsidRPr="00D96E79" w:rsidRDefault="00B32F4A" w:rsidP="00B32F4A">
            <w:pPr>
              <w:widowControl w:val="0"/>
              <w:autoSpaceDE w:val="0"/>
              <w:autoSpaceDN w:val="0"/>
              <w:adjustRightInd w:val="0"/>
              <w:jc w:val="both"/>
              <w:outlineLvl w:val="0"/>
              <w:rPr>
                <w:color w:val="auto"/>
                <w:sz w:val="18"/>
              </w:rPr>
            </w:pPr>
            <w:r w:rsidRPr="00D96E79">
              <w:rPr>
                <w:color w:val="auto"/>
                <w:sz w:val="18"/>
              </w:rPr>
              <w:t>Глава сельского поселения «Зеленец»</w:t>
            </w:r>
          </w:p>
        </w:tc>
        <w:tc>
          <w:tcPr>
            <w:tcW w:w="4927" w:type="dxa"/>
          </w:tcPr>
          <w:p w14:paraId="528711E1" w14:textId="77777777" w:rsidR="00B32F4A" w:rsidRPr="00D96E79" w:rsidRDefault="00B32F4A" w:rsidP="00B32F4A">
            <w:pPr>
              <w:widowControl w:val="0"/>
              <w:autoSpaceDE w:val="0"/>
              <w:autoSpaceDN w:val="0"/>
              <w:adjustRightInd w:val="0"/>
              <w:jc w:val="right"/>
              <w:outlineLvl w:val="0"/>
              <w:rPr>
                <w:color w:val="auto"/>
                <w:sz w:val="18"/>
              </w:rPr>
            </w:pPr>
            <w:r w:rsidRPr="00D96E79">
              <w:rPr>
                <w:color w:val="auto"/>
                <w:sz w:val="18"/>
              </w:rPr>
              <w:t>А.С. Якунин</w:t>
            </w:r>
          </w:p>
        </w:tc>
      </w:tr>
    </w:tbl>
    <w:p w14:paraId="16A5EB85" w14:textId="4AB35730" w:rsidR="001771F2" w:rsidRDefault="001771F2" w:rsidP="00B32F4A">
      <w:pPr>
        <w:spacing w:after="200" w:line="276" w:lineRule="auto"/>
        <w:rPr>
          <w:rFonts w:ascii="Calibri" w:eastAsia="Calibri" w:hAnsi="Calibri"/>
          <w:color w:val="auto"/>
          <w:sz w:val="20"/>
          <w:lang w:eastAsia="en-US"/>
        </w:rPr>
      </w:pPr>
      <w:r>
        <w:rPr>
          <w:rFonts w:ascii="Calibri" w:eastAsia="Calibri" w:hAnsi="Calibri"/>
          <w:color w:val="auto"/>
          <w:sz w:val="20"/>
          <w:lang w:eastAsia="en-US"/>
        </w:rPr>
        <w:br w:type="page"/>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613"/>
      </w:tblGrid>
      <w:tr w:rsidR="001771F2" w:rsidRPr="001771F2" w14:paraId="219F3348" w14:textId="77777777" w:rsidTr="001771F2">
        <w:tc>
          <w:tcPr>
            <w:tcW w:w="4927" w:type="dxa"/>
          </w:tcPr>
          <w:p w14:paraId="3ECB48DB" w14:textId="77777777" w:rsidR="001771F2" w:rsidRPr="001771F2" w:rsidRDefault="001771F2" w:rsidP="001771F2">
            <w:pPr>
              <w:jc w:val="right"/>
              <w:outlineLvl w:val="1"/>
              <w:rPr>
                <w:bCs/>
                <w:kern w:val="36"/>
                <w:sz w:val="16"/>
              </w:rPr>
            </w:pPr>
          </w:p>
        </w:tc>
        <w:tc>
          <w:tcPr>
            <w:tcW w:w="4927" w:type="dxa"/>
          </w:tcPr>
          <w:p w14:paraId="17B6C4A4" w14:textId="77777777" w:rsidR="001771F2" w:rsidRPr="001771F2" w:rsidRDefault="001771F2" w:rsidP="001771F2">
            <w:pPr>
              <w:jc w:val="right"/>
              <w:outlineLvl w:val="1"/>
              <w:rPr>
                <w:bCs/>
                <w:kern w:val="36"/>
                <w:sz w:val="16"/>
              </w:rPr>
            </w:pPr>
            <w:r w:rsidRPr="001771F2">
              <w:rPr>
                <w:bCs/>
                <w:kern w:val="36"/>
                <w:sz w:val="16"/>
              </w:rPr>
              <w:t>Приложение 1</w:t>
            </w:r>
          </w:p>
          <w:p w14:paraId="59A27B34" w14:textId="77777777" w:rsidR="001771F2" w:rsidRPr="001771F2" w:rsidRDefault="001771F2" w:rsidP="001771F2">
            <w:pPr>
              <w:jc w:val="right"/>
              <w:outlineLvl w:val="1"/>
              <w:rPr>
                <w:bCs/>
                <w:kern w:val="36"/>
                <w:sz w:val="16"/>
              </w:rPr>
            </w:pPr>
            <w:r w:rsidRPr="001771F2">
              <w:rPr>
                <w:bCs/>
                <w:kern w:val="36"/>
                <w:sz w:val="16"/>
              </w:rPr>
              <w:t xml:space="preserve">к решению Совета сельского </w:t>
            </w:r>
          </w:p>
          <w:p w14:paraId="495D5980" w14:textId="77777777" w:rsidR="001771F2" w:rsidRPr="001771F2" w:rsidRDefault="001771F2" w:rsidP="001771F2">
            <w:pPr>
              <w:jc w:val="right"/>
              <w:outlineLvl w:val="1"/>
              <w:rPr>
                <w:bCs/>
                <w:kern w:val="36"/>
                <w:sz w:val="16"/>
              </w:rPr>
            </w:pPr>
            <w:r w:rsidRPr="001771F2">
              <w:rPr>
                <w:bCs/>
                <w:kern w:val="36"/>
                <w:sz w:val="16"/>
              </w:rPr>
              <w:t>поселения «Зеленец»</w:t>
            </w:r>
          </w:p>
          <w:p w14:paraId="1D3F54A6" w14:textId="77777777" w:rsidR="001771F2" w:rsidRPr="001771F2" w:rsidRDefault="001771F2" w:rsidP="001771F2">
            <w:pPr>
              <w:jc w:val="right"/>
              <w:outlineLvl w:val="1"/>
              <w:rPr>
                <w:bCs/>
                <w:kern w:val="36"/>
                <w:sz w:val="16"/>
              </w:rPr>
            </w:pPr>
            <w:r w:rsidRPr="001771F2">
              <w:rPr>
                <w:bCs/>
                <w:kern w:val="36"/>
                <w:sz w:val="16"/>
              </w:rPr>
              <w:t xml:space="preserve">от 03 июля 2024 г. № </w:t>
            </w:r>
            <w:r w:rsidRPr="001771F2">
              <w:rPr>
                <w:bCs/>
                <w:kern w:val="36"/>
                <w:sz w:val="16"/>
                <w:lang w:val="en-US"/>
              </w:rPr>
              <w:t>V</w:t>
            </w:r>
            <w:r w:rsidRPr="001771F2">
              <w:rPr>
                <w:bCs/>
                <w:kern w:val="36"/>
                <w:sz w:val="16"/>
              </w:rPr>
              <w:t>/39-01</w:t>
            </w:r>
          </w:p>
        </w:tc>
      </w:tr>
    </w:tbl>
    <w:p w14:paraId="6D76AEC7" w14:textId="77777777" w:rsidR="001771F2" w:rsidRPr="001771F2" w:rsidRDefault="001771F2" w:rsidP="001771F2">
      <w:pPr>
        <w:shd w:val="clear" w:color="auto" w:fill="FFFFFF"/>
        <w:outlineLvl w:val="1"/>
        <w:rPr>
          <w:bCs/>
          <w:kern w:val="36"/>
          <w:sz w:val="20"/>
        </w:rPr>
      </w:pPr>
    </w:p>
    <w:tbl>
      <w:tblPr>
        <w:tblW w:w="6912" w:type="dxa"/>
        <w:tblLayout w:type="fixed"/>
        <w:tblLook w:val="04A0" w:firstRow="1" w:lastRow="0" w:firstColumn="1" w:lastColumn="0" w:noHBand="0" w:noVBand="1"/>
      </w:tblPr>
      <w:tblGrid>
        <w:gridCol w:w="2235"/>
        <w:gridCol w:w="1842"/>
        <w:gridCol w:w="2835"/>
      </w:tblGrid>
      <w:tr w:rsidR="001771F2" w:rsidRPr="001771F2" w14:paraId="727D5484" w14:textId="77777777" w:rsidTr="001771F2">
        <w:tc>
          <w:tcPr>
            <w:tcW w:w="2235" w:type="dxa"/>
            <w:vAlign w:val="center"/>
            <w:hideMark/>
          </w:tcPr>
          <w:p w14:paraId="05A2ECA5" w14:textId="77777777" w:rsidR="001771F2" w:rsidRPr="001771F2" w:rsidRDefault="001771F2" w:rsidP="001771F2">
            <w:pPr>
              <w:snapToGrid w:val="0"/>
              <w:ind w:left="10" w:hanging="3"/>
              <w:jc w:val="center"/>
              <w:rPr>
                <w:rFonts w:eastAsia="Calibri"/>
                <w:sz w:val="16"/>
              </w:rPr>
            </w:pPr>
            <w:r w:rsidRPr="001771F2">
              <w:rPr>
                <w:rFonts w:eastAsia="Calibri"/>
                <w:sz w:val="16"/>
              </w:rPr>
              <w:br w:type="page"/>
            </w:r>
            <w:r w:rsidRPr="001771F2">
              <w:rPr>
                <w:rFonts w:eastAsia="Calibri"/>
                <w:b/>
                <w:sz w:val="16"/>
              </w:rPr>
              <w:t>Совет сельского поселения «Зеленец» муниципального района «Сыктывдинский» Республики Коми</w:t>
            </w:r>
          </w:p>
        </w:tc>
        <w:tc>
          <w:tcPr>
            <w:tcW w:w="1842" w:type="dxa"/>
            <w:vAlign w:val="center"/>
            <w:hideMark/>
          </w:tcPr>
          <w:p w14:paraId="565D27C5" w14:textId="77777777" w:rsidR="001771F2" w:rsidRPr="001771F2" w:rsidRDefault="001771F2" w:rsidP="001771F2">
            <w:pPr>
              <w:snapToGrid w:val="0"/>
              <w:ind w:left="10" w:hanging="3"/>
              <w:jc w:val="center"/>
              <w:rPr>
                <w:rFonts w:eastAsia="Calibri"/>
                <w:b/>
                <w:sz w:val="16"/>
              </w:rPr>
            </w:pPr>
            <w:r w:rsidRPr="001771F2">
              <w:rPr>
                <w:rFonts w:eastAsia="Calibri"/>
                <w:b/>
                <w:noProof/>
                <w:sz w:val="16"/>
              </w:rPr>
              <w:drawing>
                <wp:inline distT="0" distB="0" distL="0" distR="0" wp14:anchorId="76E2D471" wp14:editId="76FCF9C5">
                  <wp:extent cx="771525" cy="826770"/>
                  <wp:effectExtent l="0" t="0" r="9525" b="0"/>
                  <wp:docPr id="1"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835" w:type="dxa"/>
            <w:vAlign w:val="center"/>
            <w:hideMark/>
          </w:tcPr>
          <w:p w14:paraId="4ECB90C2" w14:textId="77777777" w:rsidR="001771F2" w:rsidRPr="001771F2" w:rsidRDefault="001771F2" w:rsidP="001771F2">
            <w:pPr>
              <w:tabs>
                <w:tab w:val="left" w:pos="0"/>
              </w:tabs>
              <w:suppressAutoHyphens/>
              <w:snapToGrid w:val="0"/>
              <w:ind w:left="10" w:hanging="3"/>
              <w:jc w:val="center"/>
              <w:outlineLvl w:val="6"/>
              <w:rPr>
                <w:b/>
                <w:spacing w:val="10"/>
                <w:kern w:val="2"/>
                <w:sz w:val="16"/>
                <w:lang w:val="uk-UA" w:eastAsia="ar-SA"/>
              </w:rPr>
            </w:pPr>
            <w:r w:rsidRPr="001771F2">
              <w:rPr>
                <w:b/>
                <w:spacing w:val="10"/>
                <w:kern w:val="2"/>
                <w:sz w:val="16"/>
                <w:lang w:val="uk-UA" w:eastAsia="ar-SA"/>
              </w:rPr>
              <w:t>Коми Республикаса «Сыктывдін» муниципальнöй районын «Зеленеч» сиктовмöдчöминлöнСöвет</w:t>
            </w:r>
          </w:p>
        </w:tc>
      </w:tr>
    </w:tbl>
    <w:p w14:paraId="4D203753" w14:textId="77777777" w:rsidR="001771F2" w:rsidRPr="004E1EAC" w:rsidRDefault="001771F2" w:rsidP="001771F2">
      <w:pPr>
        <w:ind w:left="10" w:right="-58" w:hanging="3"/>
        <w:jc w:val="both"/>
        <w:rPr>
          <w:rFonts w:eastAsia="Calibri"/>
          <w:sz w:val="20"/>
        </w:rPr>
      </w:pPr>
    </w:p>
    <w:p w14:paraId="67F7503A" w14:textId="77777777" w:rsidR="001771F2" w:rsidRPr="004E1EAC" w:rsidRDefault="001771F2" w:rsidP="001771F2">
      <w:pPr>
        <w:tabs>
          <w:tab w:val="left" w:pos="0"/>
        </w:tabs>
        <w:ind w:left="10" w:hanging="3"/>
        <w:jc w:val="center"/>
        <w:rPr>
          <w:rFonts w:eastAsia="Calibri"/>
          <w:b/>
          <w:sz w:val="20"/>
          <w:lang w:val="en-US"/>
        </w:rPr>
      </w:pPr>
      <w:r w:rsidRPr="004E1EAC">
        <w:rPr>
          <w:rFonts w:eastAsia="Calibri"/>
          <w:b/>
          <w:sz w:val="20"/>
          <w:lang w:val="en-US"/>
        </w:rPr>
        <w:t>РЕШЕНИЕ</w:t>
      </w:r>
    </w:p>
    <w:p w14:paraId="15CDC28D" w14:textId="77777777" w:rsidR="001771F2" w:rsidRPr="004E1EAC" w:rsidRDefault="001771F2" w:rsidP="001771F2">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11AD49E8" w14:textId="77777777" w:rsidR="001771F2" w:rsidRPr="004E1EAC" w:rsidRDefault="001771F2" w:rsidP="001771F2">
      <w:pPr>
        <w:ind w:left="10" w:hanging="3"/>
        <w:jc w:val="center"/>
        <w:rPr>
          <w:rFonts w:eastAsia="Calibri"/>
          <w:b/>
          <w:sz w:val="20"/>
          <w:lang w:val="en-US"/>
        </w:rPr>
      </w:pPr>
      <w:r w:rsidRPr="004E1EAC">
        <w:rPr>
          <w:rFonts w:eastAsia="Calibri"/>
          <w:b/>
          <w:sz w:val="20"/>
          <w:lang w:val="en-US"/>
        </w:rPr>
        <w:t xml:space="preserve">ПОМШУÖМ </w:t>
      </w:r>
    </w:p>
    <w:p w14:paraId="3FF902FA" w14:textId="77777777" w:rsidR="001771F2" w:rsidRPr="00D96E79" w:rsidRDefault="001771F2" w:rsidP="001771F2">
      <w:pPr>
        <w:ind w:left="10" w:hanging="3"/>
        <w:jc w:val="right"/>
        <w:rPr>
          <w:rFonts w:eastAsia="Calibri"/>
          <w:b/>
          <w:sz w:val="18"/>
          <w:lang w:val="en-US"/>
        </w:rPr>
      </w:pPr>
    </w:p>
    <w:tbl>
      <w:tblPr>
        <w:tblW w:w="6345" w:type="dxa"/>
        <w:tblLook w:val="04A0" w:firstRow="1" w:lastRow="0" w:firstColumn="1" w:lastColumn="0" w:noHBand="0" w:noVBand="1"/>
      </w:tblPr>
      <w:tblGrid>
        <w:gridCol w:w="3510"/>
        <w:gridCol w:w="2835"/>
      </w:tblGrid>
      <w:tr w:rsidR="001771F2" w:rsidRPr="00D96E79" w14:paraId="1925BC39" w14:textId="77777777" w:rsidTr="001771F2">
        <w:tc>
          <w:tcPr>
            <w:tcW w:w="3510" w:type="dxa"/>
            <w:hideMark/>
          </w:tcPr>
          <w:p w14:paraId="4EF4056A" w14:textId="79BDCAB6" w:rsidR="001771F2" w:rsidRPr="00D96E79" w:rsidRDefault="001771F2" w:rsidP="001771F2">
            <w:pPr>
              <w:spacing w:after="4" w:line="268" w:lineRule="auto"/>
              <w:ind w:left="10" w:hanging="3"/>
              <w:jc w:val="both"/>
              <w:rPr>
                <w:rFonts w:eastAsia="Calibri"/>
                <w:bCs/>
                <w:spacing w:val="1"/>
                <w:sz w:val="18"/>
                <w:lang w:val="en-US"/>
              </w:rPr>
            </w:pPr>
            <w:r w:rsidRPr="00D96E79">
              <w:rPr>
                <w:rFonts w:eastAsia="Calibri"/>
                <w:bCs/>
                <w:spacing w:val="1"/>
                <w:sz w:val="18"/>
              </w:rPr>
              <w:t>_______</w:t>
            </w:r>
            <w:r w:rsidRPr="00D96E79">
              <w:rPr>
                <w:rFonts w:eastAsia="Calibri"/>
                <w:bCs/>
                <w:spacing w:val="1"/>
                <w:sz w:val="18"/>
                <w:lang w:val="en-US"/>
              </w:rPr>
              <w:t xml:space="preserve"> 202</w:t>
            </w:r>
            <w:r w:rsidRPr="00D96E79">
              <w:rPr>
                <w:rFonts w:eastAsia="Calibri"/>
                <w:bCs/>
                <w:spacing w:val="1"/>
                <w:sz w:val="18"/>
              </w:rPr>
              <w:t>4</w:t>
            </w:r>
            <w:r w:rsidRPr="00D96E79">
              <w:rPr>
                <w:rFonts w:eastAsia="Calibri"/>
                <w:bCs/>
                <w:spacing w:val="1"/>
                <w:sz w:val="18"/>
                <w:lang w:val="en-US"/>
              </w:rPr>
              <w:t xml:space="preserve"> г.</w:t>
            </w:r>
          </w:p>
        </w:tc>
        <w:tc>
          <w:tcPr>
            <w:tcW w:w="2835" w:type="dxa"/>
            <w:hideMark/>
          </w:tcPr>
          <w:p w14:paraId="02809020" w14:textId="20FBCA40" w:rsidR="001771F2" w:rsidRPr="00D96E79" w:rsidRDefault="001771F2" w:rsidP="001771F2">
            <w:pPr>
              <w:spacing w:after="4" w:line="268" w:lineRule="auto"/>
              <w:ind w:left="10" w:hanging="3"/>
              <w:jc w:val="right"/>
              <w:rPr>
                <w:rFonts w:eastAsia="Calibri"/>
                <w:bCs/>
                <w:spacing w:val="1"/>
                <w:sz w:val="18"/>
              </w:rPr>
            </w:pPr>
            <w:r w:rsidRPr="00D96E79">
              <w:rPr>
                <w:rFonts w:eastAsia="Calibri"/>
                <w:bCs/>
                <w:spacing w:val="1"/>
                <w:sz w:val="18"/>
                <w:lang w:val="en-US"/>
              </w:rPr>
              <w:t>№ V/</w:t>
            </w:r>
            <w:r w:rsidRPr="00D96E79">
              <w:rPr>
                <w:rFonts w:eastAsia="Calibri"/>
                <w:bCs/>
                <w:spacing w:val="1"/>
                <w:sz w:val="18"/>
              </w:rPr>
              <w:t>_____</w:t>
            </w:r>
          </w:p>
        </w:tc>
      </w:tr>
    </w:tbl>
    <w:p w14:paraId="57B28AB5" w14:textId="77777777" w:rsidR="001771F2" w:rsidRPr="00D96E79" w:rsidRDefault="001771F2" w:rsidP="001771F2">
      <w:pPr>
        <w:ind w:left="10" w:hanging="3"/>
        <w:jc w:val="center"/>
        <w:rPr>
          <w:rFonts w:eastAsia="Calibri"/>
          <w:bCs/>
          <w:sz w:val="18"/>
          <w:lang w:val="en-US"/>
        </w:rPr>
      </w:pPr>
    </w:p>
    <w:p w14:paraId="778034D7" w14:textId="77777777" w:rsidR="001771F2" w:rsidRPr="00D96E79" w:rsidRDefault="001771F2" w:rsidP="001771F2">
      <w:pPr>
        <w:ind w:left="10" w:hanging="3"/>
        <w:jc w:val="center"/>
        <w:rPr>
          <w:rFonts w:eastAsia="Calibri"/>
          <w:sz w:val="18"/>
        </w:rPr>
      </w:pPr>
      <w:r w:rsidRPr="00D96E79">
        <w:rPr>
          <w:rFonts w:eastAsia="Calibri"/>
          <w:sz w:val="18"/>
        </w:rPr>
        <w:t>Республика Коми, Сыктывдинский район, с.Зеленец</w:t>
      </w:r>
    </w:p>
    <w:p w14:paraId="0C781C50" w14:textId="77777777" w:rsidR="001771F2" w:rsidRPr="00D96E79" w:rsidRDefault="001771F2" w:rsidP="001771F2">
      <w:pPr>
        <w:ind w:left="10" w:hanging="3"/>
        <w:jc w:val="center"/>
        <w:rPr>
          <w:rFonts w:eastAsia="Calibri"/>
          <w:sz w:val="18"/>
        </w:rPr>
      </w:pPr>
      <w:r w:rsidRPr="00D96E79">
        <w:rPr>
          <w:rFonts w:eastAsia="Calibri"/>
          <w:sz w:val="18"/>
        </w:rPr>
        <w:t>Коми Республика, Сыктывдін район, Зеленеч с.</w:t>
      </w:r>
    </w:p>
    <w:p w14:paraId="1EED9347" w14:textId="77777777" w:rsidR="001771F2" w:rsidRPr="00D96E79" w:rsidRDefault="001771F2" w:rsidP="001771F2">
      <w:pPr>
        <w:jc w:val="both"/>
        <w:rPr>
          <w:b/>
          <w:sz w:val="18"/>
        </w:rPr>
      </w:pPr>
    </w:p>
    <w:p w14:paraId="768ACC58" w14:textId="7AA409C2" w:rsidR="001771F2" w:rsidRPr="00D96E79" w:rsidRDefault="001771F2" w:rsidP="001771F2">
      <w:pPr>
        <w:ind w:firstLine="567"/>
        <w:jc w:val="center"/>
        <w:rPr>
          <w:b/>
          <w:sz w:val="18"/>
        </w:rPr>
      </w:pPr>
      <w:r w:rsidRPr="00D96E79">
        <w:rPr>
          <w:b/>
          <w:sz w:val="18"/>
        </w:rPr>
        <w:t>О внесении изменений в Устав муниципального образования сельского поселения «Зеленец»</w:t>
      </w:r>
    </w:p>
    <w:p w14:paraId="13140AC7" w14:textId="77777777" w:rsidR="001771F2" w:rsidRPr="00D96E79" w:rsidRDefault="001771F2" w:rsidP="001771F2">
      <w:pPr>
        <w:ind w:firstLine="567"/>
        <w:jc w:val="both"/>
        <w:rPr>
          <w:sz w:val="18"/>
        </w:rPr>
      </w:pPr>
    </w:p>
    <w:p w14:paraId="1B37C5B0" w14:textId="77777777" w:rsidR="001771F2" w:rsidRPr="00D96E79" w:rsidRDefault="001771F2" w:rsidP="001771F2">
      <w:pPr>
        <w:ind w:firstLine="567"/>
        <w:jc w:val="both"/>
        <w:rPr>
          <w:sz w:val="18"/>
        </w:rPr>
      </w:pPr>
      <w:r w:rsidRPr="00D96E79">
        <w:rPr>
          <w:sz w:val="18"/>
        </w:rPr>
        <w:t>В целях приведения Устава муниципального образования сельского поселения «Зеленец» в соответствие с федеральным законодательством, руководствуясь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сельского поселения «Зеленец», Совет сельского поселения «Зеленец»</w:t>
      </w:r>
    </w:p>
    <w:p w14:paraId="45A7C1EF" w14:textId="77777777" w:rsidR="001771F2" w:rsidRPr="00D96E79" w:rsidRDefault="001771F2" w:rsidP="001771F2">
      <w:pPr>
        <w:jc w:val="center"/>
        <w:rPr>
          <w:b/>
          <w:sz w:val="18"/>
        </w:rPr>
      </w:pPr>
      <w:r w:rsidRPr="00D96E79">
        <w:rPr>
          <w:b/>
          <w:sz w:val="18"/>
        </w:rPr>
        <w:t>решил:</w:t>
      </w:r>
    </w:p>
    <w:p w14:paraId="404BDF06"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1. Внести изменения в Устав муниципального образования сельского поселения «Зеленец» согласно приложению к настоящему решению.</w:t>
      </w:r>
    </w:p>
    <w:p w14:paraId="39B7B190"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2. Поручить главе сельского поселения «Зеленец» направить настоящее решение на государственную регистрацию в Управление Министерства юстиции России по Республике Коми.</w:t>
      </w:r>
    </w:p>
    <w:p w14:paraId="5723A69F"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3. Настоящее решение подлежит официальному опубликованию.</w:t>
      </w:r>
    </w:p>
    <w:p w14:paraId="018D83CF" w14:textId="77777777" w:rsidR="001771F2" w:rsidRPr="00D96E79" w:rsidRDefault="001771F2" w:rsidP="001771F2">
      <w:pPr>
        <w:shd w:val="clear" w:color="auto" w:fill="FFFFFF"/>
        <w:jc w:val="both"/>
        <w:outlineLvl w:val="1"/>
        <w:rPr>
          <w:bCs/>
          <w:kern w:val="36"/>
          <w:sz w:val="1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290"/>
      </w:tblGrid>
      <w:tr w:rsidR="001771F2" w:rsidRPr="00D96E79" w14:paraId="25FA3405" w14:textId="77777777" w:rsidTr="001771F2">
        <w:tc>
          <w:tcPr>
            <w:tcW w:w="4077" w:type="dxa"/>
          </w:tcPr>
          <w:p w14:paraId="2D064796" w14:textId="77777777" w:rsidR="001771F2" w:rsidRPr="00D96E79" w:rsidRDefault="001771F2" w:rsidP="001771F2">
            <w:pPr>
              <w:jc w:val="both"/>
              <w:outlineLvl w:val="1"/>
              <w:rPr>
                <w:bCs/>
                <w:kern w:val="36"/>
                <w:sz w:val="18"/>
              </w:rPr>
            </w:pPr>
            <w:r w:rsidRPr="00D96E79">
              <w:rPr>
                <w:bCs/>
                <w:kern w:val="36"/>
                <w:sz w:val="18"/>
              </w:rPr>
              <w:t>Глава сельского поселения «Зеленец»</w:t>
            </w:r>
          </w:p>
        </w:tc>
        <w:tc>
          <w:tcPr>
            <w:tcW w:w="2290" w:type="dxa"/>
          </w:tcPr>
          <w:p w14:paraId="64F4FF7C" w14:textId="77777777" w:rsidR="001771F2" w:rsidRPr="00D96E79" w:rsidRDefault="001771F2" w:rsidP="001771F2">
            <w:pPr>
              <w:jc w:val="right"/>
              <w:outlineLvl w:val="1"/>
              <w:rPr>
                <w:bCs/>
                <w:kern w:val="36"/>
                <w:sz w:val="18"/>
              </w:rPr>
            </w:pPr>
            <w:r w:rsidRPr="00D96E79">
              <w:rPr>
                <w:bCs/>
                <w:kern w:val="36"/>
                <w:sz w:val="18"/>
              </w:rPr>
              <w:t>А.С. Якунин</w:t>
            </w:r>
          </w:p>
        </w:tc>
      </w:tr>
    </w:tbl>
    <w:p w14:paraId="5CB050AE" w14:textId="4A17EF3D" w:rsidR="00D96E79" w:rsidRDefault="00D96E79" w:rsidP="001771F2">
      <w:pPr>
        <w:shd w:val="clear" w:color="auto" w:fill="FFFFFF"/>
        <w:jc w:val="right"/>
        <w:outlineLvl w:val="1"/>
        <w:rPr>
          <w:bCs/>
          <w:kern w:val="36"/>
          <w:sz w:val="16"/>
        </w:rPr>
      </w:pPr>
      <w:r>
        <w:rPr>
          <w:bCs/>
          <w:kern w:val="36"/>
          <w:sz w:val="16"/>
        </w:rPr>
        <w:br w:type="page"/>
      </w:r>
    </w:p>
    <w:p w14:paraId="1341C397" w14:textId="77777777" w:rsidR="001771F2" w:rsidRDefault="001771F2" w:rsidP="001771F2">
      <w:pPr>
        <w:shd w:val="clear" w:color="auto" w:fill="FFFFFF"/>
        <w:jc w:val="right"/>
        <w:outlineLvl w:val="1"/>
        <w:rPr>
          <w:bCs/>
          <w:kern w:val="36"/>
          <w:sz w:val="16"/>
        </w:rPr>
      </w:pPr>
    </w:p>
    <w:p w14:paraId="4409083D" w14:textId="77777777" w:rsidR="001771F2" w:rsidRPr="001771F2" w:rsidRDefault="001771F2" w:rsidP="001771F2">
      <w:pPr>
        <w:shd w:val="clear" w:color="auto" w:fill="FFFFFF"/>
        <w:jc w:val="right"/>
        <w:outlineLvl w:val="1"/>
        <w:rPr>
          <w:bCs/>
          <w:kern w:val="36"/>
          <w:sz w:val="16"/>
        </w:rPr>
      </w:pPr>
      <w:r w:rsidRPr="001771F2">
        <w:rPr>
          <w:bCs/>
          <w:kern w:val="36"/>
          <w:sz w:val="16"/>
        </w:rPr>
        <w:t>Приложение</w:t>
      </w:r>
    </w:p>
    <w:p w14:paraId="298DD657" w14:textId="77777777" w:rsidR="001771F2" w:rsidRPr="001771F2" w:rsidRDefault="001771F2" w:rsidP="001771F2">
      <w:pPr>
        <w:shd w:val="clear" w:color="auto" w:fill="FFFFFF"/>
        <w:jc w:val="right"/>
        <w:outlineLvl w:val="1"/>
        <w:rPr>
          <w:bCs/>
          <w:kern w:val="36"/>
          <w:sz w:val="16"/>
        </w:rPr>
      </w:pPr>
      <w:r w:rsidRPr="001771F2">
        <w:rPr>
          <w:bCs/>
          <w:kern w:val="36"/>
          <w:sz w:val="16"/>
        </w:rPr>
        <w:t>к решению Совета сельского</w:t>
      </w:r>
    </w:p>
    <w:p w14:paraId="41649AB4" w14:textId="77777777" w:rsidR="001771F2" w:rsidRPr="001771F2" w:rsidRDefault="001771F2" w:rsidP="001771F2">
      <w:pPr>
        <w:shd w:val="clear" w:color="auto" w:fill="FFFFFF"/>
        <w:jc w:val="right"/>
        <w:outlineLvl w:val="1"/>
        <w:rPr>
          <w:bCs/>
          <w:kern w:val="36"/>
          <w:sz w:val="16"/>
        </w:rPr>
      </w:pPr>
      <w:r w:rsidRPr="001771F2">
        <w:rPr>
          <w:bCs/>
          <w:kern w:val="36"/>
          <w:sz w:val="16"/>
        </w:rPr>
        <w:t>поселения «Зеленец»</w:t>
      </w:r>
    </w:p>
    <w:p w14:paraId="4B8FAFBA" w14:textId="77777777" w:rsidR="001771F2" w:rsidRPr="001771F2" w:rsidRDefault="001771F2" w:rsidP="001771F2">
      <w:pPr>
        <w:shd w:val="clear" w:color="auto" w:fill="FFFFFF"/>
        <w:jc w:val="right"/>
        <w:outlineLvl w:val="1"/>
        <w:rPr>
          <w:bCs/>
          <w:kern w:val="36"/>
          <w:sz w:val="16"/>
        </w:rPr>
      </w:pPr>
      <w:r w:rsidRPr="001771F2">
        <w:rPr>
          <w:bCs/>
          <w:kern w:val="36"/>
          <w:sz w:val="16"/>
        </w:rPr>
        <w:t xml:space="preserve">от ________2024 г. № </w:t>
      </w:r>
      <w:r w:rsidRPr="001771F2">
        <w:rPr>
          <w:bCs/>
          <w:kern w:val="36"/>
          <w:sz w:val="16"/>
          <w:lang w:val="en-US"/>
        </w:rPr>
        <w:t>V</w:t>
      </w:r>
      <w:r w:rsidRPr="001771F2">
        <w:rPr>
          <w:bCs/>
          <w:kern w:val="36"/>
          <w:sz w:val="16"/>
        </w:rPr>
        <w:t>/_____</w:t>
      </w:r>
    </w:p>
    <w:p w14:paraId="62553F38" w14:textId="77777777" w:rsidR="001771F2" w:rsidRPr="001771F2" w:rsidRDefault="001771F2" w:rsidP="001771F2">
      <w:pPr>
        <w:shd w:val="clear" w:color="auto" w:fill="FFFFFF"/>
        <w:jc w:val="right"/>
        <w:outlineLvl w:val="1"/>
        <w:rPr>
          <w:bCs/>
          <w:kern w:val="36"/>
          <w:sz w:val="16"/>
        </w:rPr>
      </w:pPr>
    </w:p>
    <w:p w14:paraId="7B674093" w14:textId="77777777" w:rsidR="001771F2" w:rsidRPr="00D96E79" w:rsidRDefault="001771F2" w:rsidP="001771F2">
      <w:pPr>
        <w:shd w:val="clear" w:color="auto" w:fill="FFFFFF"/>
        <w:jc w:val="right"/>
        <w:outlineLvl w:val="1"/>
        <w:rPr>
          <w:bCs/>
          <w:kern w:val="36"/>
          <w:sz w:val="18"/>
        </w:rPr>
      </w:pPr>
    </w:p>
    <w:p w14:paraId="4325438F" w14:textId="77777777" w:rsidR="001771F2" w:rsidRPr="00D96E79" w:rsidRDefault="001771F2" w:rsidP="001771F2">
      <w:pPr>
        <w:jc w:val="center"/>
        <w:rPr>
          <w:b/>
          <w:sz w:val="18"/>
        </w:rPr>
      </w:pPr>
      <w:r w:rsidRPr="00D96E79">
        <w:rPr>
          <w:b/>
          <w:sz w:val="18"/>
        </w:rPr>
        <w:t xml:space="preserve">Изменения вносимые в Устав </w:t>
      </w:r>
    </w:p>
    <w:p w14:paraId="079D9E0B" w14:textId="77777777" w:rsidR="001771F2" w:rsidRPr="00D96E79" w:rsidRDefault="001771F2" w:rsidP="001771F2">
      <w:pPr>
        <w:jc w:val="center"/>
        <w:rPr>
          <w:b/>
          <w:sz w:val="18"/>
        </w:rPr>
      </w:pPr>
      <w:r w:rsidRPr="00D96E79">
        <w:rPr>
          <w:b/>
          <w:sz w:val="18"/>
        </w:rPr>
        <w:t>муниципального образования сельского поселения «Зеленец»</w:t>
      </w:r>
    </w:p>
    <w:p w14:paraId="44C4BE59" w14:textId="77777777" w:rsidR="001771F2" w:rsidRPr="00D96E79" w:rsidRDefault="001771F2" w:rsidP="001771F2">
      <w:pPr>
        <w:shd w:val="clear" w:color="auto" w:fill="FFFFFF"/>
        <w:jc w:val="center"/>
        <w:outlineLvl w:val="1"/>
        <w:rPr>
          <w:bCs/>
          <w:kern w:val="36"/>
          <w:sz w:val="18"/>
        </w:rPr>
      </w:pPr>
    </w:p>
    <w:p w14:paraId="4AC73892"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1. В статью 8 Устава внести следующие изменения:</w:t>
      </w:r>
    </w:p>
    <w:p w14:paraId="57D20384"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1) в части 10 слова «с даты их подписания» заменить словами «с момента подписания»;</w:t>
      </w:r>
    </w:p>
    <w:p w14:paraId="2EDDCDEC"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2) в абзаце первом части 11 после слов «человека и гражданина,» добавить слова «муниципальные нормативные правовые акты»;</w:t>
      </w:r>
    </w:p>
    <w:p w14:paraId="0E31B0F4"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3) в абзаце втором части 11 слово «официалного» заменить словом «официального»;</w:t>
      </w:r>
    </w:p>
    <w:p w14:paraId="235E286E"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4) в абзаце первом части 13 слово «часть» заменить словом «частью»;</w:t>
      </w:r>
    </w:p>
    <w:p w14:paraId="6E41C8BE"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5) в абзаце втором части 15 слова «в течении» заменить словами «в течение».</w:t>
      </w:r>
    </w:p>
    <w:p w14:paraId="79F4D0A0"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2. Пункт 13 части 1 статьи 9 Устава изложить в следующей редакции:</w:t>
      </w:r>
    </w:p>
    <w:p w14:paraId="3FF48F93"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6E5010C"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3. Пункты 7 и 8 части 1 статьи 10 Устава изложить в следующей редакции:</w:t>
      </w:r>
    </w:p>
    <w:p w14:paraId="6A65E753"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«7) осуществление международных и внешнеэкономических связей в соответствии с Федеральным законом от 06 октября 2003 г. № 131-ФЗ «Об общих принципах организации местного самоуправления в Российской Федерации;</w:t>
      </w:r>
    </w:p>
    <w:p w14:paraId="5404D797"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2F0D7B12"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4. Часть 8 статьи 15 Устава изложить в следующей редакции:</w:t>
      </w:r>
    </w:p>
    <w:p w14:paraId="33372606"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«8. Итоги муниципальных выборов подлежат официальному опубликованию (обнародованию).».</w:t>
      </w:r>
    </w:p>
    <w:p w14:paraId="4103E632"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5. В части 7 статьи 16 Устава слово «обнародованию» заменить словами «опубликованию (обнародованию).».</w:t>
      </w:r>
    </w:p>
    <w:p w14:paraId="7CE00BB9"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6. В части 5 статьи 17 Устава слово «обнародованию» заменить словами «опубликованию (обнародованию).».</w:t>
      </w:r>
    </w:p>
    <w:p w14:paraId="2BC1B8C6"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7. В части 5 статьи 21 Устава слово «обнародованию» заменить словами «опубликованию (обнародованию).».</w:t>
      </w:r>
    </w:p>
    <w:p w14:paraId="707489EF"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8. В части 3 статьи 22 Устава слово «обнародованию» заменить словами «опубликованию (обнародованию).».</w:t>
      </w:r>
    </w:p>
    <w:p w14:paraId="41DC97C0" w14:textId="77777777" w:rsidR="001771F2" w:rsidRPr="00D96E79" w:rsidRDefault="001771F2" w:rsidP="001771F2">
      <w:pPr>
        <w:shd w:val="clear" w:color="auto" w:fill="FFFFFF"/>
        <w:ind w:firstLine="709"/>
        <w:jc w:val="both"/>
        <w:outlineLvl w:val="1"/>
        <w:rPr>
          <w:bCs/>
          <w:kern w:val="36"/>
          <w:sz w:val="18"/>
        </w:rPr>
      </w:pPr>
      <w:r w:rsidRPr="00D96E79">
        <w:rPr>
          <w:bCs/>
          <w:kern w:val="36"/>
          <w:sz w:val="18"/>
        </w:rPr>
        <w:t>9. В части 3 статьи 53 Устава слово «обнародованию» заменить словом «опубликованию.».</w:t>
      </w:r>
    </w:p>
    <w:p w14:paraId="7314036B" w14:textId="77777777" w:rsidR="001771F2" w:rsidRDefault="001771F2" w:rsidP="001771F2">
      <w:pPr>
        <w:shd w:val="clear" w:color="auto" w:fill="FFFFFF"/>
        <w:ind w:firstLine="709"/>
        <w:jc w:val="both"/>
        <w:outlineLvl w:val="1"/>
        <w:rPr>
          <w:bCs/>
          <w:kern w:val="36"/>
          <w:sz w:val="20"/>
        </w:rPr>
      </w:pPr>
    </w:p>
    <w:p w14:paraId="5CF935D2" w14:textId="77777777" w:rsidR="00D96E79" w:rsidRPr="001771F2" w:rsidRDefault="00D96E79" w:rsidP="001771F2">
      <w:pPr>
        <w:shd w:val="clear" w:color="auto" w:fill="FFFFFF"/>
        <w:ind w:firstLine="709"/>
        <w:jc w:val="both"/>
        <w:outlineLvl w:val="1"/>
        <w:rPr>
          <w:bCs/>
          <w:kern w:val="36"/>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8"/>
        <w:gridCol w:w="3655"/>
      </w:tblGrid>
      <w:tr w:rsidR="001771F2" w:rsidRPr="001771F2" w14:paraId="40420619" w14:textId="77777777" w:rsidTr="001771F2">
        <w:tc>
          <w:tcPr>
            <w:tcW w:w="3278" w:type="dxa"/>
          </w:tcPr>
          <w:p w14:paraId="18DEAA2F" w14:textId="77777777" w:rsidR="001771F2" w:rsidRPr="001771F2" w:rsidRDefault="001771F2" w:rsidP="001771F2">
            <w:pPr>
              <w:jc w:val="right"/>
              <w:outlineLvl w:val="1"/>
              <w:rPr>
                <w:bCs/>
                <w:kern w:val="36"/>
                <w:sz w:val="16"/>
              </w:rPr>
            </w:pPr>
          </w:p>
        </w:tc>
        <w:tc>
          <w:tcPr>
            <w:tcW w:w="3655" w:type="dxa"/>
          </w:tcPr>
          <w:p w14:paraId="3133954E" w14:textId="77777777" w:rsidR="001771F2" w:rsidRPr="001771F2" w:rsidRDefault="001771F2" w:rsidP="001771F2">
            <w:pPr>
              <w:jc w:val="right"/>
              <w:outlineLvl w:val="1"/>
              <w:rPr>
                <w:bCs/>
                <w:kern w:val="36"/>
                <w:sz w:val="16"/>
              </w:rPr>
            </w:pPr>
            <w:r w:rsidRPr="001771F2">
              <w:rPr>
                <w:bCs/>
                <w:kern w:val="36"/>
                <w:sz w:val="16"/>
              </w:rPr>
              <w:t>Приложение 2</w:t>
            </w:r>
          </w:p>
          <w:p w14:paraId="22F3AF13" w14:textId="77777777" w:rsidR="001771F2" w:rsidRPr="001771F2" w:rsidRDefault="001771F2" w:rsidP="001771F2">
            <w:pPr>
              <w:jc w:val="right"/>
              <w:outlineLvl w:val="1"/>
              <w:rPr>
                <w:bCs/>
                <w:kern w:val="36"/>
                <w:sz w:val="16"/>
              </w:rPr>
            </w:pPr>
            <w:r w:rsidRPr="001771F2">
              <w:rPr>
                <w:bCs/>
                <w:kern w:val="36"/>
                <w:sz w:val="16"/>
              </w:rPr>
              <w:t xml:space="preserve">к решению Совета сельского </w:t>
            </w:r>
          </w:p>
          <w:p w14:paraId="7990284B" w14:textId="77777777" w:rsidR="001771F2" w:rsidRPr="001771F2" w:rsidRDefault="001771F2" w:rsidP="001771F2">
            <w:pPr>
              <w:jc w:val="right"/>
              <w:outlineLvl w:val="1"/>
              <w:rPr>
                <w:bCs/>
                <w:kern w:val="36"/>
                <w:sz w:val="16"/>
              </w:rPr>
            </w:pPr>
            <w:r w:rsidRPr="001771F2">
              <w:rPr>
                <w:bCs/>
                <w:kern w:val="36"/>
                <w:sz w:val="16"/>
              </w:rPr>
              <w:t>поселения «Зеленец»</w:t>
            </w:r>
          </w:p>
          <w:p w14:paraId="2A66AE86" w14:textId="77777777" w:rsidR="001771F2" w:rsidRPr="001771F2" w:rsidRDefault="001771F2" w:rsidP="001771F2">
            <w:pPr>
              <w:jc w:val="right"/>
              <w:outlineLvl w:val="1"/>
              <w:rPr>
                <w:bCs/>
                <w:kern w:val="36"/>
                <w:sz w:val="16"/>
              </w:rPr>
            </w:pPr>
            <w:r w:rsidRPr="001771F2">
              <w:rPr>
                <w:bCs/>
                <w:kern w:val="36"/>
                <w:sz w:val="16"/>
              </w:rPr>
              <w:t xml:space="preserve">от 03 июля 2024 г. № </w:t>
            </w:r>
            <w:r w:rsidRPr="001771F2">
              <w:rPr>
                <w:bCs/>
                <w:kern w:val="36"/>
                <w:sz w:val="16"/>
                <w:lang w:val="en-US"/>
              </w:rPr>
              <w:t>V</w:t>
            </w:r>
            <w:r w:rsidRPr="001771F2">
              <w:rPr>
                <w:bCs/>
                <w:kern w:val="36"/>
                <w:sz w:val="16"/>
              </w:rPr>
              <w:t>/39-01</w:t>
            </w:r>
          </w:p>
        </w:tc>
      </w:tr>
    </w:tbl>
    <w:p w14:paraId="3FF0C87F" w14:textId="77777777" w:rsidR="001771F2" w:rsidRPr="001771F2" w:rsidRDefault="001771F2" w:rsidP="001771F2">
      <w:pPr>
        <w:shd w:val="clear" w:color="auto" w:fill="FFFFFF"/>
        <w:jc w:val="right"/>
        <w:textAlignment w:val="baseline"/>
        <w:outlineLvl w:val="1"/>
        <w:rPr>
          <w:bCs/>
          <w:sz w:val="20"/>
        </w:rPr>
      </w:pPr>
    </w:p>
    <w:p w14:paraId="13487AB2" w14:textId="77777777" w:rsidR="001771F2" w:rsidRPr="001771F2" w:rsidRDefault="001771F2" w:rsidP="001771F2">
      <w:pPr>
        <w:shd w:val="clear" w:color="auto" w:fill="FFFFFF"/>
        <w:jc w:val="right"/>
        <w:textAlignment w:val="baseline"/>
        <w:outlineLvl w:val="1"/>
        <w:rPr>
          <w:bCs/>
          <w:sz w:val="20"/>
        </w:rPr>
      </w:pPr>
    </w:p>
    <w:p w14:paraId="5E97A7E0" w14:textId="77777777" w:rsidR="001771F2" w:rsidRPr="00D96E79" w:rsidRDefault="001771F2" w:rsidP="001771F2">
      <w:pPr>
        <w:shd w:val="clear" w:color="auto" w:fill="FFFFFF"/>
        <w:jc w:val="center"/>
        <w:textAlignment w:val="baseline"/>
        <w:outlineLvl w:val="1"/>
        <w:rPr>
          <w:b/>
          <w:bCs/>
          <w:sz w:val="18"/>
        </w:rPr>
      </w:pPr>
      <w:r w:rsidRPr="00D96E79">
        <w:rPr>
          <w:b/>
          <w:bCs/>
          <w:sz w:val="18"/>
        </w:rPr>
        <w:t>Порядок</w:t>
      </w:r>
    </w:p>
    <w:p w14:paraId="7B101277" w14:textId="77777777" w:rsidR="001771F2" w:rsidRPr="00D96E79" w:rsidRDefault="001771F2" w:rsidP="001771F2">
      <w:pPr>
        <w:shd w:val="clear" w:color="auto" w:fill="FFFFFF"/>
        <w:jc w:val="center"/>
        <w:textAlignment w:val="baseline"/>
        <w:outlineLvl w:val="1"/>
        <w:rPr>
          <w:b/>
          <w:bCs/>
          <w:sz w:val="18"/>
        </w:rPr>
      </w:pPr>
      <w:r w:rsidRPr="00D96E79">
        <w:rPr>
          <w:b/>
          <w:bCs/>
          <w:sz w:val="18"/>
        </w:rPr>
        <w:t xml:space="preserve">учета предложений граждан по проекту решения </w:t>
      </w:r>
    </w:p>
    <w:p w14:paraId="32A1541F" w14:textId="77777777" w:rsidR="001771F2" w:rsidRPr="00D96E79" w:rsidRDefault="001771F2" w:rsidP="001771F2">
      <w:pPr>
        <w:shd w:val="clear" w:color="auto" w:fill="FFFFFF"/>
        <w:jc w:val="center"/>
        <w:textAlignment w:val="baseline"/>
        <w:outlineLvl w:val="1"/>
        <w:rPr>
          <w:b/>
          <w:bCs/>
          <w:sz w:val="18"/>
        </w:rPr>
      </w:pPr>
      <w:r w:rsidRPr="00D96E79">
        <w:rPr>
          <w:b/>
          <w:bCs/>
          <w:sz w:val="18"/>
        </w:rPr>
        <w:t xml:space="preserve">Совета муниципального образования сельского поселения «Зеленец» </w:t>
      </w:r>
    </w:p>
    <w:p w14:paraId="7224EA86" w14:textId="77777777" w:rsidR="001771F2" w:rsidRPr="00D96E79" w:rsidRDefault="001771F2" w:rsidP="001771F2">
      <w:pPr>
        <w:shd w:val="clear" w:color="auto" w:fill="FFFFFF"/>
        <w:jc w:val="center"/>
        <w:textAlignment w:val="baseline"/>
        <w:outlineLvl w:val="1"/>
        <w:rPr>
          <w:b/>
          <w:bCs/>
          <w:sz w:val="18"/>
        </w:rPr>
      </w:pPr>
      <w:r w:rsidRPr="00D96E79">
        <w:rPr>
          <w:b/>
          <w:bCs/>
          <w:sz w:val="18"/>
        </w:rPr>
        <w:t xml:space="preserve">«О внесении изменений в Устав муниципального образования </w:t>
      </w:r>
    </w:p>
    <w:p w14:paraId="0D45F88A" w14:textId="77777777" w:rsidR="001771F2" w:rsidRPr="00D96E79" w:rsidRDefault="001771F2" w:rsidP="001771F2">
      <w:pPr>
        <w:shd w:val="clear" w:color="auto" w:fill="FFFFFF"/>
        <w:jc w:val="center"/>
        <w:textAlignment w:val="baseline"/>
        <w:outlineLvl w:val="1"/>
        <w:rPr>
          <w:b/>
          <w:bCs/>
          <w:sz w:val="18"/>
        </w:rPr>
      </w:pPr>
      <w:r w:rsidRPr="00D96E79">
        <w:rPr>
          <w:b/>
          <w:bCs/>
          <w:sz w:val="18"/>
        </w:rPr>
        <w:t>сельского поселения «Зеленец», а также  участия граждан в его обсуждении</w:t>
      </w:r>
    </w:p>
    <w:p w14:paraId="505C824D" w14:textId="77777777" w:rsidR="001771F2" w:rsidRPr="00D96E79" w:rsidRDefault="001771F2" w:rsidP="001771F2">
      <w:pPr>
        <w:shd w:val="clear" w:color="auto" w:fill="FFFFFF"/>
        <w:jc w:val="center"/>
        <w:textAlignment w:val="baseline"/>
        <w:outlineLvl w:val="1"/>
        <w:rPr>
          <w:b/>
          <w:bCs/>
          <w:sz w:val="18"/>
        </w:rPr>
      </w:pPr>
    </w:p>
    <w:p w14:paraId="07FF9858" w14:textId="77777777" w:rsidR="001771F2" w:rsidRPr="00D96E79" w:rsidRDefault="001771F2" w:rsidP="001771F2">
      <w:pPr>
        <w:shd w:val="clear" w:color="auto" w:fill="FFFFFF"/>
        <w:ind w:firstLine="709"/>
        <w:jc w:val="both"/>
        <w:textAlignment w:val="baseline"/>
        <w:outlineLvl w:val="1"/>
        <w:rPr>
          <w:bCs/>
          <w:sz w:val="18"/>
        </w:rPr>
      </w:pPr>
      <w:r w:rsidRPr="00D96E79">
        <w:rPr>
          <w:bCs/>
          <w:sz w:val="18"/>
        </w:rPr>
        <w:t>1. Жители сельского поселения «Зеленец» имеют право до дня проведения публичных слушаний по проекту решения Совета сельского поселения «Зеленец» «О внесении изменений в Устав муниципального образования сельского поселения «Зеленец» (до 17 июля 2024 г. включительно) в письменной форме вносить свои предложения по данному проекту в Совет сельского поселения «Зеленец» по адресу: Республика Коми, Сыктывдинский район, с. Зеленец, ул. 2-й квартал, д.12а.</w:t>
      </w:r>
    </w:p>
    <w:p w14:paraId="73842FAC" w14:textId="77777777" w:rsidR="001771F2" w:rsidRPr="00D96E79" w:rsidRDefault="001771F2" w:rsidP="001771F2">
      <w:pPr>
        <w:shd w:val="clear" w:color="auto" w:fill="FFFFFF"/>
        <w:ind w:firstLine="709"/>
        <w:jc w:val="both"/>
        <w:textAlignment w:val="baseline"/>
        <w:outlineLvl w:val="1"/>
        <w:rPr>
          <w:bCs/>
          <w:sz w:val="18"/>
        </w:rPr>
      </w:pPr>
      <w:r w:rsidRPr="00D96E79">
        <w:rPr>
          <w:bCs/>
          <w:sz w:val="18"/>
        </w:rPr>
        <w:t>2. При внесении предложений по проекту решения граждане должны указать фамилию, имя, отчество и место проживания и регистрации. Предложения по проекту решения учитываются специалистом администрации и вносятся в журнал учета предложений по проекту решения, который должен быть прошит и пронумерован.</w:t>
      </w:r>
    </w:p>
    <w:p w14:paraId="3125D32B" w14:textId="77777777" w:rsidR="001771F2" w:rsidRPr="00D96E79" w:rsidRDefault="001771F2" w:rsidP="001771F2">
      <w:pPr>
        <w:shd w:val="clear" w:color="auto" w:fill="FFFFFF"/>
        <w:ind w:firstLine="709"/>
        <w:jc w:val="both"/>
        <w:textAlignment w:val="baseline"/>
        <w:outlineLvl w:val="1"/>
        <w:rPr>
          <w:bCs/>
          <w:sz w:val="18"/>
        </w:rPr>
      </w:pPr>
      <w:r w:rsidRPr="00D96E79">
        <w:rPr>
          <w:bCs/>
          <w:sz w:val="18"/>
        </w:rPr>
        <w:t xml:space="preserve">3. Предложения по проекту решения обобщаются, рассматриваются и учитываются на публичных слушаниях. </w:t>
      </w:r>
    </w:p>
    <w:p w14:paraId="1322F1DD" w14:textId="77777777" w:rsidR="001771F2" w:rsidRPr="00D96E79" w:rsidRDefault="001771F2" w:rsidP="001771F2">
      <w:pPr>
        <w:shd w:val="clear" w:color="auto" w:fill="FFFFFF"/>
        <w:ind w:firstLine="709"/>
        <w:jc w:val="both"/>
        <w:textAlignment w:val="baseline"/>
        <w:outlineLvl w:val="1"/>
        <w:rPr>
          <w:bCs/>
          <w:sz w:val="18"/>
        </w:rPr>
      </w:pPr>
      <w:r w:rsidRPr="00D96E79">
        <w:rPr>
          <w:bCs/>
          <w:sz w:val="18"/>
        </w:rPr>
        <w:t>4. Формой участия граждан в обсуждении проекта решения Совета сельского поселения «Зеленец» «О внесении изменений в Устав муниципального образования сельского поселения «Зеленец» являются публичные слушания.</w:t>
      </w:r>
    </w:p>
    <w:p w14:paraId="3EA56B93" w14:textId="77777777" w:rsidR="001771F2" w:rsidRPr="00D96E79" w:rsidRDefault="001771F2" w:rsidP="001771F2">
      <w:pPr>
        <w:shd w:val="clear" w:color="auto" w:fill="FFFFFF"/>
        <w:ind w:firstLine="709"/>
        <w:jc w:val="both"/>
        <w:textAlignment w:val="baseline"/>
        <w:outlineLvl w:val="1"/>
        <w:rPr>
          <w:bCs/>
          <w:sz w:val="18"/>
        </w:rPr>
      </w:pPr>
      <w:r w:rsidRPr="00D96E79">
        <w:rPr>
          <w:bCs/>
          <w:sz w:val="18"/>
        </w:rPr>
        <w:t>5. Публичные слушания проводятся в соответствии с Порядком организации и проведения публичных слушаний, утвержденным решением Совета сельского поселения «Зеленец» от 10 февраля 2009 г. II/07–03 (в ред. решения от 28 июня 2017 г. № IV/12-01).</w:t>
      </w:r>
    </w:p>
    <w:p w14:paraId="3B4A1495" w14:textId="77777777" w:rsidR="001771F2" w:rsidRDefault="001771F2" w:rsidP="001771F2">
      <w:pPr>
        <w:rPr>
          <w:rFonts w:eastAsia="Calibri"/>
          <w:color w:val="auto"/>
          <w:sz w:val="20"/>
          <w:lang w:eastAsia="en-US"/>
        </w:rPr>
      </w:pPr>
    </w:p>
    <w:p w14:paraId="24046EF9" w14:textId="77777777" w:rsidR="001771F2" w:rsidRDefault="001771F2" w:rsidP="001771F2">
      <w:pPr>
        <w:rPr>
          <w:rFonts w:eastAsia="Calibri"/>
          <w:color w:val="auto"/>
          <w:sz w:val="20"/>
          <w:lang w:eastAsia="en-US"/>
        </w:rPr>
      </w:pPr>
    </w:p>
    <w:p w14:paraId="59220DF0" w14:textId="17C12358" w:rsidR="001771F2" w:rsidRDefault="001771F2"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1771F2" w:rsidRPr="001771F2" w14:paraId="59C40C72" w14:textId="77777777" w:rsidTr="001771F2">
        <w:tc>
          <w:tcPr>
            <w:tcW w:w="2304" w:type="dxa"/>
            <w:vAlign w:val="center"/>
            <w:hideMark/>
          </w:tcPr>
          <w:p w14:paraId="5228DC23" w14:textId="77777777" w:rsidR="001771F2" w:rsidRPr="001771F2" w:rsidRDefault="001771F2" w:rsidP="001771F2">
            <w:pPr>
              <w:snapToGrid w:val="0"/>
              <w:ind w:left="10" w:hanging="3"/>
              <w:jc w:val="center"/>
              <w:rPr>
                <w:rFonts w:eastAsia="Calibri"/>
                <w:sz w:val="16"/>
              </w:rPr>
            </w:pPr>
            <w:r w:rsidRPr="001771F2">
              <w:rPr>
                <w:rFonts w:eastAsia="Calibri"/>
                <w:sz w:val="16"/>
              </w:rPr>
              <w:lastRenderedPageBreak/>
              <w:br w:type="page"/>
            </w:r>
            <w:r w:rsidRPr="001771F2">
              <w:rPr>
                <w:rFonts w:eastAsia="Calibri"/>
                <w:b/>
                <w:sz w:val="16"/>
              </w:rPr>
              <w:t>Совет сельского поселения «Зеленец» муниципального района «Сыктывдинский» Республики Коми</w:t>
            </w:r>
          </w:p>
        </w:tc>
        <w:tc>
          <w:tcPr>
            <w:tcW w:w="2304" w:type="dxa"/>
            <w:vAlign w:val="center"/>
            <w:hideMark/>
          </w:tcPr>
          <w:p w14:paraId="04920CBA" w14:textId="77777777" w:rsidR="001771F2" w:rsidRPr="001771F2" w:rsidRDefault="001771F2" w:rsidP="001771F2">
            <w:pPr>
              <w:snapToGrid w:val="0"/>
              <w:ind w:left="10" w:hanging="3"/>
              <w:jc w:val="center"/>
              <w:rPr>
                <w:rFonts w:eastAsia="Calibri"/>
                <w:b/>
                <w:sz w:val="16"/>
              </w:rPr>
            </w:pPr>
            <w:r w:rsidRPr="001771F2">
              <w:rPr>
                <w:rFonts w:eastAsia="Calibri"/>
                <w:b/>
                <w:noProof/>
                <w:sz w:val="16"/>
              </w:rPr>
              <w:drawing>
                <wp:inline distT="0" distB="0" distL="0" distR="0" wp14:anchorId="586FD10D" wp14:editId="54B3C5C6">
                  <wp:extent cx="771525" cy="826770"/>
                  <wp:effectExtent l="0" t="0" r="9525" b="0"/>
                  <wp:docPr id="2"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71FEDF29" w14:textId="77777777" w:rsidR="001771F2" w:rsidRPr="001771F2" w:rsidRDefault="001771F2" w:rsidP="001771F2">
            <w:pPr>
              <w:tabs>
                <w:tab w:val="left" w:pos="0"/>
              </w:tabs>
              <w:suppressAutoHyphens/>
              <w:snapToGrid w:val="0"/>
              <w:ind w:left="10" w:hanging="3"/>
              <w:jc w:val="center"/>
              <w:outlineLvl w:val="6"/>
              <w:rPr>
                <w:b/>
                <w:spacing w:val="10"/>
                <w:kern w:val="2"/>
                <w:sz w:val="16"/>
                <w:lang w:val="uk-UA" w:eastAsia="ar-SA"/>
              </w:rPr>
            </w:pPr>
            <w:r w:rsidRPr="001771F2">
              <w:rPr>
                <w:b/>
                <w:spacing w:val="10"/>
                <w:kern w:val="2"/>
                <w:sz w:val="16"/>
                <w:lang w:val="uk-UA" w:eastAsia="ar-SA"/>
              </w:rPr>
              <w:t>Коми Республикаса «Сыктывдін» муниципальнöй районын «Зеленеч» сиктовмöдчöминлöнСöвет</w:t>
            </w:r>
          </w:p>
        </w:tc>
      </w:tr>
    </w:tbl>
    <w:p w14:paraId="511E68A0" w14:textId="77777777" w:rsidR="001771F2" w:rsidRPr="004E1EAC" w:rsidRDefault="001771F2" w:rsidP="001771F2">
      <w:pPr>
        <w:ind w:left="10" w:right="-58" w:hanging="3"/>
        <w:jc w:val="both"/>
        <w:rPr>
          <w:rFonts w:eastAsia="Calibri"/>
          <w:sz w:val="20"/>
        </w:rPr>
      </w:pPr>
    </w:p>
    <w:p w14:paraId="16A09B98" w14:textId="77777777" w:rsidR="001771F2" w:rsidRPr="004E1EAC" w:rsidRDefault="001771F2" w:rsidP="001771F2">
      <w:pPr>
        <w:tabs>
          <w:tab w:val="left" w:pos="0"/>
        </w:tabs>
        <w:ind w:left="10" w:hanging="3"/>
        <w:jc w:val="center"/>
        <w:rPr>
          <w:rFonts w:eastAsia="Calibri"/>
          <w:b/>
          <w:sz w:val="20"/>
          <w:lang w:val="en-US"/>
        </w:rPr>
      </w:pPr>
      <w:r w:rsidRPr="004E1EAC">
        <w:rPr>
          <w:rFonts w:eastAsia="Calibri"/>
          <w:b/>
          <w:sz w:val="20"/>
          <w:lang w:val="en-US"/>
        </w:rPr>
        <w:t>РЕШЕНИЕ</w:t>
      </w:r>
    </w:p>
    <w:p w14:paraId="2A7DC50D" w14:textId="77777777" w:rsidR="001771F2" w:rsidRPr="004E1EAC" w:rsidRDefault="001771F2" w:rsidP="001771F2">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5FD4B5B" w14:textId="77777777" w:rsidR="001771F2" w:rsidRPr="004E1EAC" w:rsidRDefault="001771F2" w:rsidP="001771F2">
      <w:pPr>
        <w:ind w:left="10" w:hanging="3"/>
        <w:jc w:val="center"/>
        <w:rPr>
          <w:rFonts w:eastAsia="Calibri"/>
          <w:b/>
          <w:sz w:val="20"/>
          <w:lang w:val="en-US"/>
        </w:rPr>
      </w:pPr>
      <w:r w:rsidRPr="004E1EAC">
        <w:rPr>
          <w:rFonts w:eastAsia="Calibri"/>
          <w:b/>
          <w:sz w:val="20"/>
          <w:lang w:val="en-US"/>
        </w:rPr>
        <w:t xml:space="preserve">ПОМШУÖМ </w:t>
      </w:r>
    </w:p>
    <w:p w14:paraId="5140AE69" w14:textId="77777777" w:rsidR="001771F2" w:rsidRPr="004E1EAC" w:rsidRDefault="001771F2" w:rsidP="001771F2">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1771F2" w:rsidRPr="00D96E79" w14:paraId="54263298" w14:textId="77777777" w:rsidTr="001771F2">
        <w:tc>
          <w:tcPr>
            <w:tcW w:w="3510" w:type="dxa"/>
            <w:hideMark/>
          </w:tcPr>
          <w:p w14:paraId="396FCF82" w14:textId="77777777" w:rsidR="001771F2" w:rsidRPr="00D96E79" w:rsidRDefault="001771F2" w:rsidP="001771F2">
            <w:pPr>
              <w:spacing w:after="4" w:line="268" w:lineRule="auto"/>
              <w:ind w:left="10" w:hanging="3"/>
              <w:jc w:val="both"/>
              <w:rPr>
                <w:rFonts w:eastAsia="Calibri"/>
                <w:bCs/>
                <w:spacing w:val="1"/>
                <w:sz w:val="18"/>
                <w:lang w:val="en-US"/>
              </w:rPr>
            </w:pPr>
            <w:r w:rsidRPr="00D96E79">
              <w:rPr>
                <w:rFonts w:eastAsia="Calibri"/>
                <w:bCs/>
                <w:spacing w:val="1"/>
                <w:sz w:val="18"/>
              </w:rPr>
              <w:t>03 июля</w:t>
            </w:r>
            <w:r w:rsidRPr="00D96E79">
              <w:rPr>
                <w:rFonts w:eastAsia="Calibri"/>
                <w:bCs/>
                <w:spacing w:val="1"/>
                <w:sz w:val="18"/>
                <w:lang w:val="en-US"/>
              </w:rPr>
              <w:t xml:space="preserve"> 202</w:t>
            </w:r>
            <w:r w:rsidRPr="00D96E79">
              <w:rPr>
                <w:rFonts w:eastAsia="Calibri"/>
                <w:bCs/>
                <w:spacing w:val="1"/>
                <w:sz w:val="18"/>
              </w:rPr>
              <w:t>4</w:t>
            </w:r>
            <w:r w:rsidRPr="00D96E79">
              <w:rPr>
                <w:rFonts w:eastAsia="Calibri"/>
                <w:bCs/>
                <w:spacing w:val="1"/>
                <w:sz w:val="18"/>
                <w:lang w:val="en-US"/>
              </w:rPr>
              <w:t xml:space="preserve"> г.</w:t>
            </w:r>
          </w:p>
        </w:tc>
        <w:tc>
          <w:tcPr>
            <w:tcW w:w="3402" w:type="dxa"/>
            <w:hideMark/>
          </w:tcPr>
          <w:p w14:paraId="11786E25" w14:textId="0035FB1E" w:rsidR="001771F2" w:rsidRPr="00D96E79" w:rsidRDefault="001771F2" w:rsidP="001771F2">
            <w:pPr>
              <w:spacing w:after="4" w:line="268" w:lineRule="auto"/>
              <w:ind w:left="10" w:hanging="3"/>
              <w:jc w:val="right"/>
              <w:rPr>
                <w:rFonts w:eastAsia="Calibri"/>
                <w:bCs/>
                <w:spacing w:val="1"/>
                <w:sz w:val="18"/>
              </w:rPr>
            </w:pPr>
            <w:r w:rsidRPr="00D96E79">
              <w:rPr>
                <w:rFonts w:eastAsia="Calibri"/>
                <w:bCs/>
                <w:spacing w:val="1"/>
                <w:sz w:val="18"/>
                <w:lang w:val="en-US"/>
              </w:rPr>
              <w:t>№ V/3</w:t>
            </w:r>
            <w:r w:rsidRPr="00D96E79">
              <w:rPr>
                <w:rFonts w:eastAsia="Calibri"/>
                <w:bCs/>
                <w:spacing w:val="1"/>
                <w:sz w:val="18"/>
              </w:rPr>
              <w:t>9</w:t>
            </w:r>
            <w:r w:rsidRPr="00D96E79">
              <w:rPr>
                <w:rFonts w:eastAsia="Calibri"/>
                <w:bCs/>
                <w:spacing w:val="1"/>
                <w:sz w:val="18"/>
                <w:lang w:val="en-US"/>
              </w:rPr>
              <w:t>-0</w:t>
            </w:r>
            <w:r w:rsidRPr="00D96E79">
              <w:rPr>
                <w:rFonts w:eastAsia="Calibri"/>
                <w:bCs/>
                <w:spacing w:val="1"/>
                <w:sz w:val="18"/>
              </w:rPr>
              <w:t>2</w:t>
            </w:r>
          </w:p>
        </w:tc>
      </w:tr>
    </w:tbl>
    <w:p w14:paraId="6775A349" w14:textId="77777777" w:rsidR="001771F2" w:rsidRPr="00D96E79" w:rsidRDefault="001771F2" w:rsidP="001771F2">
      <w:pPr>
        <w:rPr>
          <w:rFonts w:eastAsia="Calibri"/>
          <w:color w:val="auto"/>
          <w:sz w:val="18"/>
          <w:lang w:eastAsia="en-US"/>
        </w:rPr>
      </w:pPr>
    </w:p>
    <w:p w14:paraId="1ABC5BB2" w14:textId="77777777" w:rsidR="001771F2" w:rsidRPr="00D96E79" w:rsidRDefault="001771F2" w:rsidP="001771F2">
      <w:pPr>
        <w:ind w:left="10" w:hanging="3"/>
        <w:jc w:val="center"/>
        <w:rPr>
          <w:rFonts w:eastAsia="Calibri"/>
          <w:sz w:val="18"/>
        </w:rPr>
      </w:pPr>
      <w:r w:rsidRPr="00D96E79">
        <w:rPr>
          <w:rFonts w:eastAsia="Calibri"/>
          <w:sz w:val="18"/>
        </w:rPr>
        <w:t>Республика Коми, Сыктывдинский район, с.Зеленец</w:t>
      </w:r>
    </w:p>
    <w:p w14:paraId="0A7D94F8" w14:textId="47166FF7" w:rsidR="001771F2" w:rsidRPr="00D96E79" w:rsidRDefault="001771F2" w:rsidP="001771F2">
      <w:pPr>
        <w:jc w:val="center"/>
        <w:rPr>
          <w:rFonts w:eastAsia="Calibri"/>
          <w:color w:val="auto"/>
          <w:sz w:val="18"/>
          <w:lang w:eastAsia="en-US"/>
        </w:rPr>
      </w:pPr>
      <w:r w:rsidRPr="00D96E79">
        <w:rPr>
          <w:rFonts w:eastAsia="Calibri"/>
          <w:sz w:val="18"/>
        </w:rPr>
        <w:t>Коми Республика, Сыктывдін район, Зеленеч с.</w:t>
      </w:r>
    </w:p>
    <w:p w14:paraId="31EF6C77" w14:textId="77777777" w:rsidR="001771F2" w:rsidRDefault="001771F2" w:rsidP="001771F2">
      <w:pPr>
        <w:rPr>
          <w:rFonts w:eastAsia="Calibri"/>
          <w:color w:val="auto"/>
          <w:sz w:val="20"/>
          <w:lang w:eastAsia="en-US"/>
        </w:rPr>
      </w:pPr>
    </w:p>
    <w:p w14:paraId="4920DE68" w14:textId="0A2611B6" w:rsidR="001771F2" w:rsidRPr="001771F2" w:rsidRDefault="001771F2" w:rsidP="001771F2">
      <w:pPr>
        <w:jc w:val="center"/>
        <w:rPr>
          <w:rFonts w:eastAsia="Calibri"/>
          <w:color w:val="auto"/>
          <w:sz w:val="14"/>
          <w:lang w:eastAsia="en-US"/>
        </w:rPr>
      </w:pPr>
      <w:r w:rsidRPr="001771F2">
        <w:rPr>
          <w:b/>
          <w:bCs/>
          <w:color w:val="00000A"/>
          <w:sz w:val="18"/>
        </w:rPr>
        <w:t>Об утверждении Порядка использования собственных финансовых средств сельского поселения «Зеленец» дополнительно к иным межбюджетным трансфертам, предоставляемым из бюджета муниципального района «Сыктывдинский» Республики Коми для осуществления части полномочий по решению вопросов местного значения, переданных по соглашениям</w:t>
      </w:r>
    </w:p>
    <w:p w14:paraId="42D236B7" w14:textId="77777777" w:rsidR="001771F2" w:rsidRPr="001771F2" w:rsidRDefault="001771F2" w:rsidP="001771F2">
      <w:pPr>
        <w:rPr>
          <w:rFonts w:eastAsia="Calibri"/>
          <w:color w:val="auto"/>
          <w:sz w:val="18"/>
          <w:lang w:eastAsia="en-US"/>
        </w:rPr>
      </w:pPr>
    </w:p>
    <w:p w14:paraId="74E8B15D" w14:textId="77777777" w:rsidR="001771F2" w:rsidRPr="001771F2" w:rsidRDefault="001771F2" w:rsidP="001771F2">
      <w:pPr>
        <w:widowControl w:val="0"/>
        <w:ind w:firstLine="709"/>
        <w:jc w:val="both"/>
        <w:rPr>
          <w:b/>
          <w:bCs/>
          <w:sz w:val="18"/>
        </w:rPr>
      </w:pPr>
      <w:r w:rsidRPr="001771F2">
        <w:rPr>
          <w:sz w:val="18"/>
        </w:rPr>
        <w:t>В соответствии с пунктом 3 статьи 86 Бюджетного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статьями 12, 55 Устава муниципального образования сельского поселения «Зеленец», Совет сельского поселения «Зеленец»</w:t>
      </w:r>
    </w:p>
    <w:p w14:paraId="1DE93CEA" w14:textId="77777777" w:rsidR="001771F2" w:rsidRPr="001771F2" w:rsidRDefault="001771F2" w:rsidP="001771F2">
      <w:pPr>
        <w:widowControl w:val="0"/>
        <w:jc w:val="center"/>
        <w:rPr>
          <w:sz w:val="18"/>
        </w:rPr>
      </w:pPr>
      <w:r w:rsidRPr="001771F2">
        <w:rPr>
          <w:b/>
          <w:bCs/>
          <w:sz w:val="18"/>
        </w:rPr>
        <w:t>решил:</w:t>
      </w:r>
    </w:p>
    <w:p w14:paraId="077E8E5F" w14:textId="77777777" w:rsidR="001771F2" w:rsidRPr="001771F2" w:rsidRDefault="001771F2" w:rsidP="001771F2">
      <w:pPr>
        <w:widowControl w:val="0"/>
        <w:tabs>
          <w:tab w:val="left" w:pos="708"/>
          <w:tab w:val="left" w:pos="1134"/>
        </w:tabs>
        <w:ind w:firstLine="709"/>
        <w:jc w:val="both"/>
        <w:rPr>
          <w:sz w:val="18"/>
        </w:rPr>
      </w:pPr>
      <w:r w:rsidRPr="001771F2">
        <w:rPr>
          <w:sz w:val="18"/>
        </w:rPr>
        <w:t>1. Утвердить Порядок использования собственных финансовых средств сельского поселения «Зеленец» дополнительно к иным межбюджетным трансфертам, предоставляемым из бюджета муниципального района «Сыктывдинский» Республики Коми для осуществления части полномочий по решению вопросов местного значения, переданных по соглашениям согласно приложению 1 к настоящему решению.</w:t>
      </w:r>
    </w:p>
    <w:p w14:paraId="1D28981F" w14:textId="77777777" w:rsidR="001771F2" w:rsidRPr="001771F2" w:rsidRDefault="001771F2" w:rsidP="001771F2">
      <w:pPr>
        <w:widowControl w:val="0"/>
        <w:tabs>
          <w:tab w:val="left" w:pos="708"/>
          <w:tab w:val="left" w:pos="1134"/>
        </w:tabs>
        <w:ind w:firstLine="709"/>
        <w:jc w:val="both"/>
        <w:rPr>
          <w:rFonts w:eastAsia="Calibri"/>
          <w:sz w:val="18"/>
        </w:rPr>
      </w:pPr>
      <w:r w:rsidRPr="001771F2">
        <w:rPr>
          <w:sz w:val="18"/>
        </w:rPr>
        <w:t xml:space="preserve">2. </w:t>
      </w:r>
      <w:r w:rsidRPr="001771F2">
        <w:rPr>
          <w:rFonts w:eastAsia="Calibri"/>
          <w:sz w:val="18"/>
        </w:rPr>
        <w:t>Контроль за исполнением решения возложить на постоянную комиссию по бюджету, экономическому развитию и налогам.</w:t>
      </w:r>
    </w:p>
    <w:p w14:paraId="3960AD49" w14:textId="77777777" w:rsidR="001771F2" w:rsidRPr="001771F2" w:rsidRDefault="001771F2" w:rsidP="001771F2">
      <w:pPr>
        <w:widowControl w:val="0"/>
        <w:tabs>
          <w:tab w:val="left" w:pos="708"/>
          <w:tab w:val="left" w:pos="1134"/>
        </w:tabs>
        <w:ind w:firstLine="709"/>
        <w:jc w:val="both"/>
        <w:rPr>
          <w:sz w:val="18"/>
        </w:rPr>
      </w:pPr>
      <w:r w:rsidRPr="001771F2">
        <w:rPr>
          <w:sz w:val="18"/>
        </w:rPr>
        <w:t>3. Настоящее решение вступает в силу с момента опубликования в местах, определенных Уставом муниципального образования сельского поселения «Зеленец».</w:t>
      </w:r>
    </w:p>
    <w:p w14:paraId="4CE4A30F" w14:textId="77777777" w:rsidR="001771F2" w:rsidRPr="001771F2" w:rsidRDefault="001771F2" w:rsidP="001771F2">
      <w:pPr>
        <w:widowControl w:val="0"/>
        <w:tabs>
          <w:tab w:val="left" w:pos="708"/>
          <w:tab w:val="left" w:pos="1134"/>
        </w:tabs>
        <w:ind w:firstLine="709"/>
        <w:jc w:val="both"/>
        <w:rPr>
          <w:sz w:val="20"/>
        </w:rPr>
      </w:pPr>
    </w:p>
    <w:p w14:paraId="7A50529C" w14:textId="77777777" w:rsidR="001771F2" w:rsidRPr="001771F2" w:rsidRDefault="001771F2" w:rsidP="001771F2">
      <w:pPr>
        <w:widowControl w:val="0"/>
        <w:tabs>
          <w:tab w:val="left" w:pos="708"/>
          <w:tab w:val="left" w:pos="1134"/>
        </w:tabs>
        <w:ind w:firstLine="709"/>
        <w:jc w:val="both"/>
        <w:rPr>
          <w:sz w:val="20"/>
        </w:rPr>
      </w:pPr>
    </w:p>
    <w:p w14:paraId="767E148B" w14:textId="77777777" w:rsidR="001771F2" w:rsidRPr="001771F2" w:rsidRDefault="001771F2" w:rsidP="001771F2">
      <w:pPr>
        <w:widowControl w:val="0"/>
        <w:tabs>
          <w:tab w:val="left" w:pos="708"/>
          <w:tab w:val="left" w:pos="1134"/>
        </w:tabs>
        <w:ind w:firstLine="709"/>
        <w:jc w:val="both"/>
        <w:rPr>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2"/>
        <w:gridCol w:w="3431"/>
      </w:tblGrid>
      <w:tr w:rsidR="001771F2" w:rsidRPr="001771F2" w14:paraId="2636FF50" w14:textId="77777777" w:rsidTr="001771F2">
        <w:tc>
          <w:tcPr>
            <w:tcW w:w="4785" w:type="dxa"/>
          </w:tcPr>
          <w:p w14:paraId="5DE70BA9" w14:textId="77777777" w:rsidR="001771F2" w:rsidRPr="001771F2" w:rsidRDefault="001771F2" w:rsidP="001771F2">
            <w:pPr>
              <w:widowControl w:val="0"/>
              <w:tabs>
                <w:tab w:val="left" w:pos="708"/>
                <w:tab w:val="left" w:pos="1134"/>
              </w:tabs>
              <w:jc w:val="both"/>
              <w:rPr>
                <w:sz w:val="18"/>
                <w:szCs w:val="24"/>
              </w:rPr>
            </w:pPr>
            <w:r w:rsidRPr="001771F2">
              <w:rPr>
                <w:sz w:val="18"/>
                <w:szCs w:val="24"/>
              </w:rPr>
              <w:t>Глава сельского поселения «Зеленец»</w:t>
            </w:r>
          </w:p>
        </w:tc>
        <w:tc>
          <w:tcPr>
            <w:tcW w:w="4785" w:type="dxa"/>
          </w:tcPr>
          <w:p w14:paraId="03B73348" w14:textId="77777777" w:rsidR="001771F2" w:rsidRPr="001771F2" w:rsidRDefault="001771F2" w:rsidP="001771F2">
            <w:pPr>
              <w:widowControl w:val="0"/>
              <w:tabs>
                <w:tab w:val="left" w:pos="708"/>
                <w:tab w:val="left" w:pos="1134"/>
              </w:tabs>
              <w:jc w:val="right"/>
              <w:rPr>
                <w:sz w:val="18"/>
                <w:szCs w:val="24"/>
              </w:rPr>
            </w:pPr>
            <w:r w:rsidRPr="001771F2">
              <w:rPr>
                <w:sz w:val="18"/>
                <w:szCs w:val="24"/>
              </w:rPr>
              <w:t>А.С. Якунин</w:t>
            </w:r>
          </w:p>
        </w:tc>
      </w:tr>
    </w:tbl>
    <w:p w14:paraId="1589D81C" w14:textId="7EC96BD4" w:rsidR="001771F2" w:rsidRDefault="001771F2"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1771F2" w:rsidRPr="001771F2" w14:paraId="644F7951" w14:textId="77777777" w:rsidTr="001771F2">
        <w:tc>
          <w:tcPr>
            <w:tcW w:w="2304" w:type="dxa"/>
            <w:vAlign w:val="center"/>
            <w:hideMark/>
          </w:tcPr>
          <w:p w14:paraId="5A99E9B0" w14:textId="77777777" w:rsidR="001771F2" w:rsidRPr="001771F2" w:rsidRDefault="001771F2" w:rsidP="001771F2">
            <w:pPr>
              <w:snapToGrid w:val="0"/>
              <w:ind w:left="10" w:hanging="3"/>
              <w:jc w:val="center"/>
              <w:rPr>
                <w:rFonts w:eastAsia="Calibri"/>
                <w:sz w:val="16"/>
              </w:rPr>
            </w:pPr>
            <w:r w:rsidRPr="001771F2">
              <w:rPr>
                <w:rFonts w:eastAsia="Calibri"/>
                <w:sz w:val="16"/>
              </w:rPr>
              <w:lastRenderedPageBreak/>
              <w:br w:type="page"/>
            </w:r>
            <w:r w:rsidRPr="001771F2">
              <w:rPr>
                <w:rFonts w:eastAsia="Calibri"/>
                <w:b/>
                <w:sz w:val="16"/>
              </w:rPr>
              <w:t>Совет сельского поселения «Зеленец» муниципального района «Сыктывдинский» Республики Коми</w:t>
            </w:r>
          </w:p>
        </w:tc>
        <w:tc>
          <w:tcPr>
            <w:tcW w:w="2304" w:type="dxa"/>
            <w:vAlign w:val="center"/>
            <w:hideMark/>
          </w:tcPr>
          <w:p w14:paraId="5DA6F541" w14:textId="77777777" w:rsidR="001771F2" w:rsidRPr="001771F2" w:rsidRDefault="001771F2" w:rsidP="001771F2">
            <w:pPr>
              <w:snapToGrid w:val="0"/>
              <w:ind w:left="10" w:hanging="3"/>
              <w:jc w:val="center"/>
              <w:rPr>
                <w:rFonts w:eastAsia="Calibri"/>
                <w:b/>
                <w:sz w:val="16"/>
              </w:rPr>
            </w:pPr>
            <w:r w:rsidRPr="001771F2">
              <w:rPr>
                <w:rFonts w:eastAsia="Calibri"/>
                <w:b/>
                <w:noProof/>
                <w:sz w:val="16"/>
              </w:rPr>
              <w:drawing>
                <wp:inline distT="0" distB="0" distL="0" distR="0" wp14:anchorId="7F1D35B9" wp14:editId="1EA2F6E4">
                  <wp:extent cx="771525" cy="826770"/>
                  <wp:effectExtent l="0" t="0" r="9525" b="0"/>
                  <wp:docPr id="4" name="Рисунок 4"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691BA32A" w14:textId="77777777" w:rsidR="001771F2" w:rsidRPr="001771F2" w:rsidRDefault="001771F2" w:rsidP="001771F2">
            <w:pPr>
              <w:tabs>
                <w:tab w:val="left" w:pos="0"/>
              </w:tabs>
              <w:suppressAutoHyphens/>
              <w:snapToGrid w:val="0"/>
              <w:ind w:left="10" w:hanging="3"/>
              <w:jc w:val="center"/>
              <w:outlineLvl w:val="6"/>
              <w:rPr>
                <w:b/>
                <w:spacing w:val="10"/>
                <w:kern w:val="2"/>
                <w:sz w:val="16"/>
                <w:lang w:val="uk-UA" w:eastAsia="ar-SA"/>
              </w:rPr>
            </w:pPr>
            <w:r w:rsidRPr="001771F2">
              <w:rPr>
                <w:b/>
                <w:spacing w:val="10"/>
                <w:kern w:val="2"/>
                <w:sz w:val="16"/>
                <w:lang w:val="uk-UA" w:eastAsia="ar-SA"/>
              </w:rPr>
              <w:t>Коми Республикаса «Сыктывдін» муниципальнöй районын «Зеленеч» сиктовмöдчöминлöнСöвет</w:t>
            </w:r>
          </w:p>
        </w:tc>
      </w:tr>
    </w:tbl>
    <w:p w14:paraId="57EE0A51" w14:textId="77777777" w:rsidR="001771F2" w:rsidRPr="004E1EAC" w:rsidRDefault="001771F2" w:rsidP="001771F2">
      <w:pPr>
        <w:ind w:left="10" w:right="-58" w:hanging="3"/>
        <w:jc w:val="both"/>
        <w:rPr>
          <w:rFonts w:eastAsia="Calibri"/>
          <w:sz w:val="20"/>
        </w:rPr>
      </w:pPr>
    </w:p>
    <w:p w14:paraId="620EA2DC" w14:textId="77777777" w:rsidR="001771F2" w:rsidRPr="004E1EAC" w:rsidRDefault="001771F2" w:rsidP="001771F2">
      <w:pPr>
        <w:tabs>
          <w:tab w:val="left" w:pos="0"/>
        </w:tabs>
        <w:ind w:left="10" w:hanging="3"/>
        <w:jc w:val="center"/>
        <w:rPr>
          <w:rFonts w:eastAsia="Calibri"/>
          <w:b/>
          <w:sz w:val="20"/>
          <w:lang w:val="en-US"/>
        </w:rPr>
      </w:pPr>
      <w:r w:rsidRPr="004E1EAC">
        <w:rPr>
          <w:rFonts w:eastAsia="Calibri"/>
          <w:b/>
          <w:sz w:val="20"/>
          <w:lang w:val="en-US"/>
        </w:rPr>
        <w:t>РЕШЕНИЕ</w:t>
      </w:r>
    </w:p>
    <w:p w14:paraId="668ABF2A" w14:textId="77777777" w:rsidR="001771F2" w:rsidRPr="004E1EAC" w:rsidRDefault="001771F2" w:rsidP="001771F2">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73D4A803" w14:textId="77777777" w:rsidR="001771F2" w:rsidRPr="004E1EAC" w:rsidRDefault="001771F2" w:rsidP="001771F2">
      <w:pPr>
        <w:ind w:left="10" w:hanging="3"/>
        <w:jc w:val="center"/>
        <w:rPr>
          <w:rFonts w:eastAsia="Calibri"/>
          <w:b/>
          <w:sz w:val="20"/>
          <w:lang w:val="en-US"/>
        </w:rPr>
      </w:pPr>
      <w:r w:rsidRPr="004E1EAC">
        <w:rPr>
          <w:rFonts w:eastAsia="Calibri"/>
          <w:b/>
          <w:sz w:val="20"/>
          <w:lang w:val="en-US"/>
        </w:rPr>
        <w:t xml:space="preserve">ПОМШУÖМ </w:t>
      </w:r>
    </w:p>
    <w:p w14:paraId="403E81A9" w14:textId="77777777" w:rsidR="001771F2" w:rsidRPr="004E1EAC" w:rsidRDefault="001771F2" w:rsidP="001771F2">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1771F2" w:rsidRPr="00D96E79" w14:paraId="22DFDD4D" w14:textId="77777777" w:rsidTr="001771F2">
        <w:tc>
          <w:tcPr>
            <w:tcW w:w="3510" w:type="dxa"/>
            <w:hideMark/>
          </w:tcPr>
          <w:p w14:paraId="390112ED" w14:textId="77777777" w:rsidR="001771F2" w:rsidRPr="00D96E79" w:rsidRDefault="001771F2" w:rsidP="001771F2">
            <w:pPr>
              <w:spacing w:after="4" w:line="268" w:lineRule="auto"/>
              <w:ind w:left="10" w:hanging="3"/>
              <w:jc w:val="both"/>
              <w:rPr>
                <w:rFonts w:eastAsia="Calibri"/>
                <w:bCs/>
                <w:spacing w:val="1"/>
                <w:sz w:val="18"/>
                <w:lang w:val="en-US"/>
              </w:rPr>
            </w:pPr>
            <w:r w:rsidRPr="00D96E79">
              <w:rPr>
                <w:rFonts w:eastAsia="Calibri"/>
                <w:bCs/>
                <w:spacing w:val="1"/>
                <w:sz w:val="18"/>
              </w:rPr>
              <w:t>03 июля</w:t>
            </w:r>
            <w:r w:rsidRPr="00D96E79">
              <w:rPr>
                <w:rFonts w:eastAsia="Calibri"/>
                <w:bCs/>
                <w:spacing w:val="1"/>
                <w:sz w:val="18"/>
                <w:lang w:val="en-US"/>
              </w:rPr>
              <w:t xml:space="preserve"> 202</w:t>
            </w:r>
            <w:r w:rsidRPr="00D96E79">
              <w:rPr>
                <w:rFonts w:eastAsia="Calibri"/>
                <w:bCs/>
                <w:spacing w:val="1"/>
                <w:sz w:val="18"/>
              </w:rPr>
              <w:t>4</w:t>
            </w:r>
            <w:r w:rsidRPr="00D96E79">
              <w:rPr>
                <w:rFonts w:eastAsia="Calibri"/>
                <w:bCs/>
                <w:spacing w:val="1"/>
                <w:sz w:val="18"/>
                <w:lang w:val="en-US"/>
              </w:rPr>
              <w:t xml:space="preserve"> г.</w:t>
            </w:r>
          </w:p>
        </w:tc>
        <w:tc>
          <w:tcPr>
            <w:tcW w:w="3402" w:type="dxa"/>
            <w:hideMark/>
          </w:tcPr>
          <w:p w14:paraId="793FE277" w14:textId="584132D1" w:rsidR="001771F2" w:rsidRPr="00D96E79" w:rsidRDefault="001771F2" w:rsidP="00E55913">
            <w:pPr>
              <w:spacing w:after="4" w:line="268" w:lineRule="auto"/>
              <w:ind w:left="10" w:hanging="3"/>
              <w:jc w:val="right"/>
              <w:rPr>
                <w:rFonts w:eastAsia="Calibri"/>
                <w:bCs/>
                <w:spacing w:val="1"/>
                <w:sz w:val="18"/>
              </w:rPr>
            </w:pPr>
            <w:r w:rsidRPr="00D96E79">
              <w:rPr>
                <w:rFonts w:eastAsia="Calibri"/>
                <w:bCs/>
                <w:spacing w:val="1"/>
                <w:sz w:val="18"/>
                <w:lang w:val="en-US"/>
              </w:rPr>
              <w:t>№ V/3</w:t>
            </w:r>
            <w:r w:rsidRPr="00D96E79">
              <w:rPr>
                <w:rFonts w:eastAsia="Calibri"/>
                <w:bCs/>
                <w:spacing w:val="1"/>
                <w:sz w:val="18"/>
              </w:rPr>
              <w:t>9</w:t>
            </w:r>
            <w:r w:rsidRPr="00D96E79">
              <w:rPr>
                <w:rFonts w:eastAsia="Calibri"/>
                <w:bCs/>
                <w:spacing w:val="1"/>
                <w:sz w:val="18"/>
                <w:lang w:val="en-US"/>
              </w:rPr>
              <w:t>-0</w:t>
            </w:r>
            <w:r w:rsidR="00E55913" w:rsidRPr="00D96E79">
              <w:rPr>
                <w:rFonts w:eastAsia="Calibri"/>
                <w:bCs/>
                <w:spacing w:val="1"/>
                <w:sz w:val="18"/>
              </w:rPr>
              <w:t>3</w:t>
            </w:r>
          </w:p>
        </w:tc>
      </w:tr>
    </w:tbl>
    <w:p w14:paraId="0139A65F" w14:textId="77777777" w:rsidR="001771F2" w:rsidRPr="00D96E79" w:rsidRDefault="001771F2" w:rsidP="001771F2">
      <w:pPr>
        <w:rPr>
          <w:rFonts w:eastAsia="Calibri"/>
          <w:color w:val="auto"/>
          <w:sz w:val="18"/>
          <w:lang w:eastAsia="en-US"/>
        </w:rPr>
      </w:pPr>
    </w:p>
    <w:p w14:paraId="1BB0445C" w14:textId="77777777" w:rsidR="001771F2" w:rsidRPr="00D96E79" w:rsidRDefault="001771F2" w:rsidP="001771F2">
      <w:pPr>
        <w:ind w:left="10" w:hanging="3"/>
        <w:jc w:val="center"/>
        <w:rPr>
          <w:rFonts w:eastAsia="Calibri"/>
          <w:sz w:val="18"/>
        </w:rPr>
      </w:pPr>
      <w:r w:rsidRPr="00D96E79">
        <w:rPr>
          <w:rFonts w:eastAsia="Calibri"/>
          <w:sz w:val="18"/>
        </w:rPr>
        <w:t>Республика Коми, Сыктывдинский район, с.Зеленец</w:t>
      </w:r>
    </w:p>
    <w:p w14:paraId="543B3997" w14:textId="77777777" w:rsidR="001771F2" w:rsidRPr="00D96E79" w:rsidRDefault="001771F2" w:rsidP="001771F2">
      <w:pPr>
        <w:jc w:val="center"/>
        <w:rPr>
          <w:rFonts w:eastAsia="Calibri"/>
          <w:color w:val="auto"/>
          <w:sz w:val="18"/>
          <w:lang w:eastAsia="en-US"/>
        </w:rPr>
      </w:pPr>
      <w:r w:rsidRPr="00D96E79">
        <w:rPr>
          <w:rFonts w:eastAsia="Calibri"/>
          <w:sz w:val="18"/>
        </w:rPr>
        <w:t>Коми Республика, Сыктывдін район, Зеленеч с.</w:t>
      </w:r>
    </w:p>
    <w:p w14:paraId="103AA45F" w14:textId="77777777" w:rsidR="001771F2" w:rsidRDefault="001771F2" w:rsidP="001771F2">
      <w:pPr>
        <w:rPr>
          <w:rFonts w:eastAsia="Calibri"/>
          <w:color w:val="auto"/>
          <w:sz w:val="20"/>
          <w:lang w:eastAsia="en-US"/>
        </w:rPr>
      </w:pPr>
    </w:p>
    <w:p w14:paraId="3CEA6CC3" w14:textId="77777777" w:rsidR="00E55913" w:rsidRPr="00E55913" w:rsidRDefault="00E55913" w:rsidP="00E55913">
      <w:pPr>
        <w:suppressAutoHyphens/>
        <w:jc w:val="center"/>
        <w:rPr>
          <w:rFonts w:eastAsia="Calibri"/>
          <w:b/>
          <w:bCs/>
          <w:spacing w:val="1"/>
          <w:sz w:val="18"/>
          <w:szCs w:val="28"/>
        </w:rPr>
      </w:pPr>
      <w:r w:rsidRPr="00E55913">
        <w:rPr>
          <w:b/>
          <w:bCs/>
          <w:sz w:val="18"/>
          <w:szCs w:val="28"/>
        </w:rPr>
        <w:t>О внесении изменений в приложение 1 к решению Совета сельского поселения «Зеленец» от</w:t>
      </w:r>
      <w:r w:rsidRPr="00E55913">
        <w:rPr>
          <w:rFonts w:eastAsia="Calibri"/>
          <w:b/>
          <w:bCs/>
          <w:spacing w:val="1"/>
          <w:sz w:val="18"/>
          <w:szCs w:val="28"/>
        </w:rPr>
        <w:t xml:space="preserve"> 27 сентября 2023 года № </w:t>
      </w:r>
      <w:r w:rsidRPr="00E55913">
        <w:rPr>
          <w:rFonts w:eastAsia="Calibri"/>
          <w:b/>
          <w:bCs/>
          <w:spacing w:val="1"/>
          <w:sz w:val="18"/>
          <w:szCs w:val="28"/>
          <w:lang w:val="en-US"/>
        </w:rPr>
        <w:t>V</w:t>
      </w:r>
      <w:r w:rsidRPr="00E55913">
        <w:rPr>
          <w:rFonts w:eastAsia="Calibri"/>
          <w:b/>
          <w:bCs/>
          <w:spacing w:val="1"/>
          <w:sz w:val="18"/>
          <w:szCs w:val="28"/>
        </w:rPr>
        <w:t xml:space="preserve">/29-02 «Об утверждении Положения об оплате труда муниципальных служащих муниципального образования </w:t>
      </w:r>
    </w:p>
    <w:p w14:paraId="085B4026" w14:textId="77777777" w:rsidR="00E55913" w:rsidRPr="00E55913" w:rsidRDefault="00E55913" w:rsidP="00E55913">
      <w:pPr>
        <w:suppressAutoHyphens/>
        <w:jc w:val="center"/>
        <w:rPr>
          <w:b/>
          <w:bCs/>
          <w:sz w:val="18"/>
          <w:szCs w:val="28"/>
        </w:rPr>
      </w:pPr>
      <w:r w:rsidRPr="00E55913">
        <w:rPr>
          <w:rFonts w:eastAsia="Calibri"/>
          <w:b/>
          <w:bCs/>
          <w:spacing w:val="1"/>
          <w:sz w:val="18"/>
          <w:szCs w:val="28"/>
        </w:rPr>
        <w:t>сельского поселения «Зеленец»</w:t>
      </w:r>
    </w:p>
    <w:p w14:paraId="2FB893F9" w14:textId="77777777" w:rsidR="00E55913" w:rsidRPr="00E55913" w:rsidRDefault="00E55913" w:rsidP="00E55913">
      <w:pPr>
        <w:suppressAutoHyphens/>
        <w:jc w:val="both"/>
        <w:rPr>
          <w:kern w:val="2"/>
          <w:sz w:val="18"/>
          <w:szCs w:val="28"/>
        </w:rPr>
      </w:pPr>
    </w:p>
    <w:p w14:paraId="57118AB4" w14:textId="77777777" w:rsidR="00E55913" w:rsidRPr="00E55913" w:rsidRDefault="00E55913" w:rsidP="00E55913">
      <w:pPr>
        <w:autoSpaceDE w:val="0"/>
        <w:autoSpaceDN w:val="0"/>
        <w:adjustRightInd w:val="0"/>
        <w:ind w:firstLine="709"/>
        <w:jc w:val="both"/>
        <w:rPr>
          <w:rFonts w:eastAsia="Calibri"/>
          <w:sz w:val="18"/>
          <w:szCs w:val="28"/>
        </w:rPr>
      </w:pPr>
      <w:r w:rsidRPr="00E55913">
        <w:rPr>
          <w:kern w:val="2"/>
          <w:sz w:val="18"/>
          <w:szCs w:val="28"/>
        </w:rPr>
        <w:t>Руководствуясь пунктом 4 статьи 86 Бюджетного кодекса Российской Федерации,</w:t>
      </w:r>
      <w:r w:rsidRPr="00E55913">
        <w:rPr>
          <w:rFonts w:ascii="TimesNewRomanPSMT" w:eastAsia="Calibri" w:hAnsi="TimesNewRomanPSMT" w:cs="TimesNewRomanPSMT"/>
          <w:sz w:val="20"/>
          <w:szCs w:val="28"/>
        </w:rPr>
        <w:t xml:space="preserve"> </w:t>
      </w:r>
      <w:r w:rsidRPr="00E55913">
        <w:rPr>
          <w:rFonts w:eastAsia="Calibri"/>
          <w:sz w:val="18"/>
          <w:szCs w:val="28"/>
        </w:rPr>
        <w:t>части 2 статьи 22 Федерального закона от 02 марта 2007 г. № 25-ФЗ «О муниципальной службе в Российской Федерации»,</w:t>
      </w:r>
      <w:r w:rsidRPr="00E55913">
        <w:rPr>
          <w:kern w:val="2"/>
          <w:sz w:val="18"/>
          <w:szCs w:val="28"/>
        </w:rPr>
        <w:t xml:space="preserve"> статьей 9 </w:t>
      </w:r>
      <w:r w:rsidRPr="00E55913">
        <w:rPr>
          <w:rFonts w:eastAsia="Calibri"/>
          <w:kern w:val="2"/>
          <w:sz w:val="18"/>
          <w:szCs w:val="28"/>
        </w:rPr>
        <w:t xml:space="preserve">закона Республики Коми от </w:t>
      </w:r>
      <w:r w:rsidRPr="00E55913">
        <w:rPr>
          <w:bCs/>
          <w:sz w:val="18"/>
          <w:szCs w:val="28"/>
        </w:rPr>
        <w:t>21 декабря 2007 г. № 133-РЗ</w:t>
      </w:r>
      <w:r w:rsidRPr="00E55913">
        <w:rPr>
          <w:rFonts w:eastAsia="Calibri"/>
          <w:kern w:val="2"/>
          <w:sz w:val="18"/>
          <w:szCs w:val="28"/>
        </w:rPr>
        <w:t xml:space="preserve"> «О некоторых вопросах муниципальной службы в Республике Коми», Указом Главы Республики Коми от 31 октября 2023 г. № 69 «</w:t>
      </w:r>
      <w:r w:rsidRPr="00E55913">
        <w:rPr>
          <w:rFonts w:eastAsia="Calibri"/>
          <w:sz w:val="18"/>
          <w:szCs w:val="28"/>
        </w:rPr>
        <w:t>Об увеличении денежного содержания государственных гражданских служащих»,</w:t>
      </w:r>
      <w:r w:rsidRPr="00E55913">
        <w:rPr>
          <w:rFonts w:eastAsia="Calibri"/>
          <w:kern w:val="2"/>
          <w:sz w:val="18"/>
          <w:szCs w:val="28"/>
        </w:rPr>
        <w:t xml:space="preserve"> </w:t>
      </w:r>
      <w:r w:rsidRPr="00E55913">
        <w:rPr>
          <w:rFonts w:eastAsia="Calibri"/>
          <w:sz w:val="18"/>
          <w:szCs w:val="28"/>
        </w:rPr>
        <w:t xml:space="preserve">Совет сельского поселения «Зеленец» </w:t>
      </w:r>
    </w:p>
    <w:p w14:paraId="5702EDA9" w14:textId="77777777" w:rsidR="00E55913" w:rsidRPr="00E55913" w:rsidRDefault="00E55913" w:rsidP="00E55913">
      <w:pPr>
        <w:autoSpaceDE w:val="0"/>
        <w:autoSpaceDN w:val="0"/>
        <w:adjustRightInd w:val="0"/>
        <w:jc w:val="center"/>
        <w:rPr>
          <w:rFonts w:eastAsia="Calibri"/>
          <w:b/>
          <w:sz w:val="18"/>
          <w:szCs w:val="28"/>
        </w:rPr>
      </w:pPr>
      <w:r w:rsidRPr="00E55913">
        <w:rPr>
          <w:rFonts w:eastAsia="Calibri"/>
          <w:b/>
          <w:sz w:val="18"/>
          <w:szCs w:val="28"/>
        </w:rPr>
        <w:t>решил:</w:t>
      </w:r>
    </w:p>
    <w:p w14:paraId="2664572B" w14:textId="77777777" w:rsidR="00E55913" w:rsidRPr="00E55913" w:rsidRDefault="00E55913" w:rsidP="00E55913">
      <w:pPr>
        <w:shd w:val="clear" w:color="auto" w:fill="FFFFFF"/>
        <w:jc w:val="both"/>
        <w:rPr>
          <w:sz w:val="18"/>
          <w:szCs w:val="28"/>
        </w:rPr>
      </w:pPr>
    </w:p>
    <w:p w14:paraId="7270E03D" w14:textId="77777777" w:rsidR="00E55913" w:rsidRPr="00E55913" w:rsidRDefault="00E55913" w:rsidP="00E55913">
      <w:pPr>
        <w:shd w:val="clear" w:color="auto" w:fill="FFFFFF"/>
        <w:ind w:firstLine="709"/>
        <w:jc w:val="both"/>
        <w:rPr>
          <w:bCs/>
          <w:spacing w:val="1"/>
          <w:sz w:val="18"/>
          <w:szCs w:val="28"/>
        </w:rPr>
      </w:pPr>
      <w:r w:rsidRPr="00E55913">
        <w:rPr>
          <w:sz w:val="18"/>
          <w:szCs w:val="28"/>
        </w:rPr>
        <w:t>1. Внести</w:t>
      </w:r>
      <w:r w:rsidRPr="00E55913">
        <w:rPr>
          <w:bCs/>
          <w:spacing w:val="1"/>
          <w:sz w:val="18"/>
          <w:szCs w:val="28"/>
        </w:rPr>
        <w:t xml:space="preserve"> </w:t>
      </w:r>
      <w:r w:rsidRPr="00E55913">
        <w:rPr>
          <w:bCs/>
          <w:sz w:val="18"/>
          <w:szCs w:val="28"/>
        </w:rPr>
        <w:t>в приложение 1 к решению Совета сельского поселения «Зеленец» от </w:t>
      </w:r>
      <w:r w:rsidRPr="00E55913">
        <w:rPr>
          <w:bCs/>
          <w:spacing w:val="1"/>
          <w:sz w:val="18"/>
          <w:szCs w:val="28"/>
        </w:rPr>
        <w:t xml:space="preserve">27 сентября 2023 года № </w:t>
      </w:r>
      <w:r w:rsidRPr="00E55913">
        <w:rPr>
          <w:bCs/>
          <w:spacing w:val="1"/>
          <w:sz w:val="18"/>
          <w:szCs w:val="28"/>
          <w:lang w:val="en-US"/>
        </w:rPr>
        <w:t>V</w:t>
      </w:r>
      <w:r w:rsidRPr="00E55913">
        <w:rPr>
          <w:bCs/>
          <w:spacing w:val="1"/>
          <w:sz w:val="18"/>
          <w:szCs w:val="28"/>
        </w:rPr>
        <w:t xml:space="preserve">/29-02 «Об утверждении Положения об оплате труда </w:t>
      </w:r>
      <w:r w:rsidRPr="00E55913">
        <w:rPr>
          <w:bCs/>
          <w:sz w:val="18"/>
          <w:szCs w:val="28"/>
        </w:rPr>
        <w:t xml:space="preserve">муниципальных служащих муниципального образования сельского поселения «Зеленец» </w:t>
      </w:r>
      <w:r w:rsidRPr="00E55913">
        <w:rPr>
          <w:bCs/>
          <w:spacing w:val="1"/>
          <w:sz w:val="18"/>
          <w:szCs w:val="28"/>
        </w:rPr>
        <w:t>следующие изменения:</w:t>
      </w:r>
    </w:p>
    <w:p w14:paraId="6F577945" w14:textId="77777777" w:rsidR="00E55913" w:rsidRPr="00E55913" w:rsidRDefault="00E55913" w:rsidP="00E55913">
      <w:pPr>
        <w:shd w:val="clear" w:color="auto" w:fill="FFFFFF"/>
        <w:ind w:firstLine="709"/>
        <w:jc w:val="both"/>
        <w:rPr>
          <w:bCs/>
          <w:spacing w:val="1"/>
          <w:sz w:val="18"/>
          <w:szCs w:val="28"/>
        </w:rPr>
      </w:pPr>
      <w:r w:rsidRPr="00E55913">
        <w:rPr>
          <w:bCs/>
          <w:spacing w:val="1"/>
          <w:sz w:val="18"/>
          <w:szCs w:val="28"/>
        </w:rPr>
        <w:t>1.1. Пункт 5.2. статьи 5 изложить в новой редакции:</w:t>
      </w:r>
    </w:p>
    <w:p w14:paraId="09D448AD" w14:textId="77777777" w:rsidR="00E55913" w:rsidRPr="00E55913" w:rsidRDefault="00E55913" w:rsidP="00E55913">
      <w:pPr>
        <w:shd w:val="clear" w:color="auto" w:fill="FFFFFF"/>
        <w:ind w:firstLine="709"/>
        <w:jc w:val="both"/>
        <w:rPr>
          <w:bCs/>
          <w:spacing w:val="1"/>
          <w:sz w:val="18"/>
          <w:szCs w:val="28"/>
        </w:rPr>
      </w:pPr>
      <w:r w:rsidRPr="00E55913">
        <w:rPr>
          <w:bCs/>
          <w:spacing w:val="1"/>
          <w:sz w:val="18"/>
          <w:szCs w:val="28"/>
        </w:rPr>
        <w:t xml:space="preserve">«5.2. </w:t>
      </w:r>
      <w:r w:rsidRPr="00E55913">
        <w:rPr>
          <w:sz w:val="18"/>
          <w:szCs w:val="24"/>
        </w:rPr>
        <w:t>Стаж работы для установления надбавки к должностному окладу за выслугу лет определяется комиссией по определению стажа за выслугу лет на основании</w:t>
      </w:r>
      <w:r w:rsidRPr="00E55913">
        <w:rPr>
          <w:bCs/>
          <w:spacing w:val="1"/>
          <w:sz w:val="18"/>
          <w:szCs w:val="28"/>
        </w:rPr>
        <w:t xml:space="preserve"> трудовой книжки и (или) сведений о трудовой деятельности, оформленных в установленном законодательством порядке, военного билета, справки военного комиссариата и иных документов, установленных в соответствии с законодательством Российской Федерации и законодательством Республики Коми.».</w:t>
      </w:r>
    </w:p>
    <w:p w14:paraId="2FF4CB06" w14:textId="77777777" w:rsidR="00E55913" w:rsidRPr="00E55913" w:rsidRDefault="00E55913" w:rsidP="00E55913">
      <w:pPr>
        <w:shd w:val="clear" w:color="auto" w:fill="FFFFFF"/>
        <w:ind w:firstLine="709"/>
        <w:jc w:val="both"/>
        <w:rPr>
          <w:bCs/>
          <w:spacing w:val="1"/>
          <w:sz w:val="18"/>
          <w:szCs w:val="28"/>
        </w:rPr>
      </w:pPr>
      <w:r w:rsidRPr="00E55913">
        <w:rPr>
          <w:bCs/>
          <w:spacing w:val="1"/>
          <w:sz w:val="18"/>
          <w:szCs w:val="28"/>
        </w:rPr>
        <w:t>1.2. Пункт 7.2. статьи 7 изложить в новой редакции:</w:t>
      </w:r>
    </w:p>
    <w:p w14:paraId="5D1D652B" w14:textId="77777777" w:rsidR="00E55913" w:rsidRPr="00E55913" w:rsidRDefault="00E55913" w:rsidP="00E55913">
      <w:pPr>
        <w:shd w:val="clear" w:color="auto" w:fill="FFFFFF"/>
        <w:ind w:firstLine="709"/>
        <w:jc w:val="both"/>
        <w:rPr>
          <w:bCs/>
          <w:spacing w:val="1"/>
          <w:sz w:val="18"/>
          <w:szCs w:val="28"/>
        </w:rPr>
      </w:pPr>
      <w:r w:rsidRPr="00E55913">
        <w:rPr>
          <w:bCs/>
          <w:spacing w:val="1"/>
          <w:sz w:val="18"/>
          <w:szCs w:val="28"/>
        </w:rPr>
        <w:t xml:space="preserve">«7.2.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w:t>
      </w:r>
      <w:r w:rsidRPr="00E55913">
        <w:rPr>
          <w:bCs/>
          <w:spacing w:val="1"/>
          <w:sz w:val="18"/>
          <w:szCs w:val="28"/>
        </w:rPr>
        <w:lastRenderedPageBreak/>
        <w:t>муниципальной службы в предыдущем классном чине и замещаемой должности муниципальной службы.».</w:t>
      </w:r>
    </w:p>
    <w:p w14:paraId="4BBF011B" w14:textId="77777777" w:rsidR="00E55913" w:rsidRPr="00E55913" w:rsidRDefault="00E55913" w:rsidP="00E55913">
      <w:pPr>
        <w:shd w:val="clear" w:color="auto" w:fill="FFFFFF"/>
        <w:ind w:firstLine="709"/>
        <w:jc w:val="both"/>
        <w:rPr>
          <w:sz w:val="18"/>
          <w:szCs w:val="28"/>
        </w:rPr>
      </w:pPr>
      <w:r w:rsidRPr="00E55913">
        <w:rPr>
          <w:sz w:val="18"/>
          <w:szCs w:val="28"/>
        </w:rPr>
        <w:t>2. Контроль за исполнением решения возложить на постоянную комиссию по бюджету, экономическому развитию и налогам Совета сельского поселения «Зеленец».</w:t>
      </w:r>
    </w:p>
    <w:p w14:paraId="799A4485" w14:textId="77777777" w:rsidR="00E55913" w:rsidRPr="00E55913" w:rsidRDefault="00E55913" w:rsidP="00E55913">
      <w:pPr>
        <w:shd w:val="clear" w:color="auto" w:fill="FFFFFF"/>
        <w:ind w:firstLine="709"/>
        <w:jc w:val="both"/>
        <w:rPr>
          <w:kern w:val="2"/>
          <w:sz w:val="18"/>
          <w:szCs w:val="28"/>
        </w:rPr>
      </w:pPr>
      <w:r w:rsidRPr="00E55913">
        <w:rPr>
          <w:sz w:val="18"/>
          <w:szCs w:val="28"/>
        </w:rPr>
        <w:t xml:space="preserve">3. Решение вступает в силу с момента официального опубликования в местах, определенных Уставом </w:t>
      </w:r>
      <w:r w:rsidRPr="00E55913">
        <w:rPr>
          <w:kern w:val="2"/>
          <w:sz w:val="18"/>
          <w:szCs w:val="28"/>
        </w:rPr>
        <w:t>муниципального образования сельского поселения «Зеленец».</w:t>
      </w:r>
    </w:p>
    <w:p w14:paraId="2E4388BF" w14:textId="77777777" w:rsidR="00E55913" w:rsidRPr="00E55913" w:rsidRDefault="00E55913" w:rsidP="00E55913">
      <w:pPr>
        <w:shd w:val="clear" w:color="auto" w:fill="FFFFFF"/>
        <w:jc w:val="both"/>
        <w:rPr>
          <w:kern w:val="2"/>
          <w:sz w:val="18"/>
          <w:szCs w:val="28"/>
        </w:rPr>
      </w:pPr>
    </w:p>
    <w:p w14:paraId="6FE1C68C" w14:textId="77777777" w:rsidR="00E55913" w:rsidRPr="00E55913" w:rsidRDefault="00E55913" w:rsidP="00E55913">
      <w:pPr>
        <w:shd w:val="clear" w:color="auto" w:fill="FFFFFF"/>
        <w:jc w:val="both"/>
        <w:rPr>
          <w:kern w:val="2"/>
          <w:sz w:val="18"/>
          <w:szCs w:val="2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429"/>
      </w:tblGrid>
      <w:tr w:rsidR="00E55913" w:rsidRPr="00E55913" w14:paraId="4240294A" w14:textId="77777777" w:rsidTr="002B1B19">
        <w:tc>
          <w:tcPr>
            <w:tcW w:w="4927" w:type="dxa"/>
          </w:tcPr>
          <w:p w14:paraId="438AEDC8" w14:textId="77777777" w:rsidR="00E55913" w:rsidRPr="00E55913" w:rsidRDefault="00E55913" w:rsidP="002B1B19">
            <w:pPr>
              <w:autoSpaceDE w:val="0"/>
              <w:autoSpaceDN w:val="0"/>
              <w:adjustRightInd w:val="0"/>
              <w:jc w:val="both"/>
              <w:rPr>
                <w:spacing w:val="-1"/>
                <w:sz w:val="18"/>
                <w:szCs w:val="28"/>
                <w:lang w:val="uk-UA"/>
              </w:rPr>
            </w:pPr>
            <w:r w:rsidRPr="00E55913">
              <w:rPr>
                <w:sz w:val="18"/>
                <w:szCs w:val="28"/>
                <w:lang w:eastAsia="ar-SA"/>
              </w:rPr>
              <w:t>Глава сельского поселения «Зеленец»</w:t>
            </w:r>
          </w:p>
        </w:tc>
        <w:tc>
          <w:tcPr>
            <w:tcW w:w="4927" w:type="dxa"/>
          </w:tcPr>
          <w:p w14:paraId="43D0F47D" w14:textId="77777777" w:rsidR="00E55913" w:rsidRPr="00E55913" w:rsidRDefault="00E55913" w:rsidP="002B1B19">
            <w:pPr>
              <w:autoSpaceDE w:val="0"/>
              <w:autoSpaceDN w:val="0"/>
              <w:adjustRightInd w:val="0"/>
              <w:jc w:val="right"/>
              <w:rPr>
                <w:spacing w:val="-1"/>
                <w:sz w:val="18"/>
                <w:szCs w:val="28"/>
                <w:lang w:val="uk-UA"/>
              </w:rPr>
            </w:pPr>
            <w:r w:rsidRPr="00E55913">
              <w:rPr>
                <w:sz w:val="18"/>
                <w:szCs w:val="28"/>
                <w:lang w:eastAsia="ar-SA"/>
              </w:rPr>
              <w:t>А.С. Якунин</w:t>
            </w:r>
          </w:p>
        </w:tc>
      </w:tr>
    </w:tbl>
    <w:p w14:paraId="6434648A" w14:textId="77777777" w:rsidR="001771F2" w:rsidRDefault="001771F2" w:rsidP="001771F2">
      <w:pPr>
        <w:rPr>
          <w:rFonts w:eastAsia="Calibri"/>
          <w:color w:val="auto"/>
          <w:sz w:val="20"/>
          <w:lang w:eastAsia="en-US"/>
        </w:rPr>
      </w:pPr>
    </w:p>
    <w:p w14:paraId="0EC8AD56" w14:textId="71B66824" w:rsidR="00D96E79" w:rsidRDefault="00D96E79"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D96E79" w:rsidRPr="00D96E79" w14:paraId="5E83981D" w14:textId="77777777" w:rsidTr="002B1B19">
        <w:tc>
          <w:tcPr>
            <w:tcW w:w="2304" w:type="dxa"/>
            <w:vAlign w:val="center"/>
            <w:hideMark/>
          </w:tcPr>
          <w:p w14:paraId="48D32F70" w14:textId="77777777" w:rsidR="00D96E79" w:rsidRPr="00D96E79" w:rsidRDefault="00D96E79"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lastRenderedPageBreak/>
              <w:t xml:space="preserve">Администрация </w:t>
            </w:r>
          </w:p>
          <w:p w14:paraId="68CFC7CF" w14:textId="77777777" w:rsidR="00D96E79" w:rsidRPr="00D96E79" w:rsidRDefault="00D96E79"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сельского поселения «Зеленец» муниципального района</w:t>
            </w:r>
          </w:p>
          <w:p w14:paraId="06312E2A" w14:textId="77777777" w:rsidR="00D96E79" w:rsidRPr="00D96E79" w:rsidRDefault="00D96E79" w:rsidP="002B1B19">
            <w:pPr>
              <w:shd w:val="clear" w:color="auto" w:fill="FFFFFF"/>
              <w:jc w:val="center"/>
              <w:rPr>
                <w:b/>
                <w:bCs/>
                <w:color w:val="auto"/>
                <w:spacing w:val="1"/>
                <w:sz w:val="16"/>
                <w:szCs w:val="24"/>
                <w:lang w:eastAsia="en-US"/>
              </w:rPr>
            </w:pPr>
            <w:r w:rsidRPr="00D96E79">
              <w:rPr>
                <w:b/>
                <w:bCs/>
                <w:color w:val="auto"/>
                <w:spacing w:val="1"/>
                <w:sz w:val="16"/>
                <w:szCs w:val="24"/>
                <w:lang w:eastAsia="en-US"/>
              </w:rPr>
              <w:t xml:space="preserve">«Сыктывдинский» </w:t>
            </w:r>
          </w:p>
          <w:p w14:paraId="27C4AC32" w14:textId="77777777" w:rsidR="00D96E79" w:rsidRPr="00D96E79" w:rsidRDefault="00D96E79" w:rsidP="002B1B19">
            <w:pPr>
              <w:shd w:val="clear" w:color="auto" w:fill="FFFFFF"/>
              <w:jc w:val="center"/>
              <w:rPr>
                <w:rFonts w:eastAsia="Calibri"/>
                <w:b/>
                <w:color w:val="auto"/>
                <w:sz w:val="16"/>
                <w:szCs w:val="28"/>
                <w:lang w:eastAsia="en-US"/>
              </w:rPr>
            </w:pPr>
            <w:r w:rsidRPr="00D96E79">
              <w:rPr>
                <w:b/>
                <w:bCs/>
                <w:color w:val="auto"/>
                <w:spacing w:val="1"/>
                <w:sz w:val="16"/>
                <w:szCs w:val="24"/>
                <w:lang w:eastAsia="en-US"/>
              </w:rPr>
              <w:t>Республики Коми</w:t>
            </w:r>
          </w:p>
        </w:tc>
        <w:tc>
          <w:tcPr>
            <w:tcW w:w="2304" w:type="dxa"/>
            <w:vAlign w:val="center"/>
            <w:hideMark/>
          </w:tcPr>
          <w:p w14:paraId="3F0EB0B6" w14:textId="77777777" w:rsidR="00D96E79" w:rsidRPr="00D96E79" w:rsidRDefault="00D96E79" w:rsidP="002B1B19">
            <w:pPr>
              <w:snapToGrid w:val="0"/>
              <w:jc w:val="center"/>
              <w:rPr>
                <w:rFonts w:eastAsia="Calibri"/>
                <w:b/>
                <w:color w:val="auto"/>
                <w:sz w:val="16"/>
                <w:szCs w:val="28"/>
                <w:lang w:eastAsia="en-US"/>
              </w:rPr>
            </w:pPr>
            <w:r w:rsidRPr="00D96E79">
              <w:rPr>
                <w:rFonts w:eastAsia="Calibri"/>
                <w:noProof/>
                <w:color w:val="auto"/>
                <w:sz w:val="16"/>
                <w:szCs w:val="28"/>
              </w:rPr>
              <w:drawing>
                <wp:inline distT="0" distB="0" distL="0" distR="0" wp14:anchorId="2295B9F6" wp14:editId="650BE769">
                  <wp:extent cx="564543" cy="766413"/>
                  <wp:effectExtent l="0" t="0" r="6985" b="0"/>
                  <wp:docPr id="7" name="Рисунок 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19E18F3" w14:textId="77777777" w:rsidR="00D96E79" w:rsidRPr="00D96E79" w:rsidRDefault="00D96E79"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Коми Республикаса «Сыктывдін» муниципальнöй районын</w:t>
            </w:r>
          </w:p>
          <w:p w14:paraId="192FEC29" w14:textId="77777777" w:rsidR="00D96E79" w:rsidRPr="00D96E79" w:rsidRDefault="00D96E79" w:rsidP="002B1B19">
            <w:pPr>
              <w:tabs>
                <w:tab w:val="left" w:pos="1859"/>
              </w:tabs>
              <w:jc w:val="center"/>
              <w:rPr>
                <w:rFonts w:eastAsia="Calibri"/>
                <w:b/>
                <w:color w:val="auto"/>
                <w:sz w:val="16"/>
                <w:szCs w:val="28"/>
                <w:lang w:eastAsia="ar-SA"/>
              </w:rPr>
            </w:pPr>
            <w:r w:rsidRPr="00D96E79">
              <w:rPr>
                <w:b/>
                <w:bCs/>
                <w:color w:val="auto"/>
                <w:spacing w:val="1"/>
                <w:sz w:val="16"/>
                <w:szCs w:val="24"/>
                <w:lang w:eastAsia="en-US"/>
              </w:rPr>
              <w:t>«Зеленеч» сиктовмöдчöминса администрация</w:t>
            </w:r>
          </w:p>
        </w:tc>
      </w:tr>
    </w:tbl>
    <w:p w14:paraId="796F8BB7" w14:textId="77777777" w:rsidR="00D96E79" w:rsidRPr="00D96E79" w:rsidRDefault="00D96E79" w:rsidP="00D96E79">
      <w:pPr>
        <w:jc w:val="center"/>
        <w:rPr>
          <w:sz w:val="18"/>
        </w:rPr>
      </w:pPr>
    </w:p>
    <w:p w14:paraId="474FDCFF" w14:textId="77777777" w:rsidR="00D96E79" w:rsidRPr="00D96E79" w:rsidRDefault="00D96E79" w:rsidP="00D96E79">
      <w:pPr>
        <w:jc w:val="center"/>
        <w:rPr>
          <w:rFonts w:eastAsia="Calibri"/>
          <w:b/>
          <w:color w:val="auto"/>
          <w:sz w:val="18"/>
          <w:lang w:eastAsia="en-US"/>
        </w:rPr>
      </w:pPr>
      <w:r w:rsidRPr="00D96E79">
        <w:rPr>
          <w:rFonts w:eastAsia="Calibri"/>
          <w:b/>
          <w:color w:val="auto"/>
          <w:sz w:val="18"/>
          <w:lang w:eastAsia="en-US"/>
        </w:rPr>
        <w:t>П О С Т А Н О В Л Е Н И Е</w:t>
      </w:r>
    </w:p>
    <w:p w14:paraId="5DDE03AB" w14:textId="77777777" w:rsidR="00D96E79" w:rsidRPr="00D96E79" w:rsidRDefault="00D96E79" w:rsidP="00D96E79">
      <w:pPr>
        <w:jc w:val="center"/>
        <w:rPr>
          <w:rFonts w:eastAsia="Calibri"/>
          <w:b/>
          <w:color w:val="auto"/>
          <w:sz w:val="18"/>
          <w:lang w:eastAsia="en-US"/>
        </w:rPr>
      </w:pPr>
      <w:r w:rsidRPr="00D96E79">
        <w:rPr>
          <w:rFonts w:eastAsia="Calibri"/>
          <w:b/>
          <w:color w:val="auto"/>
          <w:sz w:val="18"/>
          <w:lang w:eastAsia="en-US"/>
        </w:rPr>
        <w:t>-----------------------------------------------</w:t>
      </w:r>
    </w:p>
    <w:p w14:paraId="293F9994" w14:textId="77777777" w:rsidR="00D96E79" w:rsidRPr="00D96E79" w:rsidRDefault="00D96E79" w:rsidP="00D96E79">
      <w:pPr>
        <w:jc w:val="center"/>
        <w:rPr>
          <w:rFonts w:eastAsia="Calibri"/>
          <w:b/>
          <w:color w:val="auto"/>
          <w:sz w:val="18"/>
          <w:lang w:eastAsia="en-US"/>
        </w:rPr>
      </w:pPr>
      <w:r w:rsidRPr="00D96E79">
        <w:rPr>
          <w:rFonts w:eastAsia="Calibri"/>
          <w:b/>
          <w:color w:val="auto"/>
          <w:sz w:val="18"/>
          <w:lang w:eastAsia="ar-SA"/>
        </w:rPr>
        <w:t>Ш У Ö М</w:t>
      </w:r>
    </w:p>
    <w:p w14:paraId="07F3902C" w14:textId="77777777" w:rsidR="00D96E79" w:rsidRPr="00D96E79" w:rsidRDefault="00D96E79" w:rsidP="00D96E79">
      <w:pPr>
        <w:jc w:val="center"/>
        <w:rPr>
          <w:rFonts w:eastAsia="Calibri"/>
          <w:b/>
          <w:color w:val="auto"/>
          <w:sz w:val="18"/>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3602"/>
      </w:tblGrid>
      <w:tr w:rsidR="00D96E79" w:rsidRPr="00D96E79" w14:paraId="048D60F9" w14:textId="77777777" w:rsidTr="002B1B19">
        <w:tc>
          <w:tcPr>
            <w:tcW w:w="4672" w:type="dxa"/>
          </w:tcPr>
          <w:p w14:paraId="25EE8D73" w14:textId="698A51EC" w:rsidR="00D96E79" w:rsidRPr="00D96E79" w:rsidRDefault="00E548F8" w:rsidP="002B1B19">
            <w:pPr>
              <w:suppressAutoHyphens/>
              <w:rPr>
                <w:color w:val="auto"/>
                <w:sz w:val="18"/>
                <w:shd w:val="clear" w:color="auto" w:fill="FFFFFF"/>
                <w:lang w:eastAsia="ar-SA"/>
              </w:rPr>
            </w:pPr>
            <w:r>
              <w:rPr>
                <w:color w:val="auto"/>
                <w:sz w:val="18"/>
                <w:shd w:val="clear" w:color="auto" w:fill="FFFFFF"/>
                <w:lang w:eastAsia="ar-SA"/>
              </w:rPr>
              <w:t>10 июля</w:t>
            </w:r>
            <w:r w:rsidR="00D96E79" w:rsidRPr="00D96E79">
              <w:rPr>
                <w:color w:val="auto"/>
                <w:sz w:val="18"/>
                <w:shd w:val="clear" w:color="auto" w:fill="FFFFFF"/>
                <w:lang w:eastAsia="ar-SA"/>
              </w:rPr>
              <w:t xml:space="preserve"> 2024 г.</w:t>
            </w:r>
          </w:p>
        </w:tc>
        <w:tc>
          <w:tcPr>
            <w:tcW w:w="5075" w:type="dxa"/>
          </w:tcPr>
          <w:p w14:paraId="4BB547B9" w14:textId="5EA1ECC6" w:rsidR="00D96E79" w:rsidRPr="00D96E79" w:rsidRDefault="00D96E79" w:rsidP="00E548F8">
            <w:pPr>
              <w:suppressAutoHyphens/>
              <w:jc w:val="right"/>
              <w:rPr>
                <w:color w:val="auto"/>
                <w:sz w:val="18"/>
                <w:shd w:val="clear" w:color="auto" w:fill="FFFFFF"/>
                <w:lang w:eastAsia="ar-SA"/>
              </w:rPr>
            </w:pPr>
            <w:r w:rsidRPr="00D96E79">
              <w:rPr>
                <w:color w:val="auto"/>
                <w:sz w:val="18"/>
                <w:shd w:val="clear" w:color="auto" w:fill="FFFFFF"/>
                <w:lang w:eastAsia="ar-SA"/>
              </w:rPr>
              <w:t xml:space="preserve">№ </w:t>
            </w:r>
            <w:r w:rsidR="00E548F8">
              <w:rPr>
                <w:color w:val="auto"/>
                <w:sz w:val="18"/>
                <w:shd w:val="clear" w:color="auto" w:fill="FFFFFF"/>
                <w:lang w:eastAsia="ar-SA"/>
              </w:rPr>
              <w:t>7</w:t>
            </w:r>
            <w:r w:rsidRPr="00D96E79">
              <w:rPr>
                <w:color w:val="auto"/>
                <w:sz w:val="18"/>
                <w:shd w:val="clear" w:color="auto" w:fill="FFFFFF"/>
                <w:lang w:eastAsia="ar-SA"/>
              </w:rPr>
              <w:t>/</w:t>
            </w:r>
            <w:r w:rsidR="00E548F8">
              <w:rPr>
                <w:color w:val="auto"/>
                <w:sz w:val="18"/>
                <w:shd w:val="clear" w:color="auto" w:fill="FFFFFF"/>
                <w:lang w:eastAsia="ar-SA"/>
              </w:rPr>
              <w:t>108</w:t>
            </w:r>
          </w:p>
        </w:tc>
      </w:tr>
    </w:tbl>
    <w:p w14:paraId="3ECDDEFD" w14:textId="77777777" w:rsidR="00D96E79" w:rsidRPr="00D96E79" w:rsidRDefault="00D96E79" w:rsidP="00D96E79">
      <w:pPr>
        <w:jc w:val="center"/>
        <w:rPr>
          <w:rFonts w:eastAsia="Calibri"/>
          <w:b/>
          <w:color w:val="auto"/>
          <w:sz w:val="18"/>
          <w:lang w:eastAsia="en-US"/>
        </w:rPr>
      </w:pPr>
    </w:p>
    <w:p w14:paraId="7AF06207" w14:textId="77777777" w:rsidR="00D96E79" w:rsidRPr="00D96E79" w:rsidRDefault="00D96E79" w:rsidP="00D96E79">
      <w:pPr>
        <w:jc w:val="center"/>
        <w:rPr>
          <w:rFonts w:eastAsia="Calibri"/>
          <w:color w:val="auto"/>
          <w:sz w:val="18"/>
          <w:lang w:eastAsia="en-US"/>
        </w:rPr>
      </w:pPr>
      <w:r w:rsidRPr="00D96E79">
        <w:rPr>
          <w:rFonts w:eastAsia="Calibri"/>
          <w:color w:val="auto"/>
          <w:sz w:val="18"/>
          <w:lang w:eastAsia="en-US"/>
        </w:rPr>
        <w:t>Республика Коми, Сыктывдинский район, с.Зеленец</w:t>
      </w:r>
    </w:p>
    <w:p w14:paraId="72EDA9BD" w14:textId="77777777" w:rsidR="00D96E79" w:rsidRPr="00D96E79" w:rsidRDefault="00D96E79" w:rsidP="00D96E79">
      <w:pPr>
        <w:jc w:val="center"/>
        <w:rPr>
          <w:rFonts w:eastAsia="Calibri"/>
          <w:color w:val="auto"/>
          <w:sz w:val="18"/>
          <w:lang w:eastAsia="en-US"/>
        </w:rPr>
      </w:pPr>
      <w:r w:rsidRPr="00D96E79">
        <w:rPr>
          <w:rFonts w:eastAsia="Calibri"/>
          <w:color w:val="auto"/>
          <w:sz w:val="18"/>
          <w:lang w:eastAsia="en-US"/>
        </w:rPr>
        <w:t>Коми Республика, Сыктывдін район, Зеленеч с.</w:t>
      </w:r>
    </w:p>
    <w:p w14:paraId="7DC61B4B" w14:textId="77777777" w:rsidR="001771F2" w:rsidRDefault="001771F2" w:rsidP="001771F2">
      <w:pPr>
        <w:rPr>
          <w:rFonts w:eastAsia="Calibri"/>
          <w:color w:val="auto"/>
          <w:sz w:val="20"/>
          <w:lang w:eastAsia="en-US"/>
        </w:rPr>
      </w:pPr>
    </w:p>
    <w:p w14:paraId="21EDAA94" w14:textId="77777777" w:rsidR="00D96E79" w:rsidRDefault="00D96E79" w:rsidP="00D96E79">
      <w:pPr>
        <w:jc w:val="center"/>
        <w:rPr>
          <w:b/>
          <w:bCs/>
          <w:sz w:val="18"/>
          <w:szCs w:val="24"/>
        </w:rPr>
      </w:pPr>
      <w:r w:rsidRPr="00D96E79">
        <w:rPr>
          <w:b/>
          <w:bCs/>
          <w:sz w:val="18"/>
          <w:szCs w:val="24"/>
        </w:rPr>
        <w:t>Об утверждении отчета об исполнении бюджета за 1 полугодие 2024 года и численности муниципальных служащих и их денежного содержания муниципального образования сельского поселения «Зеленец»</w:t>
      </w:r>
    </w:p>
    <w:p w14:paraId="519FE9D1" w14:textId="77777777" w:rsidR="00D96E79" w:rsidRPr="00D96E79" w:rsidRDefault="00D96E79" w:rsidP="00D96E79">
      <w:pPr>
        <w:jc w:val="center"/>
        <w:rPr>
          <w:b/>
          <w:bCs/>
          <w:sz w:val="18"/>
          <w:szCs w:val="24"/>
        </w:rPr>
      </w:pPr>
    </w:p>
    <w:p w14:paraId="35B5B1A1" w14:textId="77777777" w:rsidR="00D96E79" w:rsidRPr="00D96E79" w:rsidRDefault="00D96E79" w:rsidP="00D96E79">
      <w:pPr>
        <w:ind w:firstLine="709"/>
        <w:jc w:val="both"/>
        <w:rPr>
          <w:sz w:val="18"/>
          <w:szCs w:val="24"/>
        </w:rPr>
      </w:pPr>
      <w:r w:rsidRPr="00D96E79">
        <w:rPr>
          <w:sz w:val="18"/>
          <w:szCs w:val="24"/>
        </w:rPr>
        <w:t>Руководствуясь частью 1 статьи 9 Бюджетного кодекса Российской Федерации, статьями 14, 52 Федерального закона от 06 октября 2003 г. № 131-ФЗ «Об общих принципах организации местного самоуправления в Российской Федерации», Уставом муниципального образования сельского поселения «Зеленец», администрация сельского поселения «Зеленец»</w:t>
      </w:r>
    </w:p>
    <w:p w14:paraId="166C3A5E" w14:textId="77777777" w:rsidR="00D96E79" w:rsidRPr="00D96E79" w:rsidRDefault="00D96E79" w:rsidP="00D96E79">
      <w:pPr>
        <w:ind w:firstLine="709"/>
        <w:jc w:val="center"/>
        <w:rPr>
          <w:b/>
          <w:sz w:val="18"/>
          <w:szCs w:val="24"/>
        </w:rPr>
      </w:pPr>
      <w:r w:rsidRPr="00D96E79">
        <w:rPr>
          <w:b/>
          <w:sz w:val="18"/>
          <w:szCs w:val="24"/>
        </w:rPr>
        <w:t>постановляет:</w:t>
      </w:r>
    </w:p>
    <w:p w14:paraId="5107E98F" w14:textId="77777777" w:rsidR="00D96E79" w:rsidRPr="00D96E79" w:rsidRDefault="00D96E79" w:rsidP="00D96E79">
      <w:pPr>
        <w:ind w:firstLine="709"/>
        <w:jc w:val="center"/>
        <w:rPr>
          <w:b/>
          <w:sz w:val="18"/>
          <w:szCs w:val="24"/>
        </w:rPr>
      </w:pPr>
    </w:p>
    <w:p w14:paraId="379802BE" w14:textId="77777777" w:rsidR="00D96E79" w:rsidRPr="00D96E79" w:rsidRDefault="00D96E79" w:rsidP="00D96E79">
      <w:pPr>
        <w:ind w:firstLine="709"/>
        <w:jc w:val="both"/>
        <w:rPr>
          <w:sz w:val="18"/>
          <w:szCs w:val="24"/>
        </w:rPr>
      </w:pPr>
      <w:r w:rsidRPr="00D96E79">
        <w:rPr>
          <w:sz w:val="18"/>
          <w:szCs w:val="24"/>
        </w:rPr>
        <w:t xml:space="preserve">1. Утвердить отчет об исполнении бюджета муниципального образования сельского поселения «Зеленец» за 1 полугодие 2024 года </w:t>
      </w:r>
    </w:p>
    <w:p w14:paraId="793BCB70" w14:textId="77777777" w:rsidR="00D96E79" w:rsidRPr="00D96E79" w:rsidRDefault="00D96E79" w:rsidP="00D96E79">
      <w:pPr>
        <w:ind w:firstLine="709"/>
        <w:jc w:val="both"/>
        <w:rPr>
          <w:sz w:val="18"/>
          <w:szCs w:val="24"/>
        </w:rPr>
      </w:pPr>
      <w:r w:rsidRPr="00D96E79">
        <w:rPr>
          <w:sz w:val="18"/>
          <w:szCs w:val="24"/>
        </w:rPr>
        <w:t xml:space="preserve">по доходам в сумме 7 878,5 тыс. руб., </w:t>
      </w:r>
    </w:p>
    <w:p w14:paraId="05F876F6" w14:textId="77777777" w:rsidR="00D96E79" w:rsidRPr="00D96E79" w:rsidRDefault="00D96E79" w:rsidP="00D96E79">
      <w:pPr>
        <w:ind w:firstLine="709"/>
        <w:jc w:val="both"/>
        <w:rPr>
          <w:sz w:val="18"/>
          <w:szCs w:val="24"/>
        </w:rPr>
      </w:pPr>
      <w:r w:rsidRPr="00D96E79">
        <w:rPr>
          <w:sz w:val="18"/>
          <w:szCs w:val="24"/>
        </w:rPr>
        <w:t>по расходам в сумме 6 737,8 тыс. руб.,</w:t>
      </w:r>
    </w:p>
    <w:p w14:paraId="27F864CE" w14:textId="77777777" w:rsidR="00D96E79" w:rsidRPr="00D96E79" w:rsidRDefault="00D96E79" w:rsidP="00D96E79">
      <w:pPr>
        <w:ind w:firstLine="709"/>
        <w:jc w:val="both"/>
        <w:rPr>
          <w:sz w:val="18"/>
          <w:szCs w:val="24"/>
        </w:rPr>
      </w:pPr>
      <w:r w:rsidRPr="00D96E79">
        <w:rPr>
          <w:sz w:val="18"/>
          <w:szCs w:val="24"/>
        </w:rPr>
        <w:t>превышение доходов над расходами (профицит) в сумме 1 140,7 тыс. руб. и со следующими показателями:</w:t>
      </w:r>
    </w:p>
    <w:p w14:paraId="54059F1E" w14:textId="77777777" w:rsidR="00D96E79" w:rsidRPr="00D96E79" w:rsidRDefault="00D96E79" w:rsidP="00D96E79">
      <w:pPr>
        <w:ind w:firstLine="709"/>
        <w:jc w:val="both"/>
        <w:rPr>
          <w:sz w:val="18"/>
          <w:szCs w:val="24"/>
        </w:rPr>
      </w:pPr>
      <w:r w:rsidRPr="00D96E79">
        <w:rPr>
          <w:sz w:val="18"/>
          <w:szCs w:val="24"/>
        </w:rPr>
        <w:t>а) доходов бюджета муниципального образования сельского поселения «Зеленец» за 1  полугодие 2024 года по кодам классификации доходов бюджетов согласно приложению 1 к настоящему постановлению;</w:t>
      </w:r>
    </w:p>
    <w:p w14:paraId="4591D978" w14:textId="77777777" w:rsidR="00D96E79" w:rsidRPr="00D96E79" w:rsidRDefault="00D96E79" w:rsidP="00D96E79">
      <w:pPr>
        <w:ind w:firstLine="709"/>
        <w:jc w:val="both"/>
        <w:rPr>
          <w:sz w:val="18"/>
          <w:szCs w:val="24"/>
        </w:rPr>
      </w:pPr>
      <w:r w:rsidRPr="00D96E79">
        <w:rPr>
          <w:sz w:val="18"/>
          <w:szCs w:val="24"/>
        </w:rPr>
        <w:t>б) расходов бюджета муниципального образования сельского поселения «Зеленец» за 1 полугодие 2024 года по ведомственной структуре расходов бюджета сельского поселения «Зеленец», согласно приложению 2 к настоящему постановлению;</w:t>
      </w:r>
    </w:p>
    <w:p w14:paraId="39D2D696" w14:textId="77777777" w:rsidR="00D96E79" w:rsidRPr="00D96E79" w:rsidRDefault="00D96E79" w:rsidP="00D96E79">
      <w:pPr>
        <w:ind w:firstLine="709"/>
        <w:jc w:val="both"/>
        <w:rPr>
          <w:sz w:val="18"/>
          <w:szCs w:val="24"/>
        </w:rPr>
      </w:pPr>
      <w:r w:rsidRPr="00D96E79">
        <w:rPr>
          <w:sz w:val="18"/>
          <w:szCs w:val="24"/>
        </w:rPr>
        <w:t>в) расходов бюджета муниципального образования сельского поселения «Зеленец» за 1 полугодие 2024 года по разделам и подразделам классификации расходов бюджетов, согласно приложению 3 к настоящему постановлению;</w:t>
      </w:r>
    </w:p>
    <w:p w14:paraId="6E4554AB" w14:textId="77777777" w:rsidR="00D96E79" w:rsidRPr="00D96E79" w:rsidRDefault="00D96E79" w:rsidP="00D96E79">
      <w:pPr>
        <w:ind w:firstLine="709"/>
        <w:jc w:val="both"/>
        <w:rPr>
          <w:sz w:val="18"/>
          <w:szCs w:val="24"/>
        </w:rPr>
      </w:pPr>
      <w:r w:rsidRPr="00D96E79">
        <w:rPr>
          <w:sz w:val="18"/>
          <w:szCs w:val="24"/>
        </w:rPr>
        <w:t>г) источников финансирования дефицита бюджета муниципального образования сельского поселения «Зеленец» за 1 полугодие 2024 года по кодам классификации источников финансирования дефицитов бюджетов, согласно приложению 4 к настоящему постановлению.</w:t>
      </w:r>
    </w:p>
    <w:p w14:paraId="21FB656C" w14:textId="77777777" w:rsidR="00D96E79" w:rsidRPr="00D96E79" w:rsidRDefault="00D96E79" w:rsidP="00D96E79">
      <w:pPr>
        <w:ind w:firstLine="709"/>
        <w:jc w:val="both"/>
        <w:rPr>
          <w:sz w:val="18"/>
          <w:szCs w:val="24"/>
        </w:rPr>
      </w:pPr>
      <w:r w:rsidRPr="00D96E79">
        <w:rPr>
          <w:sz w:val="18"/>
          <w:szCs w:val="24"/>
        </w:rPr>
        <w:lastRenderedPageBreak/>
        <w:t>2. Отчет об исполнении бюджета муниципального образования сельского поселения «Зеленец» за 1 полугодие 2024 года направить в Совет муниципального образования сельского поселения «Зеленец».</w:t>
      </w:r>
    </w:p>
    <w:p w14:paraId="446E961C" w14:textId="77777777" w:rsidR="00D96E79" w:rsidRPr="00D96E79" w:rsidRDefault="00D96E79" w:rsidP="00D96E79">
      <w:pPr>
        <w:ind w:firstLine="709"/>
        <w:jc w:val="both"/>
        <w:rPr>
          <w:sz w:val="18"/>
          <w:szCs w:val="24"/>
        </w:rPr>
      </w:pPr>
      <w:r w:rsidRPr="00D96E79">
        <w:rPr>
          <w:sz w:val="18"/>
          <w:szCs w:val="24"/>
        </w:rPr>
        <w:t>3. Утвердить численность муниципальных служащих муниципального образования сельского поселения «Зеленец» за 1 полугодие 2024 года:</w:t>
      </w:r>
    </w:p>
    <w:p w14:paraId="61817AA6" w14:textId="77777777" w:rsidR="00D96E79" w:rsidRPr="00D96E79" w:rsidRDefault="00D96E79" w:rsidP="00D96E79">
      <w:pPr>
        <w:ind w:firstLine="709"/>
        <w:jc w:val="both"/>
        <w:rPr>
          <w:sz w:val="18"/>
          <w:szCs w:val="24"/>
        </w:rPr>
      </w:pPr>
      <w:r w:rsidRPr="00D96E79">
        <w:rPr>
          <w:sz w:val="18"/>
          <w:szCs w:val="24"/>
        </w:rPr>
        <w:t>Заместитель руководителя – 1 единица,</w:t>
      </w:r>
    </w:p>
    <w:p w14:paraId="3F4B2146" w14:textId="77777777" w:rsidR="00D96E79" w:rsidRPr="00D96E79" w:rsidRDefault="00D96E79" w:rsidP="00D96E79">
      <w:pPr>
        <w:ind w:firstLine="709"/>
        <w:jc w:val="both"/>
        <w:rPr>
          <w:sz w:val="18"/>
          <w:szCs w:val="24"/>
        </w:rPr>
      </w:pPr>
      <w:r w:rsidRPr="00D96E79">
        <w:rPr>
          <w:sz w:val="18"/>
          <w:szCs w:val="24"/>
        </w:rPr>
        <w:t>Ведущий специалист – 1 единица.</w:t>
      </w:r>
    </w:p>
    <w:p w14:paraId="31E40C18" w14:textId="77777777" w:rsidR="00D96E79" w:rsidRPr="00D96E79" w:rsidRDefault="00D96E79" w:rsidP="00D96E79">
      <w:pPr>
        <w:ind w:firstLine="709"/>
        <w:jc w:val="both"/>
        <w:rPr>
          <w:sz w:val="18"/>
          <w:szCs w:val="24"/>
        </w:rPr>
      </w:pPr>
      <w:r w:rsidRPr="00D96E79">
        <w:rPr>
          <w:sz w:val="18"/>
          <w:szCs w:val="24"/>
        </w:rPr>
        <w:t xml:space="preserve">4. Утвердить денежное содержание муниципальных служащих муниципального образования сельского поселения «Зеленец» за 1 полугодие 2024 года в размере 633 412,61  руб. </w:t>
      </w:r>
    </w:p>
    <w:p w14:paraId="5AC959F6" w14:textId="77777777" w:rsidR="00D96E79" w:rsidRPr="00D96E79" w:rsidRDefault="00D96E79" w:rsidP="00D96E79">
      <w:pPr>
        <w:ind w:firstLine="709"/>
        <w:jc w:val="both"/>
        <w:rPr>
          <w:sz w:val="18"/>
          <w:szCs w:val="24"/>
        </w:rPr>
      </w:pPr>
      <w:r w:rsidRPr="00D96E79">
        <w:rPr>
          <w:sz w:val="18"/>
          <w:szCs w:val="24"/>
        </w:rPr>
        <w:t>5. Настоящее постановление подлежит опубликованию в местах, утвержденных Уставом муниципального образования Совета сельского поселения «Зеленец».</w:t>
      </w:r>
    </w:p>
    <w:p w14:paraId="3419F36B" w14:textId="77777777" w:rsidR="00D96E79" w:rsidRPr="00D96E79" w:rsidRDefault="00D96E79" w:rsidP="00D96E79">
      <w:pPr>
        <w:ind w:firstLine="709"/>
        <w:jc w:val="both"/>
        <w:rPr>
          <w:sz w:val="18"/>
          <w:szCs w:val="24"/>
        </w:rPr>
      </w:pPr>
    </w:p>
    <w:p w14:paraId="629C13D4" w14:textId="77777777" w:rsidR="00D96E79" w:rsidRPr="00D96E79" w:rsidRDefault="00D96E79" w:rsidP="00D96E79">
      <w:pPr>
        <w:ind w:firstLine="709"/>
        <w:jc w:val="both"/>
        <w:rPr>
          <w:sz w:val="18"/>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429"/>
      </w:tblGrid>
      <w:tr w:rsidR="00D96E79" w:rsidRPr="00D96E79" w14:paraId="69C6C0F2" w14:textId="77777777" w:rsidTr="002B1B19">
        <w:tc>
          <w:tcPr>
            <w:tcW w:w="4927" w:type="dxa"/>
          </w:tcPr>
          <w:p w14:paraId="18B1A28E" w14:textId="77777777" w:rsidR="00D96E79" w:rsidRPr="00D96E79" w:rsidRDefault="00D96E79" w:rsidP="002B1B19">
            <w:pPr>
              <w:jc w:val="both"/>
              <w:rPr>
                <w:sz w:val="18"/>
                <w:szCs w:val="24"/>
              </w:rPr>
            </w:pPr>
            <w:r w:rsidRPr="00D96E79">
              <w:rPr>
                <w:sz w:val="18"/>
                <w:szCs w:val="24"/>
              </w:rPr>
              <w:t>Глава сельского поселения «Зеленец»</w:t>
            </w:r>
          </w:p>
        </w:tc>
        <w:tc>
          <w:tcPr>
            <w:tcW w:w="4927" w:type="dxa"/>
          </w:tcPr>
          <w:p w14:paraId="71B5E2B2" w14:textId="77777777" w:rsidR="00D96E79" w:rsidRPr="00D96E79" w:rsidRDefault="00D96E79" w:rsidP="002B1B19">
            <w:pPr>
              <w:jc w:val="right"/>
              <w:rPr>
                <w:sz w:val="18"/>
                <w:szCs w:val="24"/>
              </w:rPr>
            </w:pPr>
            <w:r w:rsidRPr="00D96E79">
              <w:rPr>
                <w:sz w:val="18"/>
                <w:szCs w:val="24"/>
              </w:rPr>
              <w:t>А.С. Якунин</w:t>
            </w:r>
          </w:p>
        </w:tc>
      </w:tr>
    </w:tbl>
    <w:p w14:paraId="08E4EE8A" w14:textId="77777777" w:rsidR="00D96E79" w:rsidRPr="00710089" w:rsidRDefault="00D96E79" w:rsidP="00D96E79">
      <w:pPr>
        <w:rPr>
          <w:szCs w:val="24"/>
        </w:rPr>
      </w:pPr>
    </w:p>
    <w:p w14:paraId="5F929B72" w14:textId="04BD85CB" w:rsidR="00D96E79" w:rsidRDefault="00D96E79"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E548F8" w:rsidRPr="00D96E79" w14:paraId="5FD91583" w14:textId="77777777" w:rsidTr="002B1B19">
        <w:tc>
          <w:tcPr>
            <w:tcW w:w="2304" w:type="dxa"/>
            <w:vAlign w:val="center"/>
            <w:hideMark/>
          </w:tcPr>
          <w:p w14:paraId="359CB71E" w14:textId="77777777" w:rsidR="00E548F8" w:rsidRPr="00D96E79" w:rsidRDefault="00E548F8"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lastRenderedPageBreak/>
              <w:t xml:space="preserve">Администрация </w:t>
            </w:r>
          </w:p>
          <w:p w14:paraId="5829BC5C" w14:textId="77777777" w:rsidR="00E548F8" w:rsidRPr="00D96E79" w:rsidRDefault="00E548F8"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сельского поселения «Зеленец» муниципального района</w:t>
            </w:r>
          </w:p>
          <w:p w14:paraId="542BF3AE" w14:textId="77777777" w:rsidR="00E548F8" w:rsidRPr="00D96E79" w:rsidRDefault="00E548F8" w:rsidP="002B1B19">
            <w:pPr>
              <w:shd w:val="clear" w:color="auto" w:fill="FFFFFF"/>
              <w:jc w:val="center"/>
              <w:rPr>
                <w:b/>
                <w:bCs/>
                <w:color w:val="auto"/>
                <w:spacing w:val="1"/>
                <w:sz w:val="16"/>
                <w:szCs w:val="24"/>
                <w:lang w:eastAsia="en-US"/>
              </w:rPr>
            </w:pPr>
            <w:r w:rsidRPr="00D96E79">
              <w:rPr>
                <w:b/>
                <w:bCs/>
                <w:color w:val="auto"/>
                <w:spacing w:val="1"/>
                <w:sz w:val="16"/>
                <w:szCs w:val="24"/>
                <w:lang w:eastAsia="en-US"/>
              </w:rPr>
              <w:t xml:space="preserve">«Сыктывдинский» </w:t>
            </w:r>
          </w:p>
          <w:p w14:paraId="35304762" w14:textId="77777777" w:rsidR="00E548F8" w:rsidRPr="00D96E79" w:rsidRDefault="00E548F8" w:rsidP="002B1B19">
            <w:pPr>
              <w:shd w:val="clear" w:color="auto" w:fill="FFFFFF"/>
              <w:jc w:val="center"/>
              <w:rPr>
                <w:rFonts w:eastAsia="Calibri"/>
                <w:b/>
                <w:color w:val="auto"/>
                <w:sz w:val="16"/>
                <w:szCs w:val="28"/>
                <w:lang w:eastAsia="en-US"/>
              </w:rPr>
            </w:pPr>
            <w:r w:rsidRPr="00D96E79">
              <w:rPr>
                <w:b/>
                <w:bCs/>
                <w:color w:val="auto"/>
                <w:spacing w:val="1"/>
                <w:sz w:val="16"/>
                <w:szCs w:val="24"/>
                <w:lang w:eastAsia="en-US"/>
              </w:rPr>
              <w:t>Республики Коми</w:t>
            </w:r>
          </w:p>
        </w:tc>
        <w:tc>
          <w:tcPr>
            <w:tcW w:w="2304" w:type="dxa"/>
            <w:vAlign w:val="center"/>
            <w:hideMark/>
          </w:tcPr>
          <w:p w14:paraId="182F4708" w14:textId="77777777" w:rsidR="00E548F8" w:rsidRPr="00D96E79" w:rsidRDefault="00E548F8" w:rsidP="002B1B19">
            <w:pPr>
              <w:snapToGrid w:val="0"/>
              <w:jc w:val="center"/>
              <w:rPr>
                <w:rFonts w:eastAsia="Calibri"/>
                <w:b/>
                <w:color w:val="auto"/>
                <w:sz w:val="16"/>
                <w:szCs w:val="28"/>
                <w:lang w:eastAsia="en-US"/>
              </w:rPr>
            </w:pPr>
            <w:r w:rsidRPr="00D96E79">
              <w:rPr>
                <w:rFonts w:eastAsia="Calibri"/>
                <w:noProof/>
                <w:color w:val="auto"/>
                <w:sz w:val="16"/>
                <w:szCs w:val="28"/>
              </w:rPr>
              <w:drawing>
                <wp:inline distT="0" distB="0" distL="0" distR="0" wp14:anchorId="1480C052" wp14:editId="2A5EB746">
                  <wp:extent cx="564543" cy="766413"/>
                  <wp:effectExtent l="0" t="0" r="6985" b="0"/>
                  <wp:docPr id="16" name="Рисунок 16"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8C4BBDF" w14:textId="77777777" w:rsidR="00E548F8" w:rsidRPr="00D96E79" w:rsidRDefault="00E548F8"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Коми Республикаса «Сыктывдін» муниципальнöй районын</w:t>
            </w:r>
          </w:p>
          <w:p w14:paraId="5E683C2B" w14:textId="77777777" w:rsidR="00E548F8" w:rsidRPr="00D96E79" w:rsidRDefault="00E548F8" w:rsidP="002B1B19">
            <w:pPr>
              <w:tabs>
                <w:tab w:val="left" w:pos="1859"/>
              </w:tabs>
              <w:jc w:val="center"/>
              <w:rPr>
                <w:rFonts w:eastAsia="Calibri"/>
                <w:b/>
                <w:color w:val="auto"/>
                <w:sz w:val="16"/>
                <w:szCs w:val="28"/>
                <w:lang w:eastAsia="ar-SA"/>
              </w:rPr>
            </w:pPr>
            <w:r w:rsidRPr="00D96E79">
              <w:rPr>
                <w:b/>
                <w:bCs/>
                <w:color w:val="auto"/>
                <w:spacing w:val="1"/>
                <w:sz w:val="16"/>
                <w:szCs w:val="24"/>
                <w:lang w:eastAsia="en-US"/>
              </w:rPr>
              <w:t>«Зеленеч» сиктовмöдчöминса администрация</w:t>
            </w:r>
          </w:p>
        </w:tc>
      </w:tr>
    </w:tbl>
    <w:p w14:paraId="261B1EE7" w14:textId="77777777" w:rsidR="00E548F8" w:rsidRPr="00D96E79" w:rsidRDefault="00E548F8" w:rsidP="00E548F8">
      <w:pPr>
        <w:jc w:val="center"/>
        <w:rPr>
          <w:sz w:val="18"/>
        </w:rPr>
      </w:pPr>
    </w:p>
    <w:p w14:paraId="797D555D" w14:textId="77777777" w:rsidR="00E548F8" w:rsidRPr="00D96E79" w:rsidRDefault="00E548F8" w:rsidP="00E548F8">
      <w:pPr>
        <w:jc w:val="center"/>
        <w:rPr>
          <w:rFonts w:eastAsia="Calibri"/>
          <w:b/>
          <w:color w:val="auto"/>
          <w:sz w:val="18"/>
          <w:lang w:eastAsia="en-US"/>
        </w:rPr>
      </w:pPr>
      <w:r w:rsidRPr="00D96E79">
        <w:rPr>
          <w:rFonts w:eastAsia="Calibri"/>
          <w:b/>
          <w:color w:val="auto"/>
          <w:sz w:val="18"/>
          <w:lang w:eastAsia="en-US"/>
        </w:rPr>
        <w:t>П О С Т А Н О В Л Е Н И Е</w:t>
      </w:r>
    </w:p>
    <w:p w14:paraId="5840BBA2" w14:textId="77777777" w:rsidR="00E548F8" w:rsidRPr="00D96E79" w:rsidRDefault="00E548F8" w:rsidP="00E548F8">
      <w:pPr>
        <w:jc w:val="center"/>
        <w:rPr>
          <w:rFonts w:eastAsia="Calibri"/>
          <w:b/>
          <w:color w:val="auto"/>
          <w:sz w:val="18"/>
          <w:lang w:eastAsia="en-US"/>
        </w:rPr>
      </w:pPr>
      <w:r w:rsidRPr="00D96E79">
        <w:rPr>
          <w:rFonts w:eastAsia="Calibri"/>
          <w:b/>
          <w:color w:val="auto"/>
          <w:sz w:val="18"/>
          <w:lang w:eastAsia="en-US"/>
        </w:rPr>
        <w:t>-----------------------------------------------</w:t>
      </w:r>
    </w:p>
    <w:p w14:paraId="466B1097" w14:textId="77777777" w:rsidR="00E548F8" w:rsidRPr="00D96E79" w:rsidRDefault="00E548F8" w:rsidP="00E548F8">
      <w:pPr>
        <w:jc w:val="center"/>
        <w:rPr>
          <w:rFonts w:eastAsia="Calibri"/>
          <w:b/>
          <w:color w:val="auto"/>
          <w:sz w:val="18"/>
          <w:lang w:eastAsia="en-US"/>
        </w:rPr>
      </w:pPr>
      <w:r w:rsidRPr="00D96E79">
        <w:rPr>
          <w:rFonts w:eastAsia="Calibri"/>
          <w:b/>
          <w:color w:val="auto"/>
          <w:sz w:val="18"/>
          <w:lang w:eastAsia="ar-SA"/>
        </w:rPr>
        <w:t>Ш У Ö М</w:t>
      </w:r>
    </w:p>
    <w:p w14:paraId="1468496C" w14:textId="77777777" w:rsidR="00E548F8" w:rsidRPr="00D96E79" w:rsidRDefault="00E548F8" w:rsidP="00E548F8">
      <w:pPr>
        <w:jc w:val="center"/>
        <w:rPr>
          <w:rFonts w:eastAsia="Calibri"/>
          <w:b/>
          <w:color w:val="auto"/>
          <w:sz w:val="18"/>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3602"/>
      </w:tblGrid>
      <w:tr w:rsidR="00E548F8" w:rsidRPr="00D96E79" w14:paraId="67366DA1" w14:textId="77777777" w:rsidTr="002B1B19">
        <w:tc>
          <w:tcPr>
            <w:tcW w:w="4672" w:type="dxa"/>
          </w:tcPr>
          <w:p w14:paraId="7FD58288" w14:textId="7BA3FC54" w:rsidR="00E548F8" w:rsidRPr="00D96E79" w:rsidRDefault="00E548F8" w:rsidP="00E548F8">
            <w:pPr>
              <w:suppressAutoHyphens/>
              <w:rPr>
                <w:color w:val="auto"/>
                <w:sz w:val="18"/>
                <w:shd w:val="clear" w:color="auto" w:fill="FFFFFF"/>
                <w:lang w:eastAsia="ar-SA"/>
              </w:rPr>
            </w:pPr>
            <w:r>
              <w:rPr>
                <w:color w:val="auto"/>
                <w:sz w:val="18"/>
                <w:shd w:val="clear" w:color="auto" w:fill="FFFFFF"/>
                <w:lang w:eastAsia="ar-SA"/>
              </w:rPr>
              <w:t>16 июля</w:t>
            </w:r>
            <w:r w:rsidRPr="00D96E79">
              <w:rPr>
                <w:color w:val="auto"/>
                <w:sz w:val="18"/>
                <w:shd w:val="clear" w:color="auto" w:fill="FFFFFF"/>
                <w:lang w:eastAsia="ar-SA"/>
              </w:rPr>
              <w:t xml:space="preserve"> 2024 г.</w:t>
            </w:r>
          </w:p>
        </w:tc>
        <w:tc>
          <w:tcPr>
            <w:tcW w:w="5075" w:type="dxa"/>
          </w:tcPr>
          <w:p w14:paraId="3CFD947E" w14:textId="6596806B" w:rsidR="00E548F8" w:rsidRPr="00D96E79" w:rsidRDefault="00E548F8" w:rsidP="00E548F8">
            <w:pPr>
              <w:suppressAutoHyphens/>
              <w:jc w:val="right"/>
              <w:rPr>
                <w:color w:val="auto"/>
                <w:sz w:val="18"/>
                <w:shd w:val="clear" w:color="auto" w:fill="FFFFFF"/>
                <w:lang w:eastAsia="ar-SA"/>
              </w:rPr>
            </w:pPr>
            <w:r w:rsidRPr="00D96E79">
              <w:rPr>
                <w:color w:val="auto"/>
                <w:sz w:val="18"/>
                <w:shd w:val="clear" w:color="auto" w:fill="FFFFFF"/>
                <w:lang w:eastAsia="ar-SA"/>
              </w:rPr>
              <w:t xml:space="preserve">№ </w:t>
            </w:r>
            <w:r>
              <w:rPr>
                <w:color w:val="auto"/>
                <w:sz w:val="18"/>
                <w:shd w:val="clear" w:color="auto" w:fill="FFFFFF"/>
                <w:lang w:eastAsia="ar-SA"/>
              </w:rPr>
              <w:t>7</w:t>
            </w:r>
            <w:r w:rsidRPr="00D96E79">
              <w:rPr>
                <w:color w:val="auto"/>
                <w:sz w:val="18"/>
                <w:shd w:val="clear" w:color="auto" w:fill="FFFFFF"/>
                <w:lang w:eastAsia="ar-SA"/>
              </w:rPr>
              <w:t>/</w:t>
            </w:r>
            <w:r>
              <w:rPr>
                <w:color w:val="auto"/>
                <w:sz w:val="18"/>
                <w:shd w:val="clear" w:color="auto" w:fill="FFFFFF"/>
                <w:lang w:eastAsia="ar-SA"/>
              </w:rPr>
              <w:t>109</w:t>
            </w:r>
          </w:p>
        </w:tc>
      </w:tr>
    </w:tbl>
    <w:p w14:paraId="2E189ABF" w14:textId="77777777" w:rsidR="00E548F8" w:rsidRPr="00D96E79" w:rsidRDefault="00E548F8" w:rsidP="00E548F8">
      <w:pPr>
        <w:jc w:val="center"/>
        <w:rPr>
          <w:rFonts w:eastAsia="Calibri"/>
          <w:b/>
          <w:color w:val="auto"/>
          <w:sz w:val="18"/>
          <w:lang w:eastAsia="en-US"/>
        </w:rPr>
      </w:pPr>
    </w:p>
    <w:p w14:paraId="00F56263" w14:textId="77777777" w:rsidR="00E548F8" w:rsidRPr="00D96E79" w:rsidRDefault="00E548F8" w:rsidP="00E548F8">
      <w:pPr>
        <w:jc w:val="center"/>
        <w:rPr>
          <w:rFonts w:eastAsia="Calibri"/>
          <w:color w:val="auto"/>
          <w:sz w:val="18"/>
          <w:lang w:eastAsia="en-US"/>
        </w:rPr>
      </w:pPr>
      <w:r w:rsidRPr="00D96E79">
        <w:rPr>
          <w:rFonts w:eastAsia="Calibri"/>
          <w:color w:val="auto"/>
          <w:sz w:val="18"/>
          <w:lang w:eastAsia="en-US"/>
        </w:rPr>
        <w:t>Республика Коми, Сыктывдинский район, с.Зеленец</w:t>
      </w:r>
    </w:p>
    <w:p w14:paraId="60CC3100" w14:textId="77777777" w:rsidR="00E548F8" w:rsidRPr="00D96E79" w:rsidRDefault="00E548F8" w:rsidP="00E548F8">
      <w:pPr>
        <w:jc w:val="center"/>
        <w:rPr>
          <w:rFonts w:eastAsia="Calibri"/>
          <w:color w:val="auto"/>
          <w:sz w:val="18"/>
          <w:lang w:eastAsia="en-US"/>
        </w:rPr>
      </w:pPr>
      <w:r w:rsidRPr="00D96E79">
        <w:rPr>
          <w:rFonts w:eastAsia="Calibri"/>
          <w:color w:val="auto"/>
          <w:sz w:val="18"/>
          <w:lang w:eastAsia="en-US"/>
        </w:rPr>
        <w:t>Коми Республика, Сыктывдін район, Зеленеч с.</w:t>
      </w:r>
    </w:p>
    <w:p w14:paraId="75C272EB" w14:textId="236AA467" w:rsidR="00D96E79" w:rsidRDefault="00D96E79" w:rsidP="001771F2">
      <w:pPr>
        <w:rPr>
          <w:rFonts w:eastAsia="Calibri"/>
          <w:color w:val="auto"/>
          <w:sz w:val="20"/>
          <w:lang w:eastAsia="en-US"/>
        </w:rPr>
      </w:pPr>
    </w:p>
    <w:p w14:paraId="390EEE66" w14:textId="77777777" w:rsidR="00E548F8" w:rsidRPr="00E548F8" w:rsidRDefault="00E548F8" w:rsidP="00E548F8">
      <w:pPr>
        <w:tabs>
          <w:tab w:val="left" w:pos="1859"/>
        </w:tabs>
        <w:jc w:val="center"/>
        <w:rPr>
          <w:b/>
          <w:bCs/>
          <w:spacing w:val="1"/>
          <w:sz w:val="17"/>
          <w:szCs w:val="17"/>
        </w:rPr>
      </w:pPr>
      <w:r w:rsidRPr="00E548F8">
        <w:rPr>
          <w:b/>
          <w:bCs/>
          <w:spacing w:val="1"/>
          <w:sz w:val="17"/>
          <w:szCs w:val="17"/>
        </w:rPr>
        <w:t xml:space="preserve">О внесении изменений в постановление администрации </w:t>
      </w:r>
    </w:p>
    <w:p w14:paraId="039DB4FE" w14:textId="1833E8EE" w:rsidR="00E548F8" w:rsidRPr="00E548F8" w:rsidRDefault="00E548F8" w:rsidP="00E548F8">
      <w:pPr>
        <w:tabs>
          <w:tab w:val="left" w:pos="1859"/>
        </w:tabs>
        <w:jc w:val="center"/>
        <w:rPr>
          <w:b/>
          <w:bCs/>
          <w:spacing w:val="1"/>
          <w:sz w:val="17"/>
          <w:szCs w:val="17"/>
        </w:rPr>
      </w:pPr>
      <w:r w:rsidRPr="00E548F8">
        <w:rPr>
          <w:b/>
          <w:bCs/>
          <w:spacing w:val="1"/>
          <w:sz w:val="17"/>
          <w:szCs w:val="17"/>
        </w:rPr>
        <w:t xml:space="preserve">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w:t>
      </w:r>
      <w:r w:rsidRPr="00E548F8">
        <w:rPr>
          <w:b/>
          <w:bCs/>
          <w:sz w:val="17"/>
          <w:szCs w:val="17"/>
        </w:rPr>
        <w:t xml:space="preserve">муниципального района «Сыктывдинский» Республики Коми </w:t>
      </w:r>
      <w:r w:rsidRPr="00E548F8">
        <w:rPr>
          <w:b/>
          <w:bCs/>
          <w:spacing w:val="1"/>
          <w:sz w:val="17"/>
          <w:szCs w:val="17"/>
        </w:rPr>
        <w:t>на 2024 – 2026 гг.»</w:t>
      </w:r>
    </w:p>
    <w:p w14:paraId="54351BC2" w14:textId="77777777" w:rsidR="00E548F8" w:rsidRPr="00E548F8" w:rsidRDefault="00E548F8" w:rsidP="00E548F8">
      <w:pPr>
        <w:tabs>
          <w:tab w:val="left" w:pos="1859"/>
        </w:tabs>
        <w:jc w:val="center"/>
        <w:rPr>
          <w:spacing w:val="1"/>
          <w:sz w:val="17"/>
          <w:szCs w:val="17"/>
        </w:rPr>
      </w:pPr>
    </w:p>
    <w:p w14:paraId="1476D71E" w14:textId="77777777" w:rsidR="00E548F8" w:rsidRPr="00E548F8" w:rsidRDefault="00E548F8" w:rsidP="00E548F8">
      <w:pPr>
        <w:tabs>
          <w:tab w:val="left" w:pos="1859"/>
        </w:tabs>
        <w:ind w:firstLine="709"/>
        <w:jc w:val="both"/>
        <w:rPr>
          <w:spacing w:val="1"/>
          <w:sz w:val="17"/>
          <w:szCs w:val="17"/>
        </w:rPr>
      </w:pPr>
      <w:r w:rsidRPr="00E548F8">
        <w:rPr>
          <w:spacing w:val="1"/>
          <w:sz w:val="17"/>
          <w:szCs w:val="17"/>
        </w:rPr>
        <w:t xml:space="preserve">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решения Совета сельского поселения «Зеленец» от 15 марта 2023 года № V/25-01 «Об утверждении Правил благоустройства территории муниципального образования сельского поселения «Зеленец», администрация сельского поселения «Зеленец» </w:t>
      </w:r>
    </w:p>
    <w:p w14:paraId="2E27541E" w14:textId="77777777" w:rsidR="00E548F8" w:rsidRPr="00E548F8" w:rsidRDefault="00E548F8" w:rsidP="00E548F8">
      <w:pPr>
        <w:tabs>
          <w:tab w:val="left" w:pos="1859"/>
        </w:tabs>
        <w:jc w:val="center"/>
        <w:rPr>
          <w:b/>
          <w:spacing w:val="1"/>
          <w:sz w:val="17"/>
          <w:szCs w:val="17"/>
        </w:rPr>
      </w:pPr>
      <w:r w:rsidRPr="00E548F8">
        <w:rPr>
          <w:b/>
          <w:spacing w:val="1"/>
          <w:sz w:val="17"/>
          <w:szCs w:val="17"/>
        </w:rPr>
        <w:t>постановляет:</w:t>
      </w:r>
    </w:p>
    <w:p w14:paraId="76316768" w14:textId="77777777" w:rsidR="00E548F8" w:rsidRPr="00E548F8" w:rsidRDefault="00E548F8" w:rsidP="00E548F8">
      <w:pPr>
        <w:widowControl w:val="0"/>
        <w:tabs>
          <w:tab w:val="left" w:pos="709"/>
        </w:tabs>
        <w:autoSpaceDE w:val="0"/>
        <w:autoSpaceDN w:val="0"/>
        <w:adjustRightInd w:val="0"/>
        <w:ind w:firstLine="709"/>
        <w:jc w:val="both"/>
        <w:rPr>
          <w:bCs/>
          <w:spacing w:val="1"/>
          <w:sz w:val="17"/>
          <w:szCs w:val="17"/>
        </w:rPr>
      </w:pPr>
      <w:r w:rsidRPr="00E548F8">
        <w:rPr>
          <w:bCs/>
          <w:spacing w:val="1"/>
          <w:sz w:val="17"/>
          <w:szCs w:val="17"/>
        </w:rPr>
        <w:t>1. Внести следующие изменения в приложение к постановлению администрации сельского поселения «Зеленец» 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на 2024 – 2026 гг.»»:</w:t>
      </w:r>
    </w:p>
    <w:p w14:paraId="4F17D16F" w14:textId="77777777" w:rsidR="00E548F8" w:rsidRPr="00E548F8" w:rsidRDefault="00E548F8" w:rsidP="00E548F8">
      <w:pPr>
        <w:widowControl w:val="0"/>
        <w:tabs>
          <w:tab w:val="left" w:pos="709"/>
        </w:tabs>
        <w:autoSpaceDE w:val="0"/>
        <w:autoSpaceDN w:val="0"/>
        <w:adjustRightInd w:val="0"/>
        <w:ind w:left="709"/>
        <w:jc w:val="both"/>
        <w:rPr>
          <w:spacing w:val="1"/>
          <w:sz w:val="17"/>
          <w:szCs w:val="17"/>
        </w:rPr>
      </w:pPr>
      <w:r w:rsidRPr="00E548F8">
        <w:rPr>
          <w:spacing w:val="1"/>
          <w:sz w:val="17"/>
          <w:szCs w:val="17"/>
        </w:rPr>
        <w:t xml:space="preserve">1.1. Раздел 2 изложить в следующей редакции: </w:t>
      </w:r>
    </w:p>
    <w:p w14:paraId="713FF84D" w14:textId="77777777" w:rsidR="00E548F8" w:rsidRPr="00E548F8" w:rsidRDefault="00E548F8" w:rsidP="00E548F8">
      <w:pPr>
        <w:autoSpaceDE w:val="0"/>
        <w:autoSpaceDN w:val="0"/>
        <w:adjustRightInd w:val="0"/>
        <w:jc w:val="center"/>
        <w:outlineLvl w:val="0"/>
        <w:rPr>
          <w:b/>
          <w:sz w:val="17"/>
          <w:szCs w:val="17"/>
        </w:rPr>
      </w:pPr>
      <w:r w:rsidRPr="00E548F8">
        <w:rPr>
          <w:b/>
          <w:sz w:val="17"/>
          <w:szCs w:val="17"/>
        </w:rPr>
        <w:t>«2. Программные мероприятия</w:t>
      </w:r>
    </w:p>
    <w:p w14:paraId="3E2591C4" w14:textId="77777777" w:rsidR="00E548F8" w:rsidRPr="00E548F8" w:rsidRDefault="00E548F8" w:rsidP="00E548F8">
      <w:pPr>
        <w:ind w:firstLine="709"/>
        <w:jc w:val="both"/>
        <w:rPr>
          <w:sz w:val="17"/>
          <w:szCs w:val="17"/>
        </w:rPr>
      </w:pPr>
      <w:r w:rsidRPr="00E548F8">
        <w:rPr>
          <w:sz w:val="17"/>
          <w:szCs w:val="17"/>
        </w:rPr>
        <w:t>Мероприятия Программы структурированы по следующим направлениям:</w:t>
      </w:r>
    </w:p>
    <w:p w14:paraId="4255E658" w14:textId="77777777" w:rsidR="00E548F8" w:rsidRPr="00E548F8" w:rsidRDefault="00E548F8" w:rsidP="00E548F8">
      <w:pPr>
        <w:pStyle w:val="affff1"/>
        <w:autoSpaceDE w:val="0"/>
        <w:autoSpaceDN w:val="0"/>
        <w:adjustRightInd w:val="0"/>
        <w:ind w:left="0" w:firstLine="709"/>
        <w:outlineLvl w:val="1"/>
        <w:rPr>
          <w:rFonts w:ascii="Times New Roman" w:hAnsi="Times New Roman"/>
          <w:sz w:val="17"/>
          <w:szCs w:val="17"/>
        </w:rPr>
      </w:pPr>
      <w:r w:rsidRPr="00E548F8">
        <w:rPr>
          <w:rFonts w:ascii="Times New Roman" w:hAnsi="Times New Roman"/>
          <w:sz w:val="17"/>
          <w:szCs w:val="17"/>
        </w:rPr>
        <w:t>1. Общее благоустройство территории сельского поселения «Зеленец»;</w:t>
      </w:r>
    </w:p>
    <w:p w14:paraId="74728526" w14:textId="77777777" w:rsidR="00E548F8" w:rsidRPr="00E548F8" w:rsidRDefault="00E548F8" w:rsidP="00E548F8">
      <w:pPr>
        <w:pStyle w:val="affff1"/>
        <w:autoSpaceDE w:val="0"/>
        <w:autoSpaceDN w:val="0"/>
        <w:adjustRightInd w:val="0"/>
        <w:ind w:left="0" w:firstLine="709"/>
        <w:outlineLvl w:val="1"/>
        <w:rPr>
          <w:rFonts w:ascii="Times New Roman" w:hAnsi="Times New Roman"/>
          <w:sz w:val="17"/>
          <w:szCs w:val="17"/>
        </w:rPr>
      </w:pPr>
      <w:r w:rsidRPr="00E548F8">
        <w:rPr>
          <w:rFonts w:ascii="Times New Roman" w:hAnsi="Times New Roman"/>
          <w:sz w:val="17"/>
          <w:szCs w:val="17"/>
        </w:rPr>
        <w:t>2. Подготовка и актуализация проектных, сметных и иных документов по благоустройству;</w:t>
      </w:r>
    </w:p>
    <w:p w14:paraId="686AF212" w14:textId="77777777" w:rsidR="00E548F8" w:rsidRPr="00E548F8" w:rsidRDefault="00E548F8" w:rsidP="00E548F8">
      <w:pPr>
        <w:pStyle w:val="affff1"/>
        <w:autoSpaceDE w:val="0"/>
        <w:autoSpaceDN w:val="0"/>
        <w:adjustRightInd w:val="0"/>
        <w:ind w:left="0" w:firstLine="709"/>
        <w:outlineLvl w:val="1"/>
        <w:rPr>
          <w:rFonts w:ascii="Times New Roman" w:hAnsi="Times New Roman"/>
          <w:sz w:val="17"/>
          <w:szCs w:val="17"/>
        </w:rPr>
      </w:pPr>
      <w:r w:rsidRPr="00E548F8">
        <w:rPr>
          <w:rFonts w:ascii="Times New Roman" w:hAnsi="Times New Roman"/>
          <w:sz w:val="17"/>
          <w:szCs w:val="17"/>
        </w:rPr>
        <w:t xml:space="preserve">3. Содействие в реализации социально-значимых проектов по благоустройству. </w:t>
      </w:r>
    </w:p>
    <w:tbl>
      <w:tblPr>
        <w:tblStyle w:val="affffffff3"/>
        <w:tblW w:w="7058" w:type="dxa"/>
        <w:tblLayout w:type="fixed"/>
        <w:tblLook w:val="04A0" w:firstRow="1" w:lastRow="0" w:firstColumn="1" w:lastColumn="0" w:noHBand="0" w:noVBand="1"/>
      </w:tblPr>
      <w:tblGrid>
        <w:gridCol w:w="534"/>
        <w:gridCol w:w="2835"/>
        <w:gridCol w:w="1417"/>
        <w:gridCol w:w="1133"/>
        <w:gridCol w:w="1139"/>
      </w:tblGrid>
      <w:tr w:rsidR="00E548F8" w:rsidRPr="00E548F8" w14:paraId="18D69371" w14:textId="77777777" w:rsidTr="00E548F8">
        <w:tc>
          <w:tcPr>
            <w:tcW w:w="534" w:type="dxa"/>
            <w:vMerge w:val="restart"/>
            <w:tcBorders>
              <w:top w:val="single" w:sz="4" w:space="0" w:color="auto"/>
              <w:left w:val="single" w:sz="4" w:space="0" w:color="auto"/>
              <w:bottom w:val="single" w:sz="4" w:space="0" w:color="auto"/>
              <w:right w:val="single" w:sz="4" w:space="0" w:color="auto"/>
            </w:tcBorders>
            <w:hideMark/>
          </w:tcPr>
          <w:p w14:paraId="4169C806" w14:textId="77777777" w:rsidR="00E548F8" w:rsidRPr="00E548F8" w:rsidRDefault="00E548F8" w:rsidP="002B1B19">
            <w:pPr>
              <w:snapToGrid w:val="0"/>
              <w:jc w:val="center"/>
              <w:rPr>
                <w:b/>
                <w:sz w:val="12"/>
                <w:szCs w:val="12"/>
              </w:rPr>
            </w:pPr>
            <w:r w:rsidRPr="00E548F8">
              <w:rPr>
                <w:b/>
                <w:sz w:val="12"/>
                <w:szCs w:val="12"/>
              </w:rPr>
              <w:t>№</w:t>
            </w:r>
          </w:p>
          <w:p w14:paraId="122B76B5" w14:textId="77777777" w:rsidR="00E548F8" w:rsidRPr="00E548F8" w:rsidRDefault="00E548F8" w:rsidP="002B1B19">
            <w:pPr>
              <w:snapToGrid w:val="0"/>
              <w:jc w:val="center"/>
              <w:rPr>
                <w:b/>
                <w:sz w:val="12"/>
                <w:szCs w:val="12"/>
              </w:rPr>
            </w:pPr>
            <w:r w:rsidRPr="00E548F8">
              <w:rPr>
                <w:b/>
                <w:sz w:val="12"/>
                <w:szCs w:val="12"/>
              </w:rPr>
              <w:t>пп</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2875C024" w14:textId="77777777" w:rsidR="00E548F8" w:rsidRPr="00E548F8" w:rsidRDefault="00E548F8" w:rsidP="002B1B19">
            <w:pPr>
              <w:snapToGrid w:val="0"/>
              <w:jc w:val="center"/>
              <w:rPr>
                <w:b/>
                <w:sz w:val="12"/>
                <w:szCs w:val="12"/>
              </w:rPr>
            </w:pPr>
            <w:r w:rsidRPr="00E548F8">
              <w:rPr>
                <w:b/>
                <w:sz w:val="12"/>
                <w:szCs w:val="12"/>
              </w:rPr>
              <w:t>Наименование мероприятий</w:t>
            </w:r>
          </w:p>
        </w:tc>
        <w:tc>
          <w:tcPr>
            <w:tcW w:w="3689" w:type="dxa"/>
            <w:gridSpan w:val="3"/>
            <w:tcBorders>
              <w:top w:val="single" w:sz="4" w:space="0" w:color="auto"/>
              <w:left w:val="single" w:sz="4" w:space="0" w:color="auto"/>
              <w:bottom w:val="single" w:sz="4" w:space="0" w:color="auto"/>
              <w:right w:val="single" w:sz="4" w:space="0" w:color="auto"/>
            </w:tcBorders>
            <w:hideMark/>
          </w:tcPr>
          <w:p w14:paraId="4858FC5F" w14:textId="77777777" w:rsidR="00E548F8" w:rsidRPr="00E548F8" w:rsidRDefault="00E548F8" w:rsidP="002B1B19">
            <w:pPr>
              <w:jc w:val="center"/>
              <w:outlineLvl w:val="1"/>
              <w:rPr>
                <w:sz w:val="12"/>
                <w:szCs w:val="12"/>
              </w:rPr>
            </w:pPr>
            <w:r w:rsidRPr="00E548F8">
              <w:rPr>
                <w:b/>
                <w:sz w:val="12"/>
                <w:szCs w:val="12"/>
              </w:rPr>
              <w:t>Годы/ руб.</w:t>
            </w:r>
          </w:p>
        </w:tc>
      </w:tr>
      <w:tr w:rsidR="00E548F8" w:rsidRPr="00E548F8" w14:paraId="55348E77" w14:textId="77777777" w:rsidTr="00E548F8">
        <w:tc>
          <w:tcPr>
            <w:tcW w:w="534" w:type="dxa"/>
            <w:vMerge/>
            <w:tcBorders>
              <w:top w:val="single" w:sz="4" w:space="0" w:color="auto"/>
              <w:left w:val="single" w:sz="4" w:space="0" w:color="auto"/>
              <w:bottom w:val="single" w:sz="4" w:space="0" w:color="auto"/>
              <w:right w:val="single" w:sz="4" w:space="0" w:color="auto"/>
            </w:tcBorders>
            <w:vAlign w:val="center"/>
            <w:hideMark/>
          </w:tcPr>
          <w:p w14:paraId="7AE3221A" w14:textId="77777777" w:rsidR="00E548F8" w:rsidRPr="00E548F8" w:rsidRDefault="00E548F8" w:rsidP="002B1B19">
            <w:pPr>
              <w:rPr>
                <w:b/>
                <w:sz w:val="12"/>
                <w:szCs w:val="1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6A0274B" w14:textId="77777777" w:rsidR="00E548F8" w:rsidRPr="00E548F8" w:rsidRDefault="00E548F8" w:rsidP="002B1B19">
            <w:pPr>
              <w:rPr>
                <w:b/>
                <w:sz w:val="12"/>
                <w:szCs w:val="12"/>
              </w:rPr>
            </w:pPr>
          </w:p>
        </w:tc>
        <w:tc>
          <w:tcPr>
            <w:tcW w:w="1417" w:type="dxa"/>
            <w:tcBorders>
              <w:top w:val="single" w:sz="4" w:space="0" w:color="auto"/>
              <w:left w:val="single" w:sz="4" w:space="0" w:color="auto"/>
              <w:bottom w:val="single" w:sz="4" w:space="0" w:color="auto"/>
              <w:right w:val="single" w:sz="4" w:space="0" w:color="auto"/>
            </w:tcBorders>
            <w:hideMark/>
          </w:tcPr>
          <w:p w14:paraId="79105F27" w14:textId="77777777" w:rsidR="00E548F8" w:rsidRPr="00E548F8" w:rsidRDefault="00E548F8" w:rsidP="002B1B19">
            <w:pPr>
              <w:jc w:val="center"/>
              <w:outlineLvl w:val="1"/>
              <w:rPr>
                <w:b/>
                <w:sz w:val="12"/>
                <w:szCs w:val="12"/>
              </w:rPr>
            </w:pPr>
            <w:r w:rsidRPr="00E548F8">
              <w:rPr>
                <w:b/>
                <w:sz w:val="12"/>
                <w:szCs w:val="12"/>
              </w:rPr>
              <w:t>2024</w:t>
            </w:r>
          </w:p>
        </w:tc>
        <w:tc>
          <w:tcPr>
            <w:tcW w:w="1133" w:type="dxa"/>
            <w:tcBorders>
              <w:top w:val="single" w:sz="4" w:space="0" w:color="auto"/>
              <w:left w:val="single" w:sz="4" w:space="0" w:color="auto"/>
              <w:bottom w:val="single" w:sz="4" w:space="0" w:color="auto"/>
              <w:right w:val="single" w:sz="4" w:space="0" w:color="auto"/>
            </w:tcBorders>
            <w:hideMark/>
          </w:tcPr>
          <w:p w14:paraId="041F6591" w14:textId="77777777" w:rsidR="00E548F8" w:rsidRPr="00E548F8" w:rsidRDefault="00E548F8" w:rsidP="002B1B19">
            <w:pPr>
              <w:jc w:val="center"/>
              <w:outlineLvl w:val="1"/>
              <w:rPr>
                <w:b/>
                <w:sz w:val="12"/>
                <w:szCs w:val="12"/>
              </w:rPr>
            </w:pPr>
            <w:r w:rsidRPr="00E548F8">
              <w:rPr>
                <w:b/>
                <w:sz w:val="12"/>
                <w:szCs w:val="12"/>
              </w:rPr>
              <w:t>2025</w:t>
            </w:r>
          </w:p>
        </w:tc>
        <w:tc>
          <w:tcPr>
            <w:tcW w:w="1139" w:type="dxa"/>
            <w:tcBorders>
              <w:top w:val="single" w:sz="4" w:space="0" w:color="auto"/>
              <w:left w:val="single" w:sz="4" w:space="0" w:color="auto"/>
              <w:bottom w:val="single" w:sz="4" w:space="0" w:color="auto"/>
              <w:right w:val="single" w:sz="4" w:space="0" w:color="auto"/>
            </w:tcBorders>
            <w:hideMark/>
          </w:tcPr>
          <w:p w14:paraId="43880BAC" w14:textId="77777777" w:rsidR="00E548F8" w:rsidRPr="00E548F8" w:rsidRDefault="00E548F8" w:rsidP="002B1B19">
            <w:pPr>
              <w:jc w:val="center"/>
              <w:outlineLvl w:val="1"/>
              <w:rPr>
                <w:b/>
                <w:sz w:val="12"/>
                <w:szCs w:val="12"/>
              </w:rPr>
            </w:pPr>
            <w:r w:rsidRPr="00E548F8">
              <w:rPr>
                <w:b/>
                <w:sz w:val="12"/>
                <w:szCs w:val="12"/>
              </w:rPr>
              <w:t>2026</w:t>
            </w:r>
          </w:p>
        </w:tc>
      </w:tr>
      <w:tr w:rsidR="00E548F8" w:rsidRPr="00E548F8" w14:paraId="7C51E456"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5C4A41EC" w14:textId="77777777" w:rsidR="00E548F8" w:rsidRPr="00E548F8" w:rsidRDefault="00E548F8" w:rsidP="002B1B19">
            <w:pPr>
              <w:snapToGrid w:val="0"/>
              <w:jc w:val="center"/>
              <w:rPr>
                <w:sz w:val="12"/>
                <w:szCs w:val="12"/>
              </w:rPr>
            </w:pPr>
            <w:r w:rsidRPr="00E548F8">
              <w:rPr>
                <w:sz w:val="12"/>
                <w:szCs w:val="12"/>
              </w:rPr>
              <w:t>1</w:t>
            </w:r>
          </w:p>
        </w:tc>
        <w:tc>
          <w:tcPr>
            <w:tcW w:w="2835" w:type="dxa"/>
            <w:tcBorders>
              <w:top w:val="single" w:sz="4" w:space="0" w:color="auto"/>
              <w:left w:val="single" w:sz="4" w:space="0" w:color="auto"/>
              <w:bottom w:val="single" w:sz="4" w:space="0" w:color="auto"/>
              <w:right w:val="single" w:sz="4" w:space="0" w:color="auto"/>
            </w:tcBorders>
            <w:hideMark/>
          </w:tcPr>
          <w:p w14:paraId="27CFDAA5" w14:textId="77777777" w:rsidR="00E548F8" w:rsidRPr="00E548F8" w:rsidRDefault="00E548F8" w:rsidP="002B1B19">
            <w:pPr>
              <w:snapToGrid w:val="0"/>
              <w:jc w:val="center"/>
              <w:rPr>
                <w:sz w:val="12"/>
                <w:szCs w:val="12"/>
              </w:rPr>
            </w:pPr>
            <w:r w:rsidRPr="00E548F8">
              <w:rPr>
                <w:sz w:val="12"/>
                <w:szCs w:val="12"/>
              </w:rPr>
              <w:t>2</w:t>
            </w:r>
          </w:p>
        </w:tc>
        <w:tc>
          <w:tcPr>
            <w:tcW w:w="1417" w:type="dxa"/>
            <w:tcBorders>
              <w:top w:val="single" w:sz="4" w:space="0" w:color="auto"/>
              <w:left w:val="single" w:sz="4" w:space="0" w:color="auto"/>
              <w:bottom w:val="single" w:sz="4" w:space="0" w:color="auto"/>
              <w:right w:val="single" w:sz="4" w:space="0" w:color="auto"/>
            </w:tcBorders>
            <w:hideMark/>
          </w:tcPr>
          <w:p w14:paraId="6C03B299" w14:textId="77777777" w:rsidR="00E548F8" w:rsidRPr="00E548F8" w:rsidRDefault="00E548F8" w:rsidP="002B1B19">
            <w:pPr>
              <w:jc w:val="center"/>
              <w:outlineLvl w:val="1"/>
              <w:rPr>
                <w:sz w:val="12"/>
                <w:szCs w:val="12"/>
              </w:rPr>
            </w:pPr>
            <w:r w:rsidRPr="00E548F8">
              <w:rPr>
                <w:sz w:val="12"/>
                <w:szCs w:val="12"/>
              </w:rPr>
              <w:t>3</w:t>
            </w:r>
          </w:p>
        </w:tc>
        <w:tc>
          <w:tcPr>
            <w:tcW w:w="1133" w:type="dxa"/>
            <w:tcBorders>
              <w:top w:val="single" w:sz="4" w:space="0" w:color="auto"/>
              <w:left w:val="single" w:sz="4" w:space="0" w:color="auto"/>
              <w:bottom w:val="single" w:sz="4" w:space="0" w:color="auto"/>
              <w:right w:val="single" w:sz="4" w:space="0" w:color="auto"/>
            </w:tcBorders>
            <w:hideMark/>
          </w:tcPr>
          <w:p w14:paraId="64E77C6F" w14:textId="77777777" w:rsidR="00E548F8" w:rsidRPr="00E548F8" w:rsidRDefault="00E548F8" w:rsidP="002B1B19">
            <w:pPr>
              <w:jc w:val="center"/>
              <w:outlineLvl w:val="1"/>
              <w:rPr>
                <w:sz w:val="12"/>
                <w:szCs w:val="12"/>
              </w:rPr>
            </w:pPr>
            <w:r w:rsidRPr="00E548F8">
              <w:rPr>
                <w:sz w:val="12"/>
                <w:szCs w:val="12"/>
              </w:rPr>
              <w:t>4</w:t>
            </w:r>
          </w:p>
        </w:tc>
        <w:tc>
          <w:tcPr>
            <w:tcW w:w="1139" w:type="dxa"/>
            <w:tcBorders>
              <w:top w:val="single" w:sz="4" w:space="0" w:color="auto"/>
              <w:left w:val="single" w:sz="4" w:space="0" w:color="auto"/>
              <w:bottom w:val="single" w:sz="4" w:space="0" w:color="auto"/>
              <w:right w:val="single" w:sz="4" w:space="0" w:color="auto"/>
            </w:tcBorders>
            <w:hideMark/>
          </w:tcPr>
          <w:p w14:paraId="1F9D9B0C" w14:textId="77777777" w:rsidR="00E548F8" w:rsidRPr="00E548F8" w:rsidRDefault="00E548F8" w:rsidP="002B1B19">
            <w:pPr>
              <w:jc w:val="center"/>
              <w:outlineLvl w:val="1"/>
              <w:rPr>
                <w:sz w:val="12"/>
                <w:szCs w:val="12"/>
              </w:rPr>
            </w:pPr>
            <w:r w:rsidRPr="00E548F8">
              <w:rPr>
                <w:sz w:val="12"/>
                <w:szCs w:val="12"/>
              </w:rPr>
              <w:t>5</w:t>
            </w:r>
          </w:p>
        </w:tc>
      </w:tr>
      <w:tr w:rsidR="00E548F8" w:rsidRPr="00E548F8" w14:paraId="62503FEB" w14:textId="77777777" w:rsidTr="00E548F8">
        <w:tc>
          <w:tcPr>
            <w:tcW w:w="7058" w:type="dxa"/>
            <w:gridSpan w:val="5"/>
            <w:tcBorders>
              <w:top w:val="single" w:sz="4" w:space="0" w:color="auto"/>
              <w:left w:val="single" w:sz="4" w:space="0" w:color="auto"/>
              <w:bottom w:val="single" w:sz="4" w:space="0" w:color="auto"/>
              <w:right w:val="single" w:sz="4" w:space="0" w:color="auto"/>
            </w:tcBorders>
            <w:hideMark/>
          </w:tcPr>
          <w:p w14:paraId="6CB1B44C" w14:textId="77777777" w:rsidR="00E548F8" w:rsidRPr="00E548F8" w:rsidRDefault="00E548F8" w:rsidP="002B1B19">
            <w:pPr>
              <w:jc w:val="center"/>
              <w:outlineLvl w:val="1"/>
              <w:rPr>
                <w:b/>
                <w:sz w:val="12"/>
                <w:szCs w:val="12"/>
              </w:rPr>
            </w:pPr>
            <w:r w:rsidRPr="00E548F8">
              <w:rPr>
                <w:b/>
                <w:sz w:val="12"/>
                <w:szCs w:val="12"/>
              </w:rPr>
              <w:t xml:space="preserve">Раздел 1. Общее благоустройство территории </w:t>
            </w:r>
          </w:p>
          <w:p w14:paraId="785EA797" w14:textId="77777777" w:rsidR="00E548F8" w:rsidRPr="00E548F8" w:rsidRDefault="00E548F8" w:rsidP="002B1B19">
            <w:pPr>
              <w:jc w:val="center"/>
              <w:outlineLvl w:val="1"/>
              <w:rPr>
                <w:sz w:val="12"/>
                <w:szCs w:val="12"/>
              </w:rPr>
            </w:pPr>
            <w:r w:rsidRPr="00E548F8">
              <w:rPr>
                <w:b/>
                <w:sz w:val="12"/>
                <w:szCs w:val="12"/>
              </w:rPr>
              <w:t>сельского поселения «Зеленец»</w:t>
            </w:r>
          </w:p>
        </w:tc>
      </w:tr>
      <w:tr w:rsidR="00E548F8" w:rsidRPr="00E548F8" w14:paraId="60864FAB"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3BB10226" w14:textId="77777777" w:rsidR="00E548F8" w:rsidRPr="00E548F8" w:rsidRDefault="00E548F8" w:rsidP="002B1B19">
            <w:pPr>
              <w:snapToGrid w:val="0"/>
              <w:jc w:val="center"/>
              <w:rPr>
                <w:sz w:val="12"/>
                <w:szCs w:val="12"/>
              </w:rPr>
            </w:pPr>
            <w:r w:rsidRPr="00E548F8">
              <w:rPr>
                <w:sz w:val="12"/>
                <w:szCs w:val="12"/>
              </w:rPr>
              <w:t>1.1.</w:t>
            </w:r>
          </w:p>
        </w:tc>
        <w:tc>
          <w:tcPr>
            <w:tcW w:w="2835" w:type="dxa"/>
            <w:tcBorders>
              <w:top w:val="single" w:sz="4" w:space="0" w:color="auto"/>
              <w:left w:val="single" w:sz="4" w:space="0" w:color="auto"/>
              <w:bottom w:val="single" w:sz="4" w:space="0" w:color="auto"/>
              <w:right w:val="single" w:sz="4" w:space="0" w:color="auto"/>
            </w:tcBorders>
            <w:hideMark/>
          </w:tcPr>
          <w:p w14:paraId="10AC353D" w14:textId="77777777" w:rsidR="00E548F8" w:rsidRPr="00E548F8" w:rsidRDefault="00E548F8" w:rsidP="002B1B19">
            <w:pPr>
              <w:suppressAutoHyphens/>
              <w:snapToGrid w:val="0"/>
              <w:jc w:val="both"/>
              <w:rPr>
                <w:rFonts w:eastAsia="Arial Unicode MS"/>
                <w:sz w:val="12"/>
                <w:szCs w:val="12"/>
                <w:lang w:bidi="en-US"/>
              </w:rPr>
            </w:pPr>
            <w:r w:rsidRPr="00E548F8">
              <w:rPr>
                <w:sz w:val="12"/>
                <w:szCs w:val="12"/>
                <w:lang w:eastAsia="ar-SA"/>
              </w:rPr>
              <w:t xml:space="preserve">Организация работ по озеленению территории </w:t>
            </w:r>
            <w:r w:rsidRPr="00E548F8">
              <w:rPr>
                <w:rFonts w:eastAsia="Arial Unicode MS"/>
                <w:sz w:val="12"/>
                <w:szCs w:val="12"/>
                <w:lang w:bidi="en-US"/>
              </w:rPr>
              <w:t>населенных пунктов</w:t>
            </w:r>
            <w:r w:rsidRPr="00E548F8">
              <w:rPr>
                <w:sz w:val="12"/>
                <w:szCs w:val="12"/>
                <w:lang w:eastAsia="ar-SA"/>
              </w:rPr>
              <w:t xml:space="preserve"> (разбивка клумб, цветников, посадка кустарников и саженцев деревьев, сезонный уход)</w:t>
            </w:r>
          </w:p>
        </w:tc>
        <w:tc>
          <w:tcPr>
            <w:tcW w:w="1417" w:type="dxa"/>
            <w:tcBorders>
              <w:top w:val="single" w:sz="4" w:space="0" w:color="auto"/>
              <w:left w:val="single" w:sz="4" w:space="0" w:color="auto"/>
              <w:bottom w:val="single" w:sz="4" w:space="0" w:color="auto"/>
              <w:right w:val="single" w:sz="4" w:space="0" w:color="auto"/>
            </w:tcBorders>
            <w:hideMark/>
          </w:tcPr>
          <w:p w14:paraId="398318F0" w14:textId="77777777" w:rsidR="00E548F8" w:rsidRPr="00E548F8" w:rsidRDefault="00E548F8" w:rsidP="002B1B19">
            <w:pPr>
              <w:snapToGrid w:val="0"/>
              <w:jc w:val="center"/>
              <w:rPr>
                <w:sz w:val="12"/>
                <w:szCs w:val="12"/>
              </w:rPr>
            </w:pPr>
            <w:r w:rsidRPr="00E548F8">
              <w:rPr>
                <w:sz w:val="12"/>
                <w:szCs w:val="12"/>
              </w:rPr>
              <w:t>22 800,00</w:t>
            </w:r>
          </w:p>
        </w:tc>
        <w:tc>
          <w:tcPr>
            <w:tcW w:w="1133" w:type="dxa"/>
            <w:tcBorders>
              <w:top w:val="single" w:sz="4" w:space="0" w:color="auto"/>
              <w:left w:val="single" w:sz="4" w:space="0" w:color="auto"/>
              <w:bottom w:val="single" w:sz="4" w:space="0" w:color="auto"/>
              <w:right w:val="single" w:sz="4" w:space="0" w:color="auto"/>
            </w:tcBorders>
            <w:hideMark/>
          </w:tcPr>
          <w:p w14:paraId="7560765E"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10A9E36C"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7889F630"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1BAB3E1F" w14:textId="77777777" w:rsidR="00E548F8" w:rsidRPr="00E548F8" w:rsidRDefault="00E548F8" w:rsidP="002B1B19">
            <w:pPr>
              <w:snapToGrid w:val="0"/>
              <w:jc w:val="center"/>
              <w:rPr>
                <w:sz w:val="12"/>
                <w:szCs w:val="12"/>
              </w:rPr>
            </w:pPr>
            <w:r w:rsidRPr="00E548F8">
              <w:rPr>
                <w:sz w:val="12"/>
                <w:szCs w:val="12"/>
              </w:rPr>
              <w:t>1.2.</w:t>
            </w:r>
          </w:p>
        </w:tc>
        <w:tc>
          <w:tcPr>
            <w:tcW w:w="2835" w:type="dxa"/>
            <w:tcBorders>
              <w:top w:val="single" w:sz="4" w:space="0" w:color="auto"/>
              <w:left w:val="single" w:sz="4" w:space="0" w:color="auto"/>
              <w:bottom w:val="single" w:sz="4" w:space="0" w:color="auto"/>
              <w:right w:val="single" w:sz="4" w:space="0" w:color="auto"/>
            </w:tcBorders>
            <w:hideMark/>
          </w:tcPr>
          <w:p w14:paraId="137AED6D" w14:textId="77777777" w:rsidR="00E548F8" w:rsidRPr="00E548F8" w:rsidRDefault="00E548F8" w:rsidP="002B1B19">
            <w:pPr>
              <w:snapToGrid w:val="0"/>
              <w:jc w:val="both"/>
              <w:rPr>
                <w:sz w:val="12"/>
                <w:szCs w:val="12"/>
              </w:rPr>
            </w:pPr>
            <w:r w:rsidRPr="00E548F8">
              <w:rPr>
                <w:sz w:val="12"/>
                <w:szCs w:val="12"/>
              </w:rPr>
              <w:t xml:space="preserve">Содержание в чистоте территории </w:t>
            </w:r>
          </w:p>
        </w:tc>
        <w:tc>
          <w:tcPr>
            <w:tcW w:w="1417" w:type="dxa"/>
            <w:tcBorders>
              <w:top w:val="single" w:sz="4" w:space="0" w:color="auto"/>
              <w:left w:val="single" w:sz="4" w:space="0" w:color="auto"/>
              <w:bottom w:val="single" w:sz="4" w:space="0" w:color="auto"/>
              <w:right w:val="single" w:sz="4" w:space="0" w:color="auto"/>
            </w:tcBorders>
            <w:hideMark/>
          </w:tcPr>
          <w:p w14:paraId="6DF330FB" w14:textId="77777777" w:rsidR="00E548F8" w:rsidRPr="00E548F8" w:rsidRDefault="00E548F8" w:rsidP="002B1B19">
            <w:pPr>
              <w:snapToGrid w:val="0"/>
              <w:jc w:val="center"/>
              <w:rPr>
                <w:sz w:val="12"/>
                <w:szCs w:val="12"/>
              </w:rPr>
            </w:pPr>
            <w:r w:rsidRPr="00E548F8">
              <w:rPr>
                <w:sz w:val="12"/>
                <w:szCs w:val="12"/>
              </w:rPr>
              <w:t>172 160,15</w:t>
            </w:r>
          </w:p>
        </w:tc>
        <w:tc>
          <w:tcPr>
            <w:tcW w:w="1133" w:type="dxa"/>
            <w:tcBorders>
              <w:top w:val="single" w:sz="4" w:space="0" w:color="auto"/>
              <w:left w:val="single" w:sz="4" w:space="0" w:color="auto"/>
              <w:bottom w:val="single" w:sz="4" w:space="0" w:color="auto"/>
              <w:right w:val="single" w:sz="4" w:space="0" w:color="auto"/>
            </w:tcBorders>
            <w:hideMark/>
          </w:tcPr>
          <w:p w14:paraId="25AB0AD7"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2DCBA51C"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083E6A82"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5FB69987" w14:textId="77777777" w:rsidR="00E548F8" w:rsidRPr="00E548F8" w:rsidRDefault="00E548F8" w:rsidP="002B1B19">
            <w:pPr>
              <w:snapToGrid w:val="0"/>
              <w:jc w:val="center"/>
              <w:rPr>
                <w:sz w:val="12"/>
                <w:szCs w:val="12"/>
              </w:rPr>
            </w:pPr>
            <w:r w:rsidRPr="00E548F8">
              <w:rPr>
                <w:sz w:val="12"/>
                <w:szCs w:val="12"/>
              </w:rPr>
              <w:t>1.3.</w:t>
            </w:r>
          </w:p>
        </w:tc>
        <w:tc>
          <w:tcPr>
            <w:tcW w:w="2835" w:type="dxa"/>
            <w:tcBorders>
              <w:top w:val="single" w:sz="4" w:space="0" w:color="auto"/>
              <w:left w:val="single" w:sz="4" w:space="0" w:color="auto"/>
              <w:bottom w:val="single" w:sz="4" w:space="0" w:color="auto"/>
              <w:right w:val="single" w:sz="4" w:space="0" w:color="auto"/>
            </w:tcBorders>
            <w:hideMark/>
          </w:tcPr>
          <w:p w14:paraId="7B2CC740" w14:textId="77777777" w:rsidR="00E548F8" w:rsidRPr="00E548F8" w:rsidRDefault="00E548F8" w:rsidP="002B1B19">
            <w:pPr>
              <w:suppressAutoHyphens/>
              <w:snapToGrid w:val="0"/>
              <w:jc w:val="both"/>
              <w:rPr>
                <w:rFonts w:eastAsia="Arial Unicode MS"/>
                <w:sz w:val="12"/>
                <w:szCs w:val="12"/>
                <w:lang w:bidi="en-US"/>
              </w:rPr>
            </w:pPr>
            <w:r w:rsidRPr="00E548F8">
              <w:rPr>
                <w:rFonts w:eastAsia="Arial Unicode MS"/>
                <w:sz w:val="12"/>
                <w:szCs w:val="12"/>
                <w:lang w:bidi="en-US"/>
              </w:rPr>
              <w:t>Содержание детских площадок и МАФов</w:t>
            </w:r>
          </w:p>
        </w:tc>
        <w:tc>
          <w:tcPr>
            <w:tcW w:w="1417" w:type="dxa"/>
            <w:tcBorders>
              <w:top w:val="single" w:sz="4" w:space="0" w:color="auto"/>
              <w:left w:val="single" w:sz="4" w:space="0" w:color="auto"/>
              <w:bottom w:val="single" w:sz="4" w:space="0" w:color="auto"/>
              <w:right w:val="single" w:sz="4" w:space="0" w:color="auto"/>
            </w:tcBorders>
            <w:hideMark/>
          </w:tcPr>
          <w:p w14:paraId="7FE4E213" w14:textId="77777777" w:rsidR="00E548F8" w:rsidRPr="00E548F8" w:rsidRDefault="00E548F8" w:rsidP="002B1B19">
            <w:pPr>
              <w:snapToGrid w:val="0"/>
              <w:jc w:val="center"/>
              <w:rPr>
                <w:sz w:val="12"/>
                <w:szCs w:val="12"/>
              </w:rPr>
            </w:pPr>
            <w:r w:rsidRPr="00E548F8">
              <w:rPr>
                <w:sz w:val="12"/>
                <w:szCs w:val="12"/>
              </w:rPr>
              <w:t>87 000,00</w:t>
            </w:r>
          </w:p>
        </w:tc>
        <w:tc>
          <w:tcPr>
            <w:tcW w:w="1133" w:type="dxa"/>
            <w:tcBorders>
              <w:top w:val="single" w:sz="4" w:space="0" w:color="auto"/>
              <w:left w:val="single" w:sz="4" w:space="0" w:color="auto"/>
              <w:bottom w:val="single" w:sz="4" w:space="0" w:color="auto"/>
              <w:right w:val="single" w:sz="4" w:space="0" w:color="auto"/>
            </w:tcBorders>
            <w:hideMark/>
          </w:tcPr>
          <w:p w14:paraId="0AC1EE9D"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4CEBAC50"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35D04176"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5D88B0DA" w14:textId="77777777" w:rsidR="00E548F8" w:rsidRPr="00E548F8" w:rsidRDefault="00E548F8" w:rsidP="002B1B19">
            <w:pPr>
              <w:snapToGrid w:val="0"/>
              <w:jc w:val="center"/>
              <w:rPr>
                <w:sz w:val="12"/>
                <w:szCs w:val="12"/>
              </w:rPr>
            </w:pPr>
            <w:r w:rsidRPr="00E548F8">
              <w:rPr>
                <w:sz w:val="12"/>
                <w:szCs w:val="12"/>
              </w:rPr>
              <w:lastRenderedPageBreak/>
              <w:t>1.4.</w:t>
            </w:r>
          </w:p>
        </w:tc>
        <w:tc>
          <w:tcPr>
            <w:tcW w:w="2835" w:type="dxa"/>
            <w:tcBorders>
              <w:top w:val="single" w:sz="4" w:space="0" w:color="auto"/>
              <w:left w:val="single" w:sz="4" w:space="0" w:color="auto"/>
              <w:bottom w:val="single" w:sz="4" w:space="0" w:color="auto"/>
              <w:right w:val="single" w:sz="4" w:space="0" w:color="auto"/>
            </w:tcBorders>
            <w:hideMark/>
          </w:tcPr>
          <w:p w14:paraId="5FF57ACD" w14:textId="77777777" w:rsidR="00E548F8" w:rsidRPr="00E548F8" w:rsidRDefault="00E548F8" w:rsidP="002B1B19">
            <w:pPr>
              <w:snapToGrid w:val="0"/>
              <w:jc w:val="both"/>
              <w:rPr>
                <w:sz w:val="12"/>
                <w:szCs w:val="12"/>
              </w:rPr>
            </w:pPr>
            <w:r w:rsidRPr="00E548F8">
              <w:rPr>
                <w:sz w:val="12"/>
                <w:szCs w:val="12"/>
              </w:rPr>
              <w:t>Приобретение основных и материальных запасов и услуги по их обслуживанию и ремонту</w:t>
            </w:r>
          </w:p>
        </w:tc>
        <w:tc>
          <w:tcPr>
            <w:tcW w:w="1417" w:type="dxa"/>
            <w:tcBorders>
              <w:top w:val="single" w:sz="4" w:space="0" w:color="auto"/>
              <w:left w:val="single" w:sz="4" w:space="0" w:color="auto"/>
              <w:bottom w:val="single" w:sz="4" w:space="0" w:color="auto"/>
              <w:right w:val="single" w:sz="4" w:space="0" w:color="auto"/>
            </w:tcBorders>
            <w:hideMark/>
          </w:tcPr>
          <w:p w14:paraId="677501FB" w14:textId="77777777" w:rsidR="00E548F8" w:rsidRPr="00E548F8" w:rsidRDefault="00E548F8" w:rsidP="002B1B19">
            <w:pPr>
              <w:snapToGrid w:val="0"/>
              <w:jc w:val="center"/>
              <w:rPr>
                <w:bCs/>
                <w:sz w:val="12"/>
                <w:szCs w:val="12"/>
              </w:rPr>
            </w:pPr>
            <w:r w:rsidRPr="00E548F8">
              <w:rPr>
                <w:bCs/>
                <w:sz w:val="12"/>
                <w:szCs w:val="12"/>
              </w:rPr>
              <w:t>110 000,00</w:t>
            </w:r>
          </w:p>
        </w:tc>
        <w:tc>
          <w:tcPr>
            <w:tcW w:w="1133" w:type="dxa"/>
            <w:tcBorders>
              <w:top w:val="single" w:sz="4" w:space="0" w:color="auto"/>
              <w:left w:val="single" w:sz="4" w:space="0" w:color="auto"/>
              <w:bottom w:val="single" w:sz="4" w:space="0" w:color="auto"/>
              <w:right w:val="single" w:sz="4" w:space="0" w:color="auto"/>
            </w:tcBorders>
            <w:hideMark/>
          </w:tcPr>
          <w:p w14:paraId="0ED9EF86" w14:textId="77777777" w:rsidR="00E548F8" w:rsidRPr="00E548F8" w:rsidRDefault="00E548F8" w:rsidP="002B1B19">
            <w:pPr>
              <w:snapToGrid w:val="0"/>
              <w:jc w:val="center"/>
              <w:rPr>
                <w:bCs/>
                <w:sz w:val="12"/>
                <w:szCs w:val="12"/>
              </w:rPr>
            </w:pPr>
            <w:r w:rsidRPr="00E548F8">
              <w:rPr>
                <w:bCs/>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59C6AC63" w14:textId="77777777" w:rsidR="00E548F8" w:rsidRPr="00E548F8" w:rsidRDefault="00E548F8" w:rsidP="002B1B19">
            <w:pPr>
              <w:snapToGrid w:val="0"/>
              <w:jc w:val="center"/>
              <w:rPr>
                <w:bCs/>
                <w:sz w:val="12"/>
                <w:szCs w:val="12"/>
              </w:rPr>
            </w:pPr>
            <w:r w:rsidRPr="00E548F8">
              <w:rPr>
                <w:bCs/>
                <w:sz w:val="12"/>
                <w:szCs w:val="12"/>
              </w:rPr>
              <w:t>0</w:t>
            </w:r>
          </w:p>
        </w:tc>
      </w:tr>
      <w:tr w:rsidR="00E548F8" w:rsidRPr="00E548F8" w14:paraId="5B78116E"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116C0A23" w14:textId="77777777" w:rsidR="00E548F8" w:rsidRPr="00E548F8" w:rsidRDefault="00E548F8" w:rsidP="002B1B19">
            <w:pPr>
              <w:snapToGrid w:val="0"/>
              <w:jc w:val="center"/>
              <w:rPr>
                <w:sz w:val="12"/>
                <w:szCs w:val="12"/>
              </w:rPr>
            </w:pPr>
            <w:r w:rsidRPr="00E548F8">
              <w:rPr>
                <w:sz w:val="12"/>
                <w:szCs w:val="12"/>
              </w:rPr>
              <w:t>1.5.</w:t>
            </w:r>
          </w:p>
        </w:tc>
        <w:tc>
          <w:tcPr>
            <w:tcW w:w="2835" w:type="dxa"/>
            <w:tcBorders>
              <w:top w:val="single" w:sz="4" w:space="0" w:color="auto"/>
              <w:left w:val="single" w:sz="4" w:space="0" w:color="auto"/>
              <w:bottom w:val="single" w:sz="4" w:space="0" w:color="auto"/>
              <w:right w:val="single" w:sz="4" w:space="0" w:color="auto"/>
            </w:tcBorders>
            <w:hideMark/>
          </w:tcPr>
          <w:p w14:paraId="78CD9204" w14:textId="77777777" w:rsidR="00E548F8" w:rsidRPr="00E548F8" w:rsidRDefault="00E548F8" w:rsidP="002B1B19">
            <w:pPr>
              <w:tabs>
                <w:tab w:val="left" w:pos="1245"/>
              </w:tabs>
              <w:jc w:val="both"/>
              <w:rPr>
                <w:sz w:val="12"/>
                <w:szCs w:val="12"/>
              </w:rPr>
            </w:pPr>
            <w:r w:rsidRPr="00E548F8">
              <w:rPr>
                <w:sz w:val="12"/>
                <w:szCs w:val="12"/>
                <w:lang w:eastAsia="ar-SA"/>
              </w:rPr>
              <w:t>Организация месячника по санитарной очистке и благоустройству территории</w:t>
            </w:r>
          </w:p>
        </w:tc>
        <w:tc>
          <w:tcPr>
            <w:tcW w:w="1417" w:type="dxa"/>
            <w:tcBorders>
              <w:top w:val="single" w:sz="4" w:space="0" w:color="auto"/>
              <w:left w:val="single" w:sz="4" w:space="0" w:color="auto"/>
              <w:bottom w:val="single" w:sz="4" w:space="0" w:color="auto"/>
              <w:right w:val="single" w:sz="4" w:space="0" w:color="auto"/>
            </w:tcBorders>
            <w:hideMark/>
          </w:tcPr>
          <w:p w14:paraId="0167913A" w14:textId="77777777" w:rsidR="00E548F8" w:rsidRPr="00E548F8" w:rsidRDefault="00E548F8" w:rsidP="002B1B19">
            <w:pPr>
              <w:snapToGrid w:val="0"/>
              <w:jc w:val="center"/>
              <w:rPr>
                <w:sz w:val="12"/>
                <w:szCs w:val="12"/>
              </w:rPr>
            </w:pPr>
            <w:r w:rsidRPr="00E548F8">
              <w:rPr>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7D3B1597"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5EB8328C"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1F4BD220"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28418A5F" w14:textId="77777777" w:rsidR="00E548F8" w:rsidRPr="00E548F8" w:rsidRDefault="00E548F8" w:rsidP="002B1B19">
            <w:pPr>
              <w:snapToGrid w:val="0"/>
              <w:jc w:val="center"/>
              <w:rPr>
                <w:sz w:val="12"/>
                <w:szCs w:val="12"/>
              </w:rPr>
            </w:pPr>
            <w:r w:rsidRPr="00E548F8">
              <w:rPr>
                <w:sz w:val="12"/>
                <w:szCs w:val="12"/>
              </w:rPr>
              <w:t>1.6.</w:t>
            </w:r>
          </w:p>
        </w:tc>
        <w:tc>
          <w:tcPr>
            <w:tcW w:w="2835" w:type="dxa"/>
            <w:tcBorders>
              <w:top w:val="single" w:sz="4" w:space="0" w:color="auto"/>
              <w:left w:val="single" w:sz="4" w:space="0" w:color="auto"/>
              <w:bottom w:val="single" w:sz="4" w:space="0" w:color="auto"/>
              <w:right w:val="single" w:sz="4" w:space="0" w:color="auto"/>
            </w:tcBorders>
            <w:hideMark/>
          </w:tcPr>
          <w:p w14:paraId="75661714" w14:textId="77777777" w:rsidR="00E548F8" w:rsidRPr="00E548F8" w:rsidRDefault="00E548F8" w:rsidP="002B1B19">
            <w:pPr>
              <w:suppressAutoHyphens/>
              <w:jc w:val="both"/>
              <w:rPr>
                <w:sz w:val="12"/>
                <w:szCs w:val="12"/>
                <w:lang w:eastAsia="ar-SA"/>
              </w:rPr>
            </w:pPr>
            <w:r w:rsidRPr="00E548F8">
              <w:rPr>
                <w:sz w:val="12"/>
                <w:szCs w:val="12"/>
                <w:lang w:eastAsia="ar-SA"/>
              </w:rPr>
              <w:t>Проведение разъяснительной работы с гражданами о необходимости разборки и вывоза разрушенных и сгоревших строений, расположенных на их земельных участках, а также сноса несанкционированных хозяйственных построек</w:t>
            </w:r>
          </w:p>
        </w:tc>
        <w:tc>
          <w:tcPr>
            <w:tcW w:w="1417" w:type="dxa"/>
            <w:tcBorders>
              <w:top w:val="single" w:sz="4" w:space="0" w:color="auto"/>
              <w:left w:val="single" w:sz="4" w:space="0" w:color="auto"/>
              <w:bottom w:val="single" w:sz="4" w:space="0" w:color="auto"/>
              <w:right w:val="single" w:sz="4" w:space="0" w:color="auto"/>
            </w:tcBorders>
            <w:hideMark/>
          </w:tcPr>
          <w:p w14:paraId="68905FC9" w14:textId="77777777" w:rsidR="00E548F8" w:rsidRPr="00E548F8" w:rsidRDefault="00E548F8" w:rsidP="002B1B19">
            <w:pPr>
              <w:snapToGrid w:val="0"/>
              <w:jc w:val="center"/>
              <w:rPr>
                <w:sz w:val="12"/>
                <w:szCs w:val="12"/>
              </w:rPr>
            </w:pPr>
            <w:r w:rsidRPr="00E548F8">
              <w:rPr>
                <w:sz w:val="12"/>
                <w:szCs w:val="12"/>
              </w:rPr>
              <w:t>-</w:t>
            </w:r>
          </w:p>
        </w:tc>
        <w:tc>
          <w:tcPr>
            <w:tcW w:w="1133" w:type="dxa"/>
            <w:tcBorders>
              <w:top w:val="single" w:sz="4" w:space="0" w:color="auto"/>
              <w:left w:val="single" w:sz="4" w:space="0" w:color="auto"/>
              <w:bottom w:val="single" w:sz="4" w:space="0" w:color="auto"/>
              <w:right w:val="single" w:sz="4" w:space="0" w:color="auto"/>
            </w:tcBorders>
            <w:hideMark/>
          </w:tcPr>
          <w:p w14:paraId="05B7963D" w14:textId="77777777" w:rsidR="00E548F8" w:rsidRPr="00E548F8" w:rsidRDefault="00E548F8" w:rsidP="002B1B19">
            <w:pPr>
              <w:snapToGrid w:val="0"/>
              <w:jc w:val="center"/>
              <w:rPr>
                <w:sz w:val="12"/>
                <w:szCs w:val="12"/>
              </w:rPr>
            </w:pPr>
            <w:r w:rsidRPr="00E548F8">
              <w:rPr>
                <w:sz w:val="12"/>
                <w:szCs w:val="12"/>
              </w:rPr>
              <w:t>-</w:t>
            </w:r>
          </w:p>
        </w:tc>
        <w:tc>
          <w:tcPr>
            <w:tcW w:w="1139" w:type="dxa"/>
            <w:tcBorders>
              <w:top w:val="single" w:sz="4" w:space="0" w:color="auto"/>
              <w:left w:val="single" w:sz="4" w:space="0" w:color="auto"/>
              <w:bottom w:val="single" w:sz="4" w:space="0" w:color="auto"/>
              <w:right w:val="single" w:sz="4" w:space="0" w:color="auto"/>
            </w:tcBorders>
            <w:hideMark/>
          </w:tcPr>
          <w:p w14:paraId="6F0B4B12" w14:textId="77777777" w:rsidR="00E548F8" w:rsidRPr="00E548F8" w:rsidRDefault="00E548F8" w:rsidP="002B1B19">
            <w:pPr>
              <w:snapToGrid w:val="0"/>
              <w:jc w:val="center"/>
              <w:rPr>
                <w:sz w:val="12"/>
                <w:szCs w:val="12"/>
              </w:rPr>
            </w:pPr>
            <w:r w:rsidRPr="00E548F8">
              <w:rPr>
                <w:sz w:val="12"/>
                <w:szCs w:val="12"/>
              </w:rPr>
              <w:t>-</w:t>
            </w:r>
          </w:p>
        </w:tc>
      </w:tr>
      <w:tr w:rsidR="00E548F8" w:rsidRPr="00E548F8" w14:paraId="52954544"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3AC8CE59" w14:textId="77777777" w:rsidR="00E548F8" w:rsidRPr="00E548F8" w:rsidRDefault="00E548F8" w:rsidP="002B1B19">
            <w:pPr>
              <w:snapToGrid w:val="0"/>
              <w:jc w:val="center"/>
              <w:rPr>
                <w:sz w:val="12"/>
                <w:szCs w:val="12"/>
              </w:rPr>
            </w:pPr>
            <w:r w:rsidRPr="00E548F8">
              <w:rPr>
                <w:sz w:val="12"/>
                <w:szCs w:val="12"/>
              </w:rPr>
              <w:t>1.7.</w:t>
            </w:r>
          </w:p>
        </w:tc>
        <w:tc>
          <w:tcPr>
            <w:tcW w:w="2835" w:type="dxa"/>
            <w:tcBorders>
              <w:top w:val="single" w:sz="4" w:space="0" w:color="auto"/>
              <w:left w:val="single" w:sz="4" w:space="0" w:color="auto"/>
              <w:bottom w:val="single" w:sz="4" w:space="0" w:color="auto"/>
              <w:right w:val="single" w:sz="4" w:space="0" w:color="auto"/>
            </w:tcBorders>
            <w:hideMark/>
          </w:tcPr>
          <w:p w14:paraId="44A0F310" w14:textId="77777777" w:rsidR="00E548F8" w:rsidRPr="00E548F8" w:rsidRDefault="00E548F8" w:rsidP="002B1B19">
            <w:pPr>
              <w:suppressAutoHyphens/>
              <w:jc w:val="both"/>
              <w:rPr>
                <w:sz w:val="12"/>
                <w:szCs w:val="12"/>
                <w:lang w:eastAsia="ar-SA"/>
              </w:rPr>
            </w:pPr>
            <w:r w:rsidRPr="00E548F8">
              <w:rPr>
                <w:sz w:val="12"/>
                <w:szCs w:val="12"/>
                <w:lang w:eastAsia="ar-SA"/>
              </w:rPr>
              <w:t xml:space="preserve">Проведение разъяснительной работы с гражданами, содержащими крупный рогатый скот, о необходимости выпаса в определённых для этого местах </w:t>
            </w:r>
          </w:p>
        </w:tc>
        <w:tc>
          <w:tcPr>
            <w:tcW w:w="1417" w:type="dxa"/>
            <w:tcBorders>
              <w:top w:val="single" w:sz="4" w:space="0" w:color="auto"/>
              <w:left w:val="single" w:sz="4" w:space="0" w:color="auto"/>
              <w:bottom w:val="single" w:sz="4" w:space="0" w:color="auto"/>
              <w:right w:val="single" w:sz="4" w:space="0" w:color="auto"/>
            </w:tcBorders>
            <w:hideMark/>
          </w:tcPr>
          <w:p w14:paraId="6D9998A2" w14:textId="77777777" w:rsidR="00E548F8" w:rsidRPr="00E548F8" w:rsidRDefault="00E548F8" w:rsidP="002B1B19">
            <w:pPr>
              <w:snapToGrid w:val="0"/>
              <w:jc w:val="center"/>
              <w:rPr>
                <w:sz w:val="12"/>
                <w:szCs w:val="12"/>
              </w:rPr>
            </w:pPr>
            <w:r w:rsidRPr="00E548F8">
              <w:rPr>
                <w:sz w:val="12"/>
                <w:szCs w:val="12"/>
              </w:rPr>
              <w:t>-</w:t>
            </w:r>
          </w:p>
        </w:tc>
        <w:tc>
          <w:tcPr>
            <w:tcW w:w="1133" w:type="dxa"/>
            <w:tcBorders>
              <w:top w:val="single" w:sz="4" w:space="0" w:color="auto"/>
              <w:left w:val="single" w:sz="4" w:space="0" w:color="auto"/>
              <w:bottom w:val="single" w:sz="4" w:space="0" w:color="auto"/>
              <w:right w:val="single" w:sz="4" w:space="0" w:color="auto"/>
            </w:tcBorders>
            <w:hideMark/>
          </w:tcPr>
          <w:p w14:paraId="3881674D" w14:textId="77777777" w:rsidR="00E548F8" w:rsidRPr="00E548F8" w:rsidRDefault="00E548F8" w:rsidP="002B1B19">
            <w:pPr>
              <w:snapToGrid w:val="0"/>
              <w:jc w:val="center"/>
              <w:rPr>
                <w:sz w:val="12"/>
                <w:szCs w:val="12"/>
              </w:rPr>
            </w:pPr>
            <w:r w:rsidRPr="00E548F8">
              <w:rPr>
                <w:sz w:val="12"/>
                <w:szCs w:val="12"/>
              </w:rPr>
              <w:t>-</w:t>
            </w:r>
          </w:p>
        </w:tc>
        <w:tc>
          <w:tcPr>
            <w:tcW w:w="1139" w:type="dxa"/>
            <w:tcBorders>
              <w:top w:val="single" w:sz="4" w:space="0" w:color="auto"/>
              <w:left w:val="single" w:sz="4" w:space="0" w:color="auto"/>
              <w:bottom w:val="single" w:sz="4" w:space="0" w:color="auto"/>
              <w:right w:val="single" w:sz="4" w:space="0" w:color="auto"/>
            </w:tcBorders>
            <w:hideMark/>
          </w:tcPr>
          <w:p w14:paraId="5764D6E7" w14:textId="77777777" w:rsidR="00E548F8" w:rsidRPr="00E548F8" w:rsidRDefault="00E548F8" w:rsidP="002B1B19">
            <w:pPr>
              <w:snapToGrid w:val="0"/>
              <w:jc w:val="center"/>
              <w:rPr>
                <w:sz w:val="12"/>
                <w:szCs w:val="12"/>
              </w:rPr>
            </w:pPr>
            <w:r w:rsidRPr="00E548F8">
              <w:rPr>
                <w:sz w:val="12"/>
                <w:szCs w:val="12"/>
              </w:rPr>
              <w:t>-</w:t>
            </w:r>
          </w:p>
        </w:tc>
      </w:tr>
      <w:tr w:rsidR="00E548F8" w:rsidRPr="00E548F8" w14:paraId="03A4482B"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438F2A61" w14:textId="77777777" w:rsidR="00E548F8" w:rsidRPr="00E548F8" w:rsidRDefault="00E548F8" w:rsidP="002B1B19">
            <w:pPr>
              <w:snapToGrid w:val="0"/>
              <w:jc w:val="center"/>
              <w:rPr>
                <w:sz w:val="12"/>
                <w:szCs w:val="12"/>
              </w:rPr>
            </w:pPr>
            <w:r w:rsidRPr="00E548F8">
              <w:rPr>
                <w:sz w:val="12"/>
                <w:szCs w:val="12"/>
              </w:rPr>
              <w:t>1.8.</w:t>
            </w:r>
          </w:p>
        </w:tc>
        <w:tc>
          <w:tcPr>
            <w:tcW w:w="2835" w:type="dxa"/>
            <w:tcBorders>
              <w:top w:val="single" w:sz="4" w:space="0" w:color="auto"/>
              <w:left w:val="single" w:sz="4" w:space="0" w:color="auto"/>
              <w:bottom w:val="single" w:sz="4" w:space="0" w:color="auto"/>
              <w:right w:val="single" w:sz="4" w:space="0" w:color="auto"/>
            </w:tcBorders>
            <w:hideMark/>
          </w:tcPr>
          <w:p w14:paraId="66599B8F" w14:textId="77777777" w:rsidR="00E548F8" w:rsidRPr="00E548F8" w:rsidRDefault="00E548F8" w:rsidP="002B1B19">
            <w:pPr>
              <w:tabs>
                <w:tab w:val="left" w:pos="1245"/>
              </w:tabs>
              <w:jc w:val="both"/>
              <w:rPr>
                <w:sz w:val="12"/>
                <w:szCs w:val="12"/>
              </w:rPr>
            </w:pPr>
            <w:r w:rsidRPr="00E548F8">
              <w:rPr>
                <w:sz w:val="12"/>
                <w:szCs w:val="12"/>
                <w:lang w:eastAsia="ar-SA"/>
              </w:rPr>
              <w:t>Участие в Акции «Речная лента» с привлечением волонтёров</w:t>
            </w:r>
          </w:p>
        </w:tc>
        <w:tc>
          <w:tcPr>
            <w:tcW w:w="1417" w:type="dxa"/>
            <w:tcBorders>
              <w:top w:val="single" w:sz="4" w:space="0" w:color="auto"/>
              <w:left w:val="single" w:sz="4" w:space="0" w:color="auto"/>
              <w:bottom w:val="single" w:sz="4" w:space="0" w:color="auto"/>
              <w:right w:val="single" w:sz="4" w:space="0" w:color="auto"/>
            </w:tcBorders>
            <w:hideMark/>
          </w:tcPr>
          <w:p w14:paraId="16B1B25D" w14:textId="77777777" w:rsidR="00E548F8" w:rsidRPr="00E548F8" w:rsidRDefault="00E548F8" w:rsidP="002B1B19">
            <w:pPr>
              <w:snapToGrid w:val="0"/>
              <w:jc w:val="center"/>
              <w:rPr>
                <w:sz w:val="12"/>
                <w:szCs w:val="12"/>
              </w:rPr>
            </w:pPr>
            <w:r w:rsidRPr="00E548F8">
              <w:rPr>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3A146577"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3B854B3D"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4C80D442"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50714767" w14:textId="77777777" w:rsidR="00E548F8" w:rsidRPr="00E548F8" w:rsidRDefault="00E548F8" w:rsidP="002B1B19">
            <w:pPr>
              <w:snapToGrid w:val="0"/>
              <w:jc w:val="center"/>
              <w:rPr>
                <w:sz w:val="12"/>
                <w:szCs w:val="12"/>
              </w:rPr>
            </w:pPr>
            <w:r w:rsidRPr="00E548F8">
              <w:rPr>
                <w:sz w:val="12"/>
                <w:szCs w:val="12"/>
              </w:rPr>
              <w:t>1.9.</w:t>
            </w:r>
          </w:p>
        </w:tc>
        <w:tc>
          <w:tcPr>
            <w:tcW w:w="2835" w:type="dxa"/>
            <w:tcBorders>
              <w:top w:val="single" w:sz="4" w:space="0" w:color="auto"/>
              <w:left w:val="single" w:sz="4" w:space="0" w:color="auto"/>
              <w:bottom w:val="single" w:sz="4" w:space="0" w:color="auto"/>
              <w:right w:val="single" w:sz="4" w:space="0" w:color="auto"/>
            </w:tcBorders>
            <w:hideMark/>
          </w:tcPr>
          <w:p w14:paraId="24CD1396" w14:textId="77777777" w:rsidR="00E548F8" w:rsidRPr="00E548F8" w:rsidRDefault="00E548F8" w:rsidP="002B1B19">
            <w:pPr>
              <w:suppressAutoHyphens/>
              <w:jc w:val="both"/>
              <w:rPr>
                <w:sz w:val="12"/>
                <w:szCs w:val="12"/>
                <w:lang w:eastAsia="ar-SA"/>
              </w:rPr>
            </w:pPr>
            <w:r w:rsidRPr="00E548F8">
              <w:rPr>
                <w:sz w:val="12"/>
                <w:szCs w:val="12"/>
                <w:lang w:eastAsia="ar-SA"/>
              </w:rPr>
              <w:t>Подготовка территории к праздникам (установка/демонтаж новогодней ёлки и  горки, развешивание баннеров и др.)</w:t>
            </w:r>
          </w:p>
        </w:tc>
        <w:tc>
          <w:tcPr>
            <w:tcW w:w="1417" w:type="dxa"/>
            <w:tcBorders>
              <w:top w:val="single" w:sz="4" w:space="0" w:color="auto"/>
              <w:left w:val="single" w:sz="4" w:space="0" w:color="auto"/>
              <w:bottom w:val="single" w:sz="4" w:space="0" w:color="auto"/>
              <w:right w:val="single" w:sz="4" w:space="0" w:color="auto"/>
            </w:tcBorders>
            <w:hideMark/>
          </w:tcPr>
          <w:p w14:paraId="6A751ACF" w14:textId="77777777" w:rsidR="00E548F8" w:rsidRPr="00E548F8" w:rsidRDefault="00E548F8" w:rsidP="002B1B19">
            <w:pPr>
              <w:snapToGrid w:val="0"/>
              <w:jc w:val="center"/>
              <w:rPr>
                <w:sz w:val="12"/>
                <w:szCs w:val="12"/>
              </w:rPr>
            </w:pPr>
            <w:r w:rsidRPr="00E548F8">
              <w:rPr>
                <w:sz w:val="12"/>
                <w:szCs w:val="12"/>
              </w:rPr>
              <w:t>81 039,85</w:t>
            </w:r>
          </w:p>
        </w:tc>
        <w:tc>
          <w:tcPr>
            <w:tcW w:w="1133" w:type="dxa"/>
            <w:tcBorders>
              <w:top w:val="single" w:sz="4" w:space="0" w:color="auto"/>
              <w:left w:val="single" w:sz="4" w:space="0" w:color="auto"/>
              <w:bottom w:val="single" w:sz="4" w:space="0" w:color="auto"/>
              <w:right w:val="single" w:sz="4" w:space="0" w:color="auto"/>
            </w:tcBorders>
            <w:hideMark/>
          </w:tcPr>
          <w:p w14:paraId="299275AE"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72B95F10"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0429A4AB" w14:textId="77777777" w:rsidTr="00E548F8">
        <w:tc>
          <w:tcPr>
            <w:tcW w:w="534" w:type="dxa"/>
            <w:tcBorders>
              <w:top w:val="single" w:sz="4" w:space="0" w:color="auto"/>
              <w:left w:val="single" w:sz="4" w:space="0" w:color="auto"/>
              <w:bottom w:val="single" w:sz="4" w:space="0" w:color="auto"/>
              <w:right w:val="single" w:sz="4" w:space="0" w:color="auto"/>
            </w:tcBorders>
          </w:tcPr>
          <w:p w14:paraId="055BD41A" w14:textId="77777777" w:rsidR="00E548F8" w:rsidRPr="00E548F8" w:rsidRDefault="00E548F8" w:rsidP="002B1B19">
            <w:pPr>
              <w:jc w:val="both"/>
              <w:outlineLvl w:val="1"/>
              <w:rPr>
                <w:sz w:val="12"/>
                <w:szCs w:val="12"/>
              </w:rPr>
            </w:pPr>
          </w:p>
        </w:tc>
        <w:tc>
          <w:tcPr>
            <w:tcW w:w="2835" w:type="dxa"/>
            <w:tcBorders>
              <w:top w:val="single" w:sz="4" w:space="0" w:color="auto"/>
              <w:left w:val="single" w:sz="4" w:space="0" w:color="auto"/>
              <w:bottom w:val="single" w:sz="4" w:space="0" w:color="auto"/>
              <w:right w:val="single" w:sz="4" w:space="0" w:color="auto"/>
            </w:tcBorders>
            <w:hideMark/>
          </w:tcPr>
          <w:p w14:paraId="2EE4A10B" w14:textId="77777777" w:rsidR="00E548F8" w:rsidRPr="00E548F8" w:rsidRDefault="00E548F8" w:rsidP="002B1B19">
            <w:pPr>
              <w:jc w:val="both"/>
              <w:outlineLvl w:val="1"/>
              <w:rPr>
                <w:sz w:val="12"/>
                <w:szCs w:val="12"/>
              </w:rPr>
            </w:pPr>
            <w:r w:rsidRPr="00E548F8">
              <w:rPr>
                <w:b/>
                <w:sz w:val="12"/>
                <w:szCs w:val="12"/>
              </w:rPr>
              <w:t>Итого по первому разделу:</w:t>
            </w:r>
          </w:p>
        </w:tc>
        <w:tc>
          <w:tcPr>
            <w:tcW w:w="1417" w:type="dxa"/>
            <w:tcBorders>
              <w:top w:val="single" w:sz="4" w:space="0" w:color="auto"/>
              <w:left w:val="single" w:sz="4" w:space="0" w:color="auto"/>
              <w:bottom w:val="single" w:sz="4" w:space="0" w:color="auto"/>
              <w:right w:val="single" w:sz="4" w:space="0" w:color="auto"/>
            </w:tcBorders>
            <w:hideMark/>
          </w:tcPr>
          <w:p w14:paraId="1402F44C" w14:textId="77777777" w:rsidR="00E548F8" w:rsidRPr="00E548F8" w:rsidRDefault="00E548F8" w:rsidP="002B1B19">
            <w:pPr>
              <w:snapToGrid w:val="0"/>
              <w:jc w:val="center"/>
              <w:rPr>
                <w:b/>
                <w:bCs/>
                <w:sz w:val="12"/>
                <w:szCs w:val="12"/>
              </w:rPr>
            </w:pPr>
            <w:r w:rsidRPr="00E548F8">
              <w:rPr>
                <w:b/>
                <w:bCs/>
                <w:sz w:val="12"/>
                <w:szCs w:val="12"/>
              </w:rPr>
              <w:t>473 000,00</w:t>
            </w:r>
          </w:p>
        </w:tc>
        <w:tc>
          <w:tcPr>
            <w:tcW w:w="1133" w:type="dxa"/>
            <w:tcBorders>
              <w:top w:val="single" w:sz="4" w:space="0" w:color="auto"/>
              <w:left w:val="single" w:sz="4" w:space="0" w:color="auto"/>
              <w:bottom w:val="single" w:sz="4" w:space="0" w:color="auto"/>
              <w:right w:val="single" w:sz="4" w:space="0" w:color="auto"/>
            </w:tcBorders>
            <w:hideMark/>
          </w:tcPr>
          <w:p w14:paraId="5062BE28" w14:textId="77777777" w:rsidR="00E548F8" w:rsidRPr="00E548F8" w:rsidRDefault="00E548F8" w:rsidP="002B1B19">
            <w:pPr>
              <w:snapToGrid w:val="0"/>
              <w:jc w:val="center"/>
              <w:rPr>
                <w:b/>
                <w:bCs/>
                <w:sz w:val="12"/>
                <w:szCs w:val="12"/>
              </w:rPr>
            </w:pPr>
            <w:r w:rsidRPr="00E548F8">
              <w:rPr>
                <w:b/>
                <w:bCs/>
                <w:sz w:val="12"/>
                <w:szCs w:val="12"/>
              </w:rPr>
              <w:t>0,0</w:t>
            </w:r>
          </w:p>
        </w:tc>
        <w:tc>
          <w:tcPr>
            <w:tcW w:w="1139" w:type="dxa"/>
            <w:tcBorders>
              <w:top w:val="single" w:sz="4" w:space="0" w:color="auto"/>
              <w:left w:val="single" w:sz="4" w:space="0" w:color="auto"/>
              <w:bottom w:val="single" w:sz="4" w:space="0" w:color="auto"/>
              <w:right w:val="single" w:sz="4" w:space="0" w:color="auto"/>
            </w:tcBorders>
            <w:hideMark/>
          </w:tcPr>
          <w:p w14:paraId="7725E75C" w14:textId="77777777" w:rsidR="00E548F8" w:rsidRPr="00E548F8" w:rsidRDefault="00E548F8" w:rsidP="002B1B19">
            <w:pPr>
              <w:snapToGrid w:val="0"/>
              <w:jc w:val="center"/>
              <w:rPr>
                <w:b/>
                <w:bCs/>
                <w:sz w:val="12"/>
                <w:szCs w:val="12"/>
              </w:rPr>
            </w:pPr>
            <w:r w:rsidRPr="00E548F8">
              <w:rPr>
                <w:b/>
                <w:bCs/>
                <w:sz w:val="12"/>
                <w:szCs w:val="12"/>
              </w:rPr>
              <w:t>0,0</w:t>
            </w:r>
          </w:p>
        </w:tc>
      </w:tr>
      <w:tr w:rsidR="00E548F8" w:rsidRPr="00E548F8" w14:paraId="7E08DB50" w14:textId="77777777" w:rsidTr="00E548F8">
        <w:tc>
          <w:tcPr>
            <w:tcW w:w="7058" w:type="dxa"/>
            <w:gridSpan w:val="5"/>
            <w:tcBorders>
              <w:top w:val="single" w:sz="4" w:space="0" w:color="auto"/>
              <w:left w:val="single" w:sz="4" w:space="0" w:color="auto"/>
              <w:bottom w:val="single" w:sz="4" w:space="0" w:color="auto"/>
              <w:right w:val="single" w:sz="4" w:space="0" w:color="auto"/>
            </w:tcBorders>
            <w:hideMark/>
          </w:tcPr>
          <w:p w14:paraId="4C9EEB7E" w14:textId="77777777" w:rsidR="00E548F8" w:rsidRPr="00E548F8" w:rsidRDefault="00E548F8" w:rsidP="002B1B19">
            <w:pPr>
              <w:jc w:val="center"/>
              <w:outlineLvl w:val="1"/>
              <w:rPr>
                <w:b/>
                <w:sz w:val="12"/>
                <w:szCs w:val="12"/>
              </w:rPr>
            </w:pPr>
            <w:r w:rsidRPr="00E548F8">
              <w:rPr>
                <w:b/>
                <w:sz w:val="12"/>
                <w:szCs w:val="12"/>
              </w:rPr>
              <w:t xml:space="preserve">Раздел 2. Подготовка проектных, сметных и иных документов </w:t>
            </w:r>
          </w:p>
          <w:p w14:paraId="07BD2388" w14:textId="77777777" w:rsidR="00E548F8" w:rsidRPr="00E548F8" w:rsidRDefault="00E548F8" w:rsidP="002B1B19">
            <w:pPr>
              <w:jc w:val="center"/>
              <w:outlineLvl w:val="1"/>
              <w:rPr>
                <w:sz w:val="12"/>
                <w:szCs w:val="12"/>
              </w:rPr>
            </w:pPr>
            <w:r w:rsidRPr="00E548F8">
              <w:rPr>
                <w:b/>
                <w:sz w:val="12"/>
                <w:szCs w:val="12"/>
              </w:rPr>
              <w:t>по объектам благоустройства</w:t>
            </w:r>
          </w:p>
        </w:tc>
      </w:tr>
      <w:tr w:rsidR="00E548F8" w:rsidRPr="00E548F8" w14:paraId="2F761102"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34D29422" w14:textId="77777777" w:rsidR="00E548F8" w:rsidRPr="00E548F8" w:rsidRDefault="00E548F8" w:rsidP="002B1B19">
            <w:pPr>
              <w:snapToGrid w:val="0"/>
              <w:jc w:val="center"/>
              <w:rPr>
                <w:sz w:val="12"/>
                <w:szCs w:val="12"/>
              </w:rPr>
            </w:pPr>
            <w:r w:rsidRPr="00E548F8">
              <w:rPr>
                <w:sz w:val="12"/>
                <w:szCs w:val="12"/>
              </w:rPr>
              <w:t>2.1.</w:t>
            </w:r>
          </w:p>
        </w:tc>
        <w:tc>
          <w:tcPr>
            <w:tcW w:w="2835" w:type="dxa"/>
            <w:tcBorders>
              <w:top w:val="single" w:sz="4" w:space="0" w:color="auto"/>
              <w:left w:val="single" w:sz="4" w:space="0" w:color="auto"/>
              <w:bottom w:val="single" w:sz="4" w:space="0" w:color="auto"/>
              <w:right w:val="single" w:sz="4" w:space="0" w:color="auto"/>
            </w:tcBorders>
            <w:hideMark/>
          </w:tcPr>
          <w:p w14:paraId="0D89B0CD" w14:textId="77777777" w:rsidR="00E548F8" w:rsidRPr="00E548F8" w:rsidRDefault="00E548F8" w:rsidP="002B1B19">
            <w:pPr>
              <w:snapToGrid w:val="0"/>
              <w:jc w:val="both"/>
              <w:rPr>
                <w:sz w:val="12"/>
                <w:szCs w:val="12"/>
              </w:rPr>
            </w:pPr>
            <w:r w:rsidRPr="00E548F8">
              <w:rPr>
                <w:sz w:val="12"/>
                <w:szCs w:val="12"/>
              </w:rPr>
              <w:t>Актуализация имеющихся проектно-сметных документов</w:t>
            </w:r>
          </w:p>
        </w:tc>
        <w:tc>
          <w:tcPr>
            <w:tcW w:w="1417" w:type="dxa"/>
            <w:tcBorders>
              <w:top w:val="single" w:sz="4" w:space="0" w:color="auto"/>
              <w:left w:val="single" w:sz="4" w:space="0" w:color="auto"/>
              <w:bottom w:val="single" w:sz="4" w:space="0" w:color="auto"/>
              <w:right w:val="single" w:sz="4" w:space="0" w:color="auto"/>
            </w:tcBorders>
            <w:hideMark/>
          </w:tcPr>
          <w:p w14:paraId="765050C8" w14:textId="77777777" w:rsidR="00E548F8" w:rsidRPr="00E548F8" w:rsidRDefault="00E548F8" w:rsidP="002B1B19">
            <w:pPr>
              <w:snapToGrid w:val="0"/>
              <w:jc w:val="center"/>
              <w:rPr>
                <w:sz w:val="12"/>
                <w:szCs w:val="12"/>
              </w:rPr>
            </w:pPr>
            <w:r w:rsidRPr="00E548F8">
              <w:rPr>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0237FE39"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39208409"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6D6868B1"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5F774BFF" w14:textId="77777777" w:rsidR="00E548F8" w:rsidRPr="00E548F8" w:rsidRDefault="00E548F8" w:rsidP="002B1B19">
            <w:pPr>
              <w:snapToGrid w:val="0"/>
              <w:jc w:val="center"/>
              <w:rPr>
                <w:sz w:val="12"/>
                <w:szCs w:val="12"/>
              </w:rPr>
            </w:pPr>
            <w:r w:rsidRPr="00E548F8">
              <w:rPr>
                <w:sz w:val="12"/>
                <w:szCs w:val="12"/>
              </w:rPr>
              <w:t>2.2.</w:t>
            </w:r>
          </w:p>
        </w:tc>
        <w:tc>
          <w:tcPr>
            <w:tcW w:w="2835" w:type="dxa"/>
            <w:tcBorders>
              <w:top w:val="single" w:sz="4" w:space="0" w:color="auto"/>
              <w:left w:val="single" w:sz="4" w:space="0" w:color="auto"/>
              <w:bottom w:val="single" w:sz="4" w:space="0" w:color="auto"/>
              <w:right w:val="single" w:sz="4" w:space="0" w:color="auto"/>
            </w:tcBorders>
            <w:hideMark/>
          </w:tcPr>
          <w:p w14:paraId="7EAB6068" w14:textId="77777777" w:rsidR="00E548F8" w:rsidRPr="00E548F8" w:rsidRDefault="00E548F8" w:rsidP="002B1B19">
            <w:pPr>
              <w:jc w:val="both"/>
              <w:rPr>
                <w:sz w:val="12"/>
                <w:szCs w:val="12"/>
              </w:rPr>
            </w:pPr>
            <w:r w:rsidRPr="00E548F8">
              <w:rPr>
                <w:sz w:val="12"/>
                <w:szCs w:val="12"/>
              </w:rPr>
              <w:t>Проверка проектно-сметных документов</w:t>
            </w:r>
          </w:p>
        </w:tc>
        <w:tc>
          <w:tcPr>
            <w:tcW w:w="1417" w:type="dxa"/>
            <w:tcBorders>
              <w:top w:val="single" w:sz="4" w:space="0" w:color="auto"/>
              <w:left w:val="single" w:sz="4" w:space="0" w:color="auto"/>
              <w:bottom w:val="single" w:sz="4" w:space="0" w:color="auto"/>
              <w:right w:val="single" w:sz="4" w:space="0" w:color="auto"/>
            </w:tcBorders>
            <w:hideMark/>
          </w:tcPr>
          <w:p w14:paraId="0F9E6FC5" w14:textId="77777777" w:rsidR="00E548F8" w:rsidRPr="00E548F8" w:rsidRDefault="00E548F8" w:rsidP="002B1B19">
            <w:pPr>
              <w:snapToGrid w:val="0"/>
              <w:jc w:val="center"/>
              <w:rPr>
                <w:sz w:val="12"/>
                <w:szCs w:val="12"/>
              </w:rPr>
            </w:pPr>
            <w:r w:rsidRPr="00E548F8">
              <w:rPr>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4C3280F4"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4889E6CF"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6F1C4543"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598531CE" w14:textId="77777777" w:rsidR="00E548F8" w:rsidRPr="00E548F8" w:rsidRDefault="00E548F8" w:rsidP="002B1B19">
            <w:pPr>
              <w:snapToGrid w:val="0"/>
              <w:jc w:val="center"/>
              <w:rPr>
                <w:sz w:val="12"/>
                <w:szCs w:val="12"/>
              </w:rPr>
            </w:pPr>
            <w:r w:rsidRPr="00E548F8">
              <w:rPr>
                <w:sz w:val="12"/>
                <w:szCs w:val="12"/>
              </w:rPr>
              <w:t>2.3.</w:t>
            </w:r>
          </w:p>
        </w:tc>
        <w:tc>
          <w:tcPr>
            <w:tcW w:w="2835" w:type="dxa"/>
            <w:tcBorders>
              <w:top w:val="single" w:sz="4" w:space="0" w:color="auto"/>
              <w:left w:val="single" w:sz="4" w:space="0" w:color="auto"/>
              <w:bottom w:val="single" w:sz="4" w:space="0" w:color="auto"/>
              <w:right w:val="single" w:sz="4" w:space="0" w:color="auto"/>
            </w:tcBorders>
            <w:hideMark/>
          </w:tcPr>
          <w:p w14:paraId="65D48E11" w14:textId="77777777" w:rsidR="00E548F8" w:rsidRPr="00E548F8" w:rsidRDefault="00E548F8" w:rsidP="002B1B19">
            <w:pPr>
              <w:snapToGrid w:val="0"/>
              <w:jc w:val="both"/>
              <w:rPr>
                <w:sz w:val="12"/>
                <w:szCs w:val="12"/>
              </w:rPr>
            </w:pPr>
            <w:r w:rsidRPr="00E548F8">
              <w:rPr>
                <w:sz w:val="12"/>
                <w:szCs w:val="12"/>
              </w:rPr>
              <w:t>Выбор земельных участков и оформление в постоянное бессрочное пользование органа МСУ</w:t>
            </w:r>
          </w:p>
        </w:tc>
        <w:tc>
          <w:tcPr>
            <w:tcW w:w="1417" w:type="dxa"/>
            <w:tcBorders>
              <w:top w:val="single" w:sz="4" w:space="0" w:color="auto"/>
              <w:left w:val="single" w:sz="4" w:space="0" w:color="auto"/>
              <w:bottom w:val="single" w:sz="4" w:space="0" w:color="auto"/>
              <w:right w:val="single" w:sz="4" w:space="0" w:color="auto"/>
            </w:tcBorders>
            <w:hideMark/>
          </w:tcPr>
          <w:p w14:paraId="265B0109" w14:textId="77777777" w:rsidR="00E548F8" w:rsidRPr="00E548F8" w:rsidRDefault="00E548F8" w:rsidP="002B1B19">
            <w:pPr>
              <w:snapToGrid w:val="0"/>
              <w:jc w:val="center"/>
              <w:rPr>
                <w:sz w:val="12"/>
                <w:szCs w:val="12"/>
              </w:rPr>
            </w:pPr>
            <w:r w:rsidRPr="00E548F8">
              <w:rPr>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0C438E77"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16BD16B1"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75AEC8FF"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2A9A07B0" w14:textId="77777777" w:rsidR="00E548F8" w:rsidRPr="00E548F8" w:rsidRDefault="00E548F8" w:rsidP="002B1B19">
            <w:pPr>
              <w:snapToGrid w:val="0"/>
              <w:jc w:val="center"/>
              <w:rPr>
                <w:sz w:val="12"/>
                <w:szCs w:val="12"/>
              </w:rPr>
            </w:pPr>
            <w:r w:rsidRPr="00E548F8">
              <w:rPr>
                <w:sz w:val="12"/>
                <w:szCs w:val="12"/>
              </w:rPr>
              <w:t>2.4.</w:t>
            </w:r>
          </w:p>
        </w:tc>
        <w:tc>
          <w:tcPr>
            <w:tcW w:w="2835" w:type="dxa"/>
            <w:tcBorders>
              <w:top w:val="single" w:sz="4" w:space="0" w:color="auto"/>
              <w:left w:val="single" w:sz="4" w:space="0" w:color="auto"/>
              <w:bottom w:val="single" w:sz="4" w:space="0" w:color="auto"/>
              <w:right w:val="single" w:sz="4" w:space="0" w:color="auto"/>
            </w:tcBorders>
            <w:hideMark/>
          </w:tcPr>
          <w:p w14:paraId="7225B796" w14:textId="77777777" w:rsidR="00E548F8" w:rsidRPr="00E548F8" w:rsidRDefault="00E548F8" w:rsidP="002B1B19">
            <w:pPr>
              <w:snapToGrid w:val="0"/>
              <w:jc w:val="both"/>
              <w:rPr>
                <w:sz w:val="12"/>
                <w:szCs w:val="12"/>
              </w:rPr>
            </w:pPr>
            <w:r w:rsidRPr="00E548F8">
              <w:rPr>
                <w:sz w:val="12"/>
                <w:szCs w:val="12"/>
              </w:rPr>
              <w:t>Осуществление контроля и надзора за строительством объектов благоустройства по муниципальным контрактам</w:t>
            </w:r>
          </w:p>
        </w:tc>
        <w:tc>
          <w:tcPr>
            <w:tcW w:w="1417" w:type="dxa"/>
            <w:tcBorders>
              <w:top w:val="single" w:sz="4" w:space="0" w:color="auto"/>
              <w:left w:val="single" w:sz="4" w:space="0" w:color="auto"/>
              <w:bottom w:val="single" w:sz="4" w:space="0" w:color="auto"/>
              <w:right w:val="single" w:sz="4" w:space="0" w:color="auto"/>
            </w:tcBorders>
            <w:hideMark/>
          </w:tcPr>
          <w:p w14:paraId="2C00EEBA" w14:textId="77777777" w:rsidR="00E548F8" w:rsidRPr="00E548F8" w:rsidRDefault="00E548F8" w:rsidP="002B1B19">
            <w:pPr>
              <w:snapToGrid w:val="0"/>
              <w:jc w:val="center"/>
              <w:rPr>
                <w:sz w:val="12"/>
                <w:szCs w:val="12"/>
              </w:rPr>
            </w:pPr>
            <w:r w:rsidRPr="00E548F8">
              <w:rPr>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3AD32B84" w14:textId="77777777" w:rsidR="00E548F8" w:rsidRPr="00E548F8" w:rsidRDefault="00E548F8" w:rsidP="002B1B19">
            <w:pPr>
              <w:snapToGrid w:val="0"/>
              <w:jc w:val="center"/>
              <w:rPr>
                <w:sz w:val="12"/>
                <w:szCs w:val="12"/>
              </w:rPr>
            </w:pPr>
            <w:r w:rsidRPr="00E548F8">
              <w:rPr>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5239278A" w14:textId="77777777" w:rsidR="00E548F8" w:rsidRPr="00E548F8" w:rsidRDefault="00E548F8" w:rsidP="002B1B19">
            <w:pPr>
              <w:snapToGrid w:val="0"/>
              <w:jc w:val="center"/>
              <w:rPr>
                <w:sz w:val="12"/>
                <w:szCs w:val="12"/>
              </w:rPr>
            </w:pPr>
            <w:r w:rsidRPr="00E548F8">
              <w:rPr>
                <w:sz w:val="12"/>
                <w:szCs w:val="12"/>
              </w:rPr>
              <w:t>0</w:t>
            </w:r>
          </w:p>
        </w:tc>
      </w:tr>
      <w:tr w:rsidR="00E548F8" w:rsidRPr="00E548F8" w14:paraId="5C7E7FF9"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4D61E61B" w14:textId="77777777" w:rsidR="00E548F8" w:rsidRPr="00E548F8" w:rsidRDefault="00E548F8" w:rsidP="002B1B19">
            <w:pPr>
              <w:snapToGrid w:val="0"/>
              <w:jc w:val="center"/>
              <w:rPr>
                <w:sz w:val="12"/>
                <w:szCs w:val="12"/>
              </w:rPr>
            </w:pPr>
            <w:r w:rsidRPr="00E548F8">
              <w:rPr>
                <w:sz w:val="12"/>
                <w:szCs w:val="12"/>
              </w:rPr>
              <w:t>2.5.</w:t>
            </w:r>
          </w:p>
        </w:tc>
        <w:tc>
          <w:tcPr>
            <w:tcW w:w="2835" w:type="dxa"/>
            <w:tcBorders>
              <w:top w:val="single" w:sz="4" w:space="0" w:color="auto"/>
              <w:left w:val="single" w:sz="4" w:space="0" w:color="auto"/>
              <w:bottom w:val="single" w:sz="4" w:space="0" w:color="auto"/>
              <w:right w:val="single" w:sz="4" w:space="0" w:color="auto"/>
            </w:tcBorders>
            <w:hideMark/>
          </w:tcPr>
          <w:p w14:paraId="3FC5833C" w14:textId="77777777" w:rsidR="00E548F8" w:rsidRPr="00E548F8" w:rsidRDefault="00E548F8" w:rsidP="002B1B19">
            <w:pPr>
              <w:snapToGrid w:val="0"/>
              <w:jc w:val="both"/>
              <w:rPr>
                <w:sz w:val="12"/>
                <w:szCs w:val="12"/>
              </w:rPr>
            </w:pPr>
            <w:r w:rsidRPr="00E548F8">
              <w:rPr>
                <w:sz w:val="12"/>
                <w:szCs w:val="12"/>
              </w:rPr>
              <w:t>Изготовление дизайн-проектов по благоустройству территории поселения</w:t>
            </w:r>
          </w:p>
        </w:tc>
        <w:tc>
          <w:tcPr>
            <w:tcW w:w="1417" w:type="dxa"/>
            <w:tcBorders>
              <w:top w:val="single" w:sz="4" w:space="0" w:color="auto"/>
              <w:left w:val="single" w:sz="4" w:space="0" w:color="auto"/>
              <w:bottom w:val="single" w:sz="4" w:space="0" w:color="auto"/>
              <w:right w:val="single" w:sz="4" w:space="0" w:color="auto"/>
            </w:tcBorders>
            <w:hideMark/>
          </w:tcPr>
          <w:p w14:paraId="17485E14" w14:textId="77777777" w:rsidR="00E548F8" w:rsidRPr="00E548F8" w:rsidRDefault="00E548F8" w:rsidP="002B1B19">
            <w:pPr>
              <w:snapToGrid w:val="0"/>
              <w:jc w:val="center"/>
              <w:rPr>
                <w:sz w:val="12"/>
                <w:szCs w:val="12"/>
              </w:rPr>
            </w:pPr>
            <w:r w:rsidRPr="00E548F8">
              <w:rPr>
                <w:sz w:val="12"/>
                <w:szCs w:val="12"/>
              </w:rPr>
              <w:t>0</w:t>
            </w:r>
          </w:p>
        </w:tc>
        <w:tc>
          <w:tcPr>
            <w:tcW w:w="1133" w:type="dxa"/>
            <w:tcBorders>
              <w:top w:val="single" w:sz="4" w:space="0" w:color="auto"/>
              <w:left w:val="single" w:sz="4" w:space="0" w:color="auto"/>
              <w:bottom w:val="single" w:sz="4" w:space="0" w:color="auto"/>
              <w:right w:val="single" w:sz="4" w:space="0" w:color="auto"/>
            </w:tcBorders>
          </w:tcPr>
          <w:p w14:paraId="4E4DF178" w14:textId="77777777" w:rsidR="00E548F8" w:rsidRPr="00E548F8" w:rsidRDefault="00E548F8" w:rsidP="002B1B19">
            <w:pPr>
              <w:snapToGrid w:val="0"/>
              <w:jc w:val="center"/>
              <w:rPr>
                <w:sz w:val="12"/>
                <w:szCs w:val="12"/>
              </w:rPr>
            </w:pPr>
          </w:p>
        </w:tc>
        <w:tc>
          <w:tcPr>
            <w:tcW w:w="1139" w:type="dxa"/>
            <w:tcBorders>
              <w:top w:val="single" w:sz="4" w:space="0" w:color="auto"/>
              <w:left w:val="single" w:sz="4" w:space="0" w:color="auto"/>
              <w:bottom w:val="single" w:sz="4" w:space="0" w:color="auto"/>
              <w:right w:val="single" w:sz="4" w:space="0" w:color="auto"/>
            </w:tcBorders>
          </w:tcPr>
          <w:p w14:paraId="1F355805" w14:textId="77777777" w:rsidR="00E548F8" w:rsidRPr="00E548F8" w:rsidRDefault="00E548F8" w:rsidP="002B1B19">
            <w:pPr>
              <w:snapToGrid w:val="0"/>
              <w:jc w:val="center"/>
              <w:rPr>
                <w:sz w:val="12"/>
                <w:szCs w:val="12"/>
              </w:rPr>
            </w:pPr>
          </w:p>
        </w:tc>
      </w:tr>
      <w:tr w:rsidR="00E548F8" w:rsidRPr="00E548F8" w14:paraId="22FAED68" w14:textId="77777777" w:rsidTr="00E548F8">
        <w:tc>
          <w:tcPr>
            <w:tcW w:w="534" w:type="dxa"/>
            <w:tcBorders>
              <w:top w:val="single" w:sz="4" w:space="0" w:color="auto"/>
              <w:left w:val="single" w:sz="4" w:space="0" w:color="auto"/>
              <w:bottom w:val="single" w:sz="4" w:space="0" w:color="auto"/>
              <w:right w:val="single" w:sz="4" w:space="0" w:color="auto"/>
            </w:tcBorders>
          </w:tcPr>
          <w:p w14:paraId="7C004A38" w14:textId="77777777" w:rsidR="00E548F8" w:rsidRPr="00E548F8" w:rsidRDefault="00E548F8" w:rsidP="002B1B19">
            <w:pPr>
              <w:jc w:val="both"/>
              <w:outlineLvl w:val="1"/>
              <w:rPr>
                <w:sz w:val="12"/>
                <w:szCs w:val="12"/>
              </w:rPr>
            </w:pPr>
          </w:p>
        </w:tc>
        <w:tc>
          <w:tcPr>
            <w:tcW w:w="2835" w:type="dxa"/>
            <w:tcBorders>
              <w:top w:val="single" w:sz="4" w:space="0" w:color="auto"/>
              <w:left w:val="single" w:sz="4" w:space="0" w:color="auto"/>
              <w:bottom w:val="single" w:sz="4" w:space="0" w:color="auto"/>
              <w:right w:val="single" w:sz="4" w:space="0" w:color="auto"/>
            </w:tcBorders>
            <w:hideMark/>
          </w:tcPr>
          <w:p w14:paraId="322C5396" w14:textId="77777777" w:rsidR="00E548F8" w:rsidRPr="00E548F8" w:rsidRDefault="00E548F8" w:rsidP="002B1B19">
            <w:pPr>
              <w:jc w:val="both"/>
              <w:outlineLvl w:val="1"/>
              <w:rPr>
                <w:sz w:val="12"/>
                <w:szCs w:val="12"/>
              </w:rPr>
            </w:pPr>
            <w:r w:rsidRPr="00E548F8">
              <w:rPr>
                <w:b/>
                <w:sz w:val="12"/>
                <w:szCs w:val="12"/>
              </w:rPr>
              <w:t>Итого по второму разделу:</w:t>
            </w:r>
          </w:p>
        </w:tc>
        <w:tc>
          <w:tcPr>
            <w:tcW w:w="1417" w:type="dxa"/>
            <w:tcBorders>
              <w:top w:val="single" w:sz="4" w:space="0" w:color="auto"/>
              <w:left w:val="single" w:sz="4" w:space="0" w:color="auto"/>
              <w:bottom w:val="single" w:sz="4" w:space="0" w:color="auto"/>
              <w:right w:val="single" w:sz="4" w:space="0" w:color="auto"/>
            </w:tcBorders>
            <w:hideMark/>
          </w:tcPr>
          <w:p w14:paraId="698F641A" w14:textId="77777777" w:rsidR="00E548F8" w:rsidRPr="00E548F8" w:rsidRDefault="00E548F8" w:rsidP="002B1B19">
            <w:pPr>
              <w:snapToGrid w:val="0"/>
              <w:jc w:val="center"/>
              <w:rPr>
                <w:b/>
                <w:bCs/>
                <w:sz w:val="12"/>
                <w:szCs w:val="12"/>
              </w:rPr>
            </w:pPr>
            <w:r w:rsidRPr="00E548F8">
              <w:rPr>
                <w:b/>
                <w:bCs/>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3D0025A4" w14:textId="77777777" w:rsidR="00E548F8" w:rsidRPr="00E548F8" w:rsidRDefault="00E548F8" w:rsidP="002B1B19">
            <w:pPr>
              <w:snapToGrid w:val="0"/>
              <w:jc w:val="center"/>
              <w:rPr>
                <w:b/>
                <w:bCs/>
                <w:sz w:val="12"/>
                <w:szCs w:val="12"/>
              </w:rPr>
            </w:pPr>
            <w:r w:rsidRPr="00E548F8">
              <w:rPr>
                <w:b/>
                <w:bCs/>
                <w:sz w:val="12"/>
                <w:szCs w:val="12"/>
              </w:rPr>
              <w:t>0,0</w:t>
            </w:r>
          </w:p>
        </w:tc>
        <w:tc>
          <w:tcPr>
            <w:tcW w:w="1139" w:type="dxa"/>
            <w:tcBorders>
              <w:top w:val="single" w:sz="4" w:space="0" w:color="auto"/>
              <w:left w:val="single" w:sz="4" w:space="0" w:color="auto"/>
              <w:bottom w:val="single" w:sz="4" w:space="0" w:color="auto"/>
              <w:right w:val="single" w:sz="4" w:space="0" w:color="auto"/>
            </w:tcBorders>
            <w:hideMark/>
          </w:tcPr>
          <w:p w14:paraId="49B0E982" w14:textId="77777777" w:rsidR="00E548F8" w:rsidRPr="00E548F8" w:rsidRDefault="00E548F8" w:rsidP="002B1B19">
            <w:pPr>
              <w:snapToGrid w:val="0"/>
              <w:jc w:val="center"/>
              <w:rPr>
                <w:b/>
                <w:bCs/>
                <w:sz w:val="12"/>
                <w:szCs w:val="12"/>
              </w:rPr>
            </w:pPr>
            <w:r w:rsidRPr="00E548F8">
              <w:rPr>
                <w:b/>
                <w:bCs/>
                <w:sz w:val="12"/>
                <w:szCs w:val="12"/>
              </w:rPr>
              <w:t>0,0</w:t>
            </w:r>
          </w:p>
        </w:tc>
      </w:tr>
      <w:tr w:rsidR="00E548F8" w:rsidRPr="00E548F8" w14:paraId="531373AA" w14:textId="77777777" w:rsidTr="00E548F8">
        <w:tc>
          <w:tcPr>
            <w:tcW w:w="7058" w:type="dxa"/>
            <w:gridSpan w:val="5"/>
            <w:tcBorders>
              <w:top w:val="single" w:sz="4" w:space="0" w:color="auto"/>
              <w:left w:val="single" w:sz="4" w:space="0" w:color="auto"/>
              <w:bottom w:val="single" w:sz="4" w:space="0" w:color="auto"/>
              <w:right w:val="single" w:sz="4" w:space="0" w:color="auto"/>
            </w:tcBorders>
            <w:hideMark/>
          </w:tcPr>
          <w:p w14:paraId="0F7265B5" w14:textId="77777777" w:rsidR="00E548F8" w:rsidRPr="00E548F8" w:rsidRDefault="00E548F8" w:rsidP="002B1B19">
            <w:pPr>
              <w:jc w:val="center"/>
              <w:outlineLvl w:val="1"/>
              <w:rPr>
                <w:b/>
                <w:sz w:val="12"/>
                <w:szCs w:val="12"/>
              </w:rPr>
            </w:pPr>
            <w:r w:rsidRPr="00E548F8">
              <w:rPr>
                <w:b/>
                <w:sz w:val="12"/>
                <w:szCs w:val="12"/>
              </w:rPr>
              <w:t xml:space="preserve">Раздел 3. Содействие в реализации социально-значимых проектов </w:t>
            </w:r>
          </w:p>
          <w:p w14:paraId="32B489B3" w14:textId="77777777" w:rsidR="00E548F8" w:rsidRPr="00E548F8" w:rsidRDefault="00E548F8" w:rsidP="002B1B19">
            <w:pPr>
              <w:jc w:val="center"/>
              <w:outlineLvl w:val="1"/>
              <w:rPr>
                <w:sz w:val="12"/>
                <w:szCs w:val="12"/>
              </w:rPr>
            </w:pPr>
            <w:r w:rsidRPr="00E548F8">
              <w:rPr>
                <w:b/>
                <w:sz w:val="12"/>
                <w:szCs w:val="12"/>
              </w:rPr>
              <w:t>по благоустройству территории</w:t>
            </w:r>
          </w:p>
        </w:tc>
      </w:tr>
      <w:tr w:rsidR="00E548F8" w:rsidRPr="00E548F8" w14:paraId="31243CC6"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2C492038" w14:textId="77777777" w:rsidR="00E548F8" w:rsidRPr="00E548F8" w:rsidRDefault="00E548F8" w:rsidP="002B1B19">
            <w:pPr>
              <w:snapToGrid w:val="0"/>
              <w:jc w:val="center"/>
              <w:rPr>
                <w:sz w:val="12"/>
                <w:szCs w:val="12"/>
              </w:rPr>
            </w:pPr>
            <w:r w:rsidRPr="00E548F8">
              <w:rPr>
                <w:sz w:val="12"/>
                <w:szCs w:val="12"/>
              </w:rPr>
              <w:t>3.1.</w:t>
            </w:r>
          </w:p>
        </w:tc>
        <w:tc>
          <w:tcPr>
            <w:tcW w:w="2835" w:type="dxa"/>
            <w:tcBorders>
              <w:top w:val="single" w:sz="4" w:space="0" w:color="auto"/>
              <w:left w:val="single" w:sz="4" w:space="0" w:color="auto"/>
              <w:bottom w:val="single" w:sz="4" w:space="0" w:color="auto"/>
              <w:right w:val="single" w:sz="4" w:space="0" w:color="auto"/>
            </w:tcBorders>
            <w:hideMark/>
          </w:tcPr>
          <w:p w14:paraId="0C65C78F" w14:textId="77777777" w:rsidR="00E548F8" w:rsidRPr="00E548F8" w:rsidRDefault="00E548F8" w:rsidP="002B1B19">
            <w:pPr>
              <w:snapToGrid w:val="0"/>
              <w:jc w:val="both"/>
              <w:rPr>
                <w:sz w:val="12"/>
                <w:szCs w:val="12"/>
              </w:rPr>
            </w:pPr>
            <w:r w:rsidRPr="00E548F8">
              <w:rPr>
                <w:sz w:val="12"/>
                <w:szCs w:val="12"/>
              </w:rPr>
              <w:t>Вклад в реализацию социально-значимых  проектов по благоустройству территории сельского поселения «Зеленец»:</w:t>
            </w:r>
          </w:p>
          <w:p w14:paraId="37A569CE" w14:textId="77777777" w:rsidR="00E548F8" w:rsidRPr="00E548F8" w:rsidRDefault="00E548F8" w:rsidP="002B1B19">
            <w:pPr>
              <w:snapToGrid w:val="0"/>
              <w:jc w:val="both"/>
              <w:rPr>
                <w:sz w:val="12"/>
                <w:szCs w:val="12"/>
              </w:rPr>
            </w:pPr>
            <w:r w:rsidRPr="00E548F8">
              <w:rPr>
                <w:sz w:val="12"/>
                <w:szCs w:val="12"/>
              </w:rPr>
              <w:t xml:space="preserve">2024 год – «Благоустройство прилегающей территории Зеленецкой врачебной амбулатории», в рамках реализации мероприятий на получение иных межбюджетных трансфертов из республиканского бюджета Республики Коми на реализацию инициативных проектов, </w:t>
            </w:r>
            <w:r w:rsidRPr="00E548F8">
              <w:rPr>
                <w:b/>
                <w:sz w:val="12"/>
                <w:szCs w:val="12"/>
              </w:rPr>
              <w:t>из них:</w:t>
            </w:r>
          </w:p>
        </w:tc>
        <w:tc>
          <w:tcPr>
            <w:tcW w:w="1417" w:type="dxa"/>
            <w:tcBorders>
              <w:top w:val="single" w:sz="4" w:space="0" w:color="auto"/>
              <w:left w:val="single" w:sz="4" w:space="0" w:color="auto"/>
              <w:bottom w:val="single" w:sz="4" w:space="0" w:color="auto"/>
              <w:right w:val="single" w:sz="4" w:space="0" w:color="auto"/>
            </w:tcBorders>
            <w:hideMark/>
          </w:tcPr>
          <w:p w14:paraId="5FD8C7CB" w14:textId="77777777" w:rsidR="00E548F8" w:rsidRPr="00E548F8" w:rsidRDefault="00E548F8" w:rsidP="002B1B19">
            <w:pPr>
              <w:snapToGrid w:val="0"/>
              <w:jc w:val="center"/>
              <w:rPr>
                <w:bCs/>
                <w:sz w:val="12"/>
                <w:szCs w:val="12"/>
              </w:rPr>
            </w:pPr>
            <w:r w:rsidRPr="00E548F8">
              <w:rPr>
                <w:bCs/>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1A75AD49" w14:textId="77777777" w:rsidR="00E548F8" w:rsidRPr="00E548F8" w:rsidRDefault="00E548F8" w:rsidP="002B1B19">
            <w:pPr>
              <w:snapToGrid w:val="0"/>
              <w:jc w:val="center"/>
              <w:rPr>
                <w:bCs/>
                <w:sz w:val="12"/>
                <w:szCs w:val="12"/>
              </w:rPr>
            </w:pPr>
            <w:r w:rsidRPr="00E548F8">
              <w:rPr>
                <w:bCs/>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2F858AA2" w14:textId="77777777" w:rsidR="00E548F8" w:rsidRPr="00E548F8" w:rsidRDefault="00E548F8" w:rsidP="002B1B19">
            <w:pPr>
              <w:snapToGrid w:val="0"/>
              <w:jc w:val="center"/>
              <w:rPr>
                <w:bCs/>
                <w:sz w:val="12"/>
                <w:szCs w:val="12"/>
              </w:rPr>
            </w:pPr>
            <w:r w:rsidRPr="00E548F8">
              <w:rPr>
                <w:bCs/>
                <w:sz w:val="12"/>
                <w:szCs w:val="12"/>
              </w:rPr>
              <w:t>0</w:t>
            </w:r>
          </w:p>
        </w:tc>
      </w:tr>
      <w:tr w:rsidR="00E548F8" w:rsidRPr="00E548F8" w14:paraId="251B0F55" w14:textId="77777777" w:rsidTr="00E548F8">
        <w:tc>
          <w:tcPr>
            <w:tcW w:w="534" w:type="dxa"/>
            <w:tcBorders>
              <w:top w:val="single" w:sz="4" w:space="0" w:color="auto"/>
              <w:left w:val="single" w:sz="4" w:space="0" w:color="auto"/>
              <w:bottom w:val="single" w:sz="4" w:space="0" w:color="auto"/>
              <w:right w:val="single" w:sz="4" w:space="0" w:color="auto"/>
            </w:tcBorders>
          </w:tcPr>
          <w:p w14:paraId="563C3C30" w14:textId="77777777" w:rsidR="00E548F8" w:rsidRPr="00E548F8" w:rsidRDefault="00E548F8" w:rsidP="002B1B19">
            <w:pPr>
              <w:snapToGrid w:val="0"/>
              <w:jc w:val="center"/>
              <w:rPr>
                <w:sz w:val="12"/>
                <w:szCs w:val="12"/>
              </w:rPr>
            </w:pPr>
          </w:p>
        </w:tc>
        <w:tc>
          <w:tcPr>
            <w:tcW w:w="2835" w:type="dxa"/>
            <w:tcBorders>
              <w:top w:val="single" w:sz="4" w:space="0" w:color="auto"/>
              <w:left w:val="single" w:sz="4" w:space="0" w:color="auto"/>
              <w:bottom w:val="single" w:sz="4" w:space="0" w:color="auto"/>
              <w:right w:val="single" w:sz="4" w:space="0" w:color="auto"/>
            </w:tcBorders>
          </w:tcPr>
          <w:p w14:paraId="5FDDE97C" w14:textId="77777777" w:rsidR="00E548F8" w:rsidRPr="00E548F8" w:rsidRDefault="00E548F8" w:rsidP="002B1B19">
            <w:pPr>
              <w:snapToGrid w:val="0"/>
              <w:jc w:val="both"/>
              <w:rPr>
                <w:sz w:val="12"/>
                <w:szCs w:val="12"/>
              </w:rPr>
            </w:pPr>
            <w:r w:rsidRPr="00E548F8">
              <w:rPr>
                <w:sz w:val="12"/>
                <w:szCs w:val="12"/>
              </w:rPr>
              <w:t>- средства республиканского бюджета</w:t>
            </w:r>
          </w:p>
        </w:tc>
        <w:tc>
          <w:tcPr>
            <w:tcW w:w="1417" w:type="dxa"/>
            <w:tcBorders>
              <w:top w:val="single" w:sz="4" w:space="0" w:color="auto"/>
              <w:left w:val="single" w:sz="4" w:space="0" w:color="auto"/>
              <w:bottom w:val="single" w:sz="4" w:space="0" w:color="auto"/>
              <w:right w:val="single" w:sz="4" w:space="0" w:color="auto"/>
            </w:tcBorders>
          </w:tcPr>
          <w:p w14:paraId="5F531109" w14:textId="77777777" w:rsidR="00E548F8" w:rsidRPr="00E548F8" w:rsidRDefault="00E548F8" w:rsidP="002B1B19">
            <w:pPr>
              <w:snapToGrid w:val="0"/>
              <w:jc w:val="center"/>
              <w:rPr>
                <w:bCs/>
                <w:sz w:val="12"/>
                <w:szCs w:val="12"/>
              </w:rPr>
            </w:pPr>
            <w:r w:rsidRPr="00E548F8">
              <w:rPr>
                <w:bCs/>
                <w:sz w:val="12"/>
                <w:szCs w:val="12"/>
              </w:rPr>
              <w:t>1 000 000,0</w:t>
            </w:r>
          </w:p>
        </w:tc>
        <w:tc>
          <w:tcPr>
            <w:tcW w:w="1133" w:type="dxa"/>
            <w:tcBorders>
              <w:top w:val="single" w:sz="4" w:space="0" w:color="auto"/>
              <w:left w:val="single" w:sz="4" w:space="0" w:color="auto"/>
              <w:bottom w:val="single" w:sz="4" w:space="0" w:color="auto"/>
              <w:right w:val="single" w:sz="4" w:space="0" w:color="auto"/>
            </w:tcBorders>
          </w:tcPr>
          <w:p w14:paraId="10C1820E" w14:textId="77777777" w:rsidR="00E548F8" w:rsidRPr="00E548F8" w:rsidRDefault="00E548F8" w:rsidP="002B1B19">
            <w:pPr>
              <w:snapToGrid w:val="0"/>
              <w:jc w:val="center"/>
              <w:rPr>
                <w:bCs/>
                <w:sz w:val="12"/>
                <w:szCs w:val="12"/>
              </w:rPr>
            </w:pPr>
          </w:p>
        </w:tc>
        <w:tc>
          <w:tcPr>
            <w:tcW w:w="1139" w:type="dxa"/>
            <w:tcBorders>
              <w:top w:val="single" w:sz="4" w:space="0" w:color="auto"/>
              <w:left w:val="single" w:sz="4" w:space="0" w:color="auto"/>
              <w:bottom w:val="single" w:sz="4" w:space="0" w:color="auto"/>
              <w:right w:val="single" w:sz="4" w:space="0" w:color="auto"/>
            </w:tcBorders>
          </w:tcPr>
          <w:p w14:paraId="6AA70942" w14:textId="77777777" w:rsidR="00E548F8" w:rsidRPr="00E548F8" w:rsidRDefault="00E548F8" w:rsidP="002B1B19">
            <w:pPr>
              <w:snapToGrid w:val="0"/>
              <w:jc w:val="center"/>
              <w:rPr>
                <w:bCs/>
                <w:sz w:val="12"/>
                <w:szCs w:val="12"/>
              </w:rPr>
            </w:pPr>
          </w:p>
        </w:tc>
      </w:tr>
      <w:tr w:rsidR="00E548F8" w:rsidRPr="00E548F8" w14:paraId="0AE43845" w14:textId="77777777" w:rsidTr="00E548F8">
        <w:tc>
          <w:tcPr>
            <w:tcW w:w="534" w:type="dxa"/>
            <w:tcBorders>
              <w:top w:val="single" w:sz="4" w:space="0" w:color="auto"/>
              <w:left w:val="single" w:sz="4" w:space="0" w:color="auto"/>
              <w:bottom w:val="single" w:sz="4" w:space="0" w:color="auto"/>
              <w:right w:val="single" w:sz="4" w:space="0" w:color="auto"/>
            </w:tcBorders>
          </w:tcPr>
          <w:p w14:paraId="1A27E801" w14:textId="77777777" w:rsidR="00E548F8" w:rsidRPr="00E548F8" w:rsidRDefault="00E548F8" w:rsidP="002B1B19">
            <w:pPr>
              <w:snapToGrid w:val="0"/>
              <w:jc w:val="center"/>
              <w:rPr>
                <w:sz w:val="12"/>
                <w:szCs w:val="12"/>
              </w:rPr>
            </w:pPr>
          </w:p>
        </w:tc>
        <w:tc>
          <w:tcPr>
            <w:tcW w:w="2835" w:type="dxa"/>
            <w:tcBorders>
              <w:top w:val="single" w:sz="4" w:space="0" w:color="auto"/>
              <w:left w:val="single" w:sz="4" w:space="0" w:color="auto"/>
              <w:bottom w:val="single" w:sz="4" w:space="0" w:color="auto"/>
              <w:right w:val="single" w:sz="4" w:space="0" w:color="auto"/>
            </w:tcBorders>
          </w:tcPr>
          <w:p w14:paraId="07FC23B7" w14:textId="77777777" w:rsidR="00E548F8" w:rsidRPr="00E548F8" w:rsidRDefault="00E548F8" w:rsidP="002B1B19">
            <w:pPr>
              <w:snapToGrid w:val="0"/>
              <w:jc w:val="both"/>
              <w:rPr>
                <w:sz w:val="12"/>
                <w:szCs w:val="12"/>
              </w:rPr>
            </w:pPr>
            <w:r w:rsidRPr="00E548F8">
              <w:rPr>
                <w:sz w:val="12"/>
                <w:szCs w:val="12"/>
              </w:rPr>
              <w:t>- средства местного бюджета</w:t>
            </w:r>
          </w:p>
        </w:tc>
        <w:tc>
          <w:tcPr>
            <w:tcW w:w="1417" w:type="dxa"/>
            <w:tcBorders>
              <w:top w:val="single" w:sz="4" w:space="0" w:color="auto"/>
              <w:left w:val="single" w:sz="4" w:space="0" w:color="auto"/>
              <w:bottom w:val="single" w:sz="4" w:space="0" w:color="auto"/>
              <w:right w:val="single" w:sz="4" w:space="0" w:color="auto"/>
            </w:tcBorders>
          </w:tcPr>
          <w:p w14:paraId="6EF2E38B" w14:textId="77777777" w:rsidR="00E548F8" w:rsidRPr="00E548F8" w:rsidRDefault="00E548F8" w:rsidP="002B1B19">
            <w:pPr>
              <w:snapToGrid w:val="0"/>
              <w:jc w:val="center"/>
              <w:rPr>
                <w:bCs/>
                <w:sz w:val="12"/>
                <w:szCs w:val="12"/>
              </w:rPr>
            </w:pPr>
            <w:r w:rsidRPr="00E548F8">
              <w:rPr>
                <w:bCs/>
                <w:sz w:val="12"/>
                <w:szCs w:val="12"/>
              </w:rPr>
              <w:t>399 440,26</w:t>
            </w:r>
          </w:p>
        </w:tc>
        <w:tc>
          <w:tcPr>
            <w:tcW w:w="1133" w:type="dxa"/>
            <w:tcBorders>
              <w:top w:val="single" w:sz="4" w:space="0" w:color="auto"/>
              <w:left w:val="single" w:sz="4" w:space="0" w:color="auto"/>
              <w:bottom w:val="single" w:sz="4" w:space="0" w:color="auto"/>
              <w:right w:val="single" w:sz="4" w:space="0" w:color="auto"/>
            </w:tcBorders>
          </w:tcPr>
          <w:p w14:paraId="771030F2" w14:textId="77777777" w:rsidR="00E548F8" w:rsidRPr="00E548F8" w:rsidRDefault="00E548F8" w:rsidP="002B1B19">
            <w:pPr>
              <w:snapToGrid w:val="0"/>
              <w:jc w:val="center"/>
              <w:rPr>
                <w:bCs/>
                <w:sz w:val="12"/>
                <w:szCs w:val="12"/>
              </w:rPr>
            </w:pPr>
          </w:p>
        </w:tc>
        <w:tc>
          <w:tcPr>
            <w:tcW w:w="1139" w:type="dxa"/>
            <w:tcBorders>
              <w:top w:val="single" w:sz="4" w:space="0" w:color="auto"/>
              <w:left w:val="single" w:sz="4" w:space="0" w:color="auto"/>
              <w:bottom w:val="single" w:sz="4" w:space="0" w:color="auto"/>
              <w:right w:val="single" w:sz="4" w:space="0" w:color="auto"/>
            </w:tcBorders>
          </w:tcPr>
          <w:p w14:paraId="4332B205" w14:textId="77777777" w:rsidR="00E548F8" w:rsidRPr="00E548F8" w:rsidRDefault="00E548F8" w:rsidP="002B1B19">
            <w:pPr>
              <w:snapToGrid w:val="0"/>
              <w:jc w:val="center"/>
              <w:rPr>
                <w:bCs/>
                <w:sz w:val="12"/>
                <w:szCs w:val="12"/>
              </w:rPr>
            </w:pPr>
          </w:p>
        </w:tc>
      </w:tr>
      <w:tr w:rsidR="00E548F8" w:rsidRPr="00E548F8" w14:paraId="28585C74" w14:textId="77777777" w:rsidTr="00E548F8">
        <w:tc>
          <w:tcPr>
            <w:tcW w:w="534" w:type="dxa"/>
            <w:tcBorders>
              <w:top w:val="single" w:sz="4" w:space="0" w:color="auto"/>
              <w:left w:val="single" w:sz="4" w:space="0" w:color="auto"/>
              <w:bottom w:val="single" w:sz="4" w:space="0" w:color="auto"/>
              <w:right w:val="single" w:sz="4" w:space="0" w:color="auto"/>
            </w:tcBorders>
          </w:tcPr>
          <w:p w14:paraId="704F695C" w14:textId="77777777" w:rsidR="00E548F8" w:rsidRPr="00E548F8" w:rsidRDefault="00E548F8" w:rsidP="002B1B19">
            <w:pPr>
              <w:snapToGrid w:val="0"/>
              <w:jc w:val="center"/>
              <w:rPr>
                <w:sz w:val="12"/>
                <w:szCs w:val="12"/>
              </w:rPr>
            </w:pPr>
          </w:p>
        </w:tc>
        <w:tc>
          <w:tcPr>
            <w:tcW w:w="2835" w:type="dxa"/>
            <w:tcBorders>
              <w:top w:val="single" w:sz="4" w:space="0" w:color="auto"/>
              <w:left w:val="single" w:sz="4" w:space="0" w:color="auto"/>
              <w:bottom w:val="single" w:sz="4" w:space="0" w:color="auto"/>
              <w:right w:val="single" w:sz="4" w:space="0" w:color="auto"/>
            </w:tcBorders>
          </w:tcPr>
          <w:p w14:paraId="3189D467" w14:textId="77777777" w:rsidR="00E548F8" w:rsidRPr="00E548F8" w:rsidRDefault="00E548F8" w:rsidP="002B1B19">
            <w:pPr>
              <w:snapToGrid w:val="0"/>
              <w:jc w:val="both"/>
              <w:rPr>
                <w:sz w:val="12"/>
                <w:szCs w:val="12"/>
              </w:rPr>
            </w:pPr>
            <w:r w:rsidRPr="00E548F8">
              <w:rPr>
                <w:sz w:val="12"/>
                <w:szCs w:val="12"/>
              </w:rPr>
              <w:t xml:space="preserve">- финансовый вклад </w:t>
            </w:r>
            <w:r w:rsidRPr="00E548F8">
              <w:rPr>
                <w:sz w:val="12"/>
                <w:szCs w:val="12"/>
                <w:shd w:val="clear" w:color="auto" w:fill="FFFFFF"/>
              </w:rPr>
              <w:t xml:space="preserve">индивидуальных предпринимателей и юридических лиц </w:t>
            </w:r>
          </w:p>
        </w:tc>
        <w:tc>
          <w:tcPr>
            <w:tcW w:w="1417" w:type="dxa"/>
            <w:tcBorders>
              <w:top w:val="single" w:sz="4" w:space="0" w:color="auto"/>
              <w:left w:val="single" w:sz="4" w:space="0" w:color="auto"/>
              <w:bottom w:val="single" w:sz="4" w:space="0" w:color="auto"/>
              <w:right w:val="single" w:sz="4" w:space="0" w:color="auto"/>
            </w:tcBorders>
          </w:tcPr>
          <w:p w14:paraId="0FA62F24" w14:textId="77777777" w:rsidR="00E548F8" w:rsidRPr="00E548F8" w:rsidRDefault="00E548F8" w:rsidP="002B1B19">
            <w:pPr>
              <w:snapToGrid w:val="0"/>
              <w:jc w:val="center"/>
              <w:rPr>
                <w:bCs/>
                <w:sz w:val="12"/>
                <w:szCs w:val="12"/>
              </w:rPr>
            </w:pPr>
            <w:r w:rsidRPr="00E548F8">
              <w:rPr>
                <w:bCs/>
                <w:sz w:val="12"/>
                <w:szCs w:val="12"/>
              </w:rPr>
              <w:t>55 000,0</w:t>
            </w:r>
          </w:p>
        </w:tc>
        <w:tc>
          <w:tcPr>
            <w:tcW w:w="1133" w:type="dxa"/>
            <w:tcBorders>
              <w:top w:val="single" w:sz="4" w:space="0" w:color="auto"/>
              <w:left w:val="single" w:sz="4" w:space="0" w:color="auto"/>
              <w:bottom w:val="single" w:sz="4" w:space="0" w:color="auto"/>
              <w:right w:val="single" w:sz="4" w:space="0" w:color="auto"/>
            </w:tcBorders>
          </w:tcPr>
          <w:p w14:paraId="756B22A2" w14:textId="77777777" w:rsidR="00E548F8" w:rsidRPr="00E548F8" w:rsidRDefault="00E548F8" w:rsidP="002B1B19">
            <w:pPr>
              <w:snapToGrid w:val="0"/>
              <w:jc w:val="center"/>
              <w:rPr>
                <w:bCs/>
                <w:sz w:val="12"/>
                <w:szCs w:val="12"/>
              </w:rPr>
            </w:pPr>
          </w:p>
        </w:tc>
        <w:tc>
          <w:tcPr>
            <w:tcW w:w="1139" w:type="dxa"/>
            <w:tcBorders>
              <w:top w:val="single" w:sz="4" w:space="0" w:color="auto"/>
              <w:left w:val="single" w:sz="4" w:space="0" w:color="auto"/>
              <w:bottom w:val="single" w:sz="4" w:space="0" w:color="auto"/>
              <w:right w:val="single" w:sz="4" w:space="0" w:color="auto"/>
            </w:tcBorders>
          </w:tcPr>
          <w:p w14:paraId="2A1CA7A6" w14:textId="77777777" w:rsidR="00E548F8" w:rsidRPr="00E548F8" w:rsidRDefault="00E548F8" w:rsidP="002B1B19">
            <w:pPr>
              <w:snapToGrid w:val="0"/>
              <w:jc w:val="center"/>
              <w:rPr>
                <w:bCs/>
                <w:sz w:val="12"/>
                <w:szCs w:val="12"/>
              </w:rPr>
            </w:pPr>
          </w:p>
        </w:tc>
      </w:tr>
      <w:tr w:rsidR="00E548F8" w:rsidRPr="00E548F8" w14:paraId="3174E6F1" w14:textId="77777777" w:rsidTr="00E548F8">
        <w:tc>
          <w:tcPr>
            <w:tcW w:w="534" w:type="dxa"/>
            <w:tcBorders>
              <w:top w:val="single" w:sz="4" w:space="0" w:color="auto"/>
              <w:left w:val="single" w:sz="4" w:space="0" w:color="auto"/>
              <w:bottom w:val="single" w:sz="4" w:space="0" w:color="auto"/>
              <w:right w:val="single" w:sz="4" w:space="0" w:color="auto"/>
            </w:tcBorders>
          </w:tcPr>
          <w:p w14:paraId="60DF9D1D" w14:textId="77777777" w:rsidR="00E548F8" w:rsidRPr="00E548F8" w:rsidRDefault="00E548F8" w:rsidP="002B1B19">
            <w:pPr>
              <w:snapToGrid w:val="0"/>
              <w:jc w:val="center"/>
              <w:rPr>
                <w:sz w:val="12"/>
                <w:szCs w:val="12"/>
              </w:rPr>
            </w:pPr>
          </w:p>
        </w:tc>
        <w:tc>
          <w:tcPr>
            <w:tcW w:w="2835" w:type="dxa"/>
            <w:tcBorders>
              <w:top w:val="single" w:sz="4" w:space="0" w:color="auto"/>
              <w:left w:val="single" w:sz="4" w:space="0" w:color="auto"/>
              <w:bottom w:val="single" w:sz="4" w:space="0" w:color="auto"/>
              <w:right w:val="single" w:sz="4" w:space="0" w:color="auto"/>
            </w:tcBorders>
          </w:tcPr>
          <w:p w14:paraId="7D9B4C9B" w14:textId="77777777" w:rsidR="00E548F8" w:rsidRPr="00E548F8" w:rsidRDefault="00E548F8" w:rsidP="002B1B19">
            <w:pPr>
              <w:snapToGrid w:val="0"/>
              <w:jc w:val="both"/>
              <w:rPr>
                <w:sz w:val="12"/>
                <w:szCs w:val="12"/>
              </w:rPr>
            </w:pPr>
            <w:r w:rsidRPr="00E548F8">
              <w:rPr>
                <w:sz w:val="12"/>
                <w:szCs w:val="12"/>
              </w:rPr>
              <w:t xml:space="preserve">- финансовый вклад граждан </w:t>
            </w:r>
          </w:p>
        </w:tc>
        <w:tc>
          <w:tcPr>
            <w:tcW w:w="1417" w:type="dxa"/>
            <w:tcBorders>
              <w:top w:val="single" w:sz="4" w:space="0" w:color="auto"/>
              <w:left w:val="single" w:sz="4" w:space="0" w:color="auto"/>
              <w:bottom w:val="single" w:sz="4" w:space="0" w:color="auto"/>
              <w:right w:val="single" w:sz="4" w:space="0" w:color="auto"/>
            </w:tcBorders>
          </w:tcPr>
          <w:p w14:paraId="49D6C5CD" w14:textId="77777777" w:rsidR="00E548F8" w:rsidRPr="00E548F8" w:rsidRDefault="00E548F8" w:rsidP="002B1B19">
            <w:pPr>
              <w:snapToGrid w:val="0"/>
              <w:jc w:val="center"/>
              <w:rPr>
                <w:bCs/>
                <w:sz w:val="12"/>
                <w:szCs w:val="12"/>
              </w:rPr>
            </w:pPr>
            <w:r w:rsidRPr="00E548F8">
              <w:rPr>
                <w:bCs/>
                <w:sz w:val="12"/>
                <w:szCs w:val="12"/>
              </w:rPr>
              <w:t>45 500,0</w:t>
            </w:r>
          </w:p>
        </w:tc>
        <w:tc>
          <w:tcPr>
            <w:tcW w:w="1133" w:type="dxa"/>
            <w:tcBorders>
              <w:top w:val="single" w:sz="4" w:space="0" w:color="auto"/>
              <w:left w:val="single" w:sz="4" w:space="0" w:color="auto"/>
              <w:bottom w:val="single" w:sz="4" w:space="0" w:color="auto"/>
              <w:right w:val="single" w:sz="4" w:space="0" w:color="auto"/>
            </w:tcBorders>
          </w:tcPr>
          <w:p w14:paraId="4F6F2E1A" w14:textId="77777777" w:rsidR="00E548F8" w:rsidRPr="00E548F8" w:rsidRDefault="00E548F8" w:rsidP="002B1B19">
            <w:pPr>
              <w:snapToGrid w:val="0"/>
              <w:jc w:val="center"/>
              <w:rPr>
                <w:bCs/>
                <w:sz w:val="12"/>
                <w:szCs w:val="12"/>
              </w:rPr>
            </w:pPr>
          </w:p>
        </w:tc>
        <w:tc>
          <w:tcPr>
            <w:tcW w:w="1139" w:type="dxa"/>
            <w:tcBorders>
              <w:top w:val="single" w:sz="4" w:space="0" w:color="auto"/>
              <w:left w:val="single" w:sz="4" w:space="0" w:color="auto"/>
              <w:bottom w:val="single" w:sz="4" w:space="0" w:color="auto"/>
              <w:right w:val="single" w:sz="4" w:space="0" w:color="auto"/>
            </w:tcBorders>
          </w:tcPr>
          <w:p w14:paraId="7748731C" w14:textId="77777777" w:rsidR="00E548F8" w:rsidRPr="00E548F8" w:rsidRDefault="00E548F8" w:rsidP="002B1B19">
            <w:pPr>
              <w:snapToGrid w:val="0"/>
              <w:jc w:val="center"/>
              <w:rPr>
                <w:bCs/>
                <w:sz w:val="12"/>
                <w:szCs w:val="12"/>
              </w:rPr>
            </w:pPr>
          </w:p>
        </w:tc>
      </w:tr>
      <w:tr w:rsidR="00E548F8" w:rsidRPr="00E548F8" w14:paraId="0A7C494C"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6CCC896F" w14:textId="77777777" w:rsidR="00E548F8" w:rsidRPr="00E548F8" w:rsidRDefault="00E548F8" w:rsidP="002B1B19">
            <w:pPr>
              <w:snapToGrid w:val="0"/>
              <w:jc w:val="center"/>
              <w:rPr>
                <w:sz w:val="12"/>
                <w:szCs w:val="12"/>
              </w:rPr>
            </w:pPr>
            <w:r w:rsidRPr="00E548F8">
              <w:rPr>
                <w:sz w:val="12"/>
                <w:szCs w:val="12"/>
              </w:rPr>
              <w:t>3.2.</w:t>
            </w:r>
          </w:p>
        </w:tc>
        <w:tc>
          <w:tcPr>
            <w:tcW w:w="2835" w:type="dxa"/>
            <w:tcBorders>
              <w:top w:val="single" w:sz="4" w:space="0" w:color="auto"/>
              <w:left w:val="single" w:sz="4" w:space="0" w:color="auto"/>
              <w:bottom w:val="single" w:sz="4" w:space="0" w:color="auto"/>
              <w:right w:val="single" w:sz="4" w:space="0" w:color="auto"/>
            </w:tcBorders>
            <w:hideMark/>
          </w:tcPr>
          <w:p w14:paraId="7DC15803" w14:textId="77777777" w:rsidR="00E548F8" w:rsidRPr="00E548F8" w:rsidRDefault="00E548F8" w:rsidP="002B1B19">
            <w:pPr>
              <w:snapToGrid w:val="0"/>
              <w:jc w:val="both"/>
              <w:rPr>
                <w:sz w:val="12"/>
                <w:szCs w:val="12"/>
              </w:rPr>
            </w:pPr>
            <w:r w:rsidRPr="00E548F8">
              <w:rPr>
                <w:sz w:val="12"/>
                <w:szCs w:val="12"/>
              </w:rPr>
              <w:t>Оказание содействия ТОСам, НКО, общественным организациям в реализации социально-значимых проектов, направленных на благоустройство населенных пунктов поселения, на основании гарантийных писем, писем в поддержку одобренных проектов</w:t>
            </w:r>
          </w:p>
        </w:tc>
        <w:tc>
          <w:tcPr>
            <w:tcW w:w="1417" w:type="dxa"/>
            <w:tcBorders>
              <w:top w:val="single" w:sz="4" w:space="0" w:color="auto"/>
              <w:left w:val="single" w:sz="4" w:space="0" w:color="auto"/>
              <w:bottom w:val="single" w:sz="4" w:space="0" w:color="auto"/>
              <w:right w:val="single" w:sz="4" w:space="0" w:color="auto"/>
            </w:tcBorders>
            <w:hideMark/>
          </w:tcPr>
          <w:p w14:paraId="7D5A727B" w14:textId="77777777" w:rsidR="00E548F8" w:rsidRPr="00E548F8" w:rsidRDefault="00E548F8" w:rsidP="002B1B19">
            <w:pPr>
              <w:snapToGrid w:val="0"/>
              <w:jc w:val="center"/>
              <w:rPr>
                <w:bCs/>
                <w:sz w:val="12"/>
                <w:szCs w:val="12"/>
              </w:rPr>
            </w:pPr>
            <w:r w:rsidRPr="00E548F8">
              <w:rPr>
                <w:bCs/>
                <w:sz w:val="12"/>
                <w:szCs w:val="12"/>
              </w:rPr>
              <w:t>0</w:t>
            </w:r>
          </w:p>
        </w:tc>
        <w:tc>
          <w:tcPr>
            <w:tcW w:w="1133" w:type="dxa"/>
            <w:tcBorders>
              <w:top w:val="single" w:sz="4" w:space="0" w:color="auto"/>
              <w:left w:val="single" w:sz="4" w:space="0" w:color="auto"/>
              <w:bottom w:val="single" w:sz="4" w:space="0" w:color="auto"/>
              <w:right w:val="single" w:sz="4" w:space="0" w:color="auto"/>
            </w:tcBorders>
            <w:hideMark/>
          </w:tcPr>
          <w:p w14:paraId="11E6E195" w14:textId="77777777" w:rsidR="00E548F8" w:rsidRPr="00E548F8" w:rsidRDefault="00E548F8" w:rsidP="002B1B19">
            <w:pPr>
              <w:snapToGrid w:val="0"/>
              <w:jc w:val="center"/>
              <w:rPr>
                <w:bCs/>
                <w:sz w:val="12"/>
                <w:szCs w:val="12"/>
              </w:rPr>
            </w:pPr>
            <w:r w:rsidRPr="00E548F8">
              <w:rPr>
                <w:bCs/>
                <w:sz w:val="12"/>
                <w:szCs w:val="12"/>
              </w:rPr>
              <w:t>0</w:t>
            </w:r>
          </w:p>
        </w:tc>
        <w:tc>
          <w:tcPr>
            <w:tcW w:w="1139" w:type="dxa"/>
            <w:tcBorders>
              <w:top w:val="single" w:sz="4" w:space="0" w:color="auto"/>
              <w:left w:val="single" w:sz="4" w:space="0" w:color="auto"/>
              <w:bottom w:val="single" w:sz="4" w:space="0" w:color="auto"/>
              <w:right w:val="single" w:sz="4" w:space="0" w:color="auto"/>
            </w:tcBorders>
            <w:hideMark/>
          </w:tcPr>
          <w:p w14:paraId="6168BF35" w14:textId="77777777" w:rsidR="00E548F8" w:rsidRPr="00E548F8" w:rsidRDefault="00E548F8" w:rsidP="002B1B19">
            <w:pPr>
              <w:snapToGrid w:val="0"/>
              <w:jc w:val="center"/>
              <w:rPr>
                <w:bCs/>
                <w:sz w:val="12"/>
                <w:szCs w:val="12"/>
              </w:rPr>
            </w:pPr>
            <w:r w:rsidRPr="00E548F8">
              <w:rPr>
                <w:bCs/>
                <w:sz w:val="12"/>
                <w:szCs w:val="12"/>
              </w:rPr>
              <w:t>0</w:t>
            </w:r>
          </w:p>
        </w:tc>
      </w:tr>
      <w:tr w:rsidR="00E548F8" w:rsidRPr="00E548F8" w14:paraId="1E91EA8D" w14:textId="77777777" w:rsidTr="00E548F8">
        <w:tc>
          <w:tcPr>
            <w:tcW w:w="534" w:type="dxa"/>
            <w:tcBorders>
              <w:top w:val="single" w:sz="4" w:space="0" w:color="auto"/>
              <w:left w:val="single" w:sz="4" w:space="0" w:color="auto"/>
              <w:bottom w:val="single" w:sz="4" w:space="0" w:color="auto"/>
              <w:right w:val="single" w:sz="4" w:space="0" w:color="auto"/>
            </w:tcBorders>
          </w:tcPr>
          <w:p w14:paraId="5D149172" w14:textId="77777777" w:rsidR="00E548F8" w:rsidRPr="00E548F8" w:rsidRDefault="00E548F8" w:rsidP="002B1B19">
            <w:pPr>
              <w:snapToGrid w:val="0"/>
              <w:jc w:val="center"/>
              <w:rPr>
                <w:sz w:val="12"/>
                <w:szCs w:val="12"/>
              </w:rPr>
            </w:pPr>
          </w:p>
        </w:tc>
        <w:tc>
          <w:tcPr>
            <w:tcW w:w="2835" w:type="dxa"/>
            <w:tcBorders>
              <w:top w:val="single" w:sz="4" w:space="0" w:color="auto"/>
              <w:left w:val="single" w:sz="4" w:space="0" w:color="auto"/>
              <w:bottom w:val="single" w:sz="4" w:space="0" w:color="auto"/>
              <w:right w:val="single" w:sz="4" w:space="0" w:color="auto"/>
            </w:tcBorders>
            <w:hideMark/>
          </w:tcPr>
          <w:p w14:paraId="791C9C06" w14:textId="77777777" w:rsidR="00E548F8" w:rsidRPr="00E548F8" w:rsidRDefault="00E548F8" w:rsidP="002B1B19">
            <w:pPr>
              <w:jc w:val="both"/>
              <w:rPr>
                <w:sz w:val="12"/>
                <w:szCs w:val="12"/>
              </w:rPr>
            </w:pPr>
            <w:r w:rsidRPr="00E548F8">
              <w:rPr>
                <w:b/>
                <w:sz w:val="12"/>
                <w:szCs w:val="12"/>
              </w:rPr>
              <w:t>Итого по третьему разделу:</w:t>
            </w:r>
          </w:p>
        </w:tc>
        <w:tc>
          <w:tcPr>
            <w:tcW w:w="1417" w:type="dxa"/>
            <w:tcBorders>
              <w:top w:val="single" w:sz="4" w:space="0" w:color="auto"/>
              <w:left w:val="single" w:sz="4" w:space="0" w:color="auto"/>
              <w:bottom w:val="single" w:sz="4" w:space="0" w:color="auto"/>
              <w:right w:val="single" w:sz="4" w:space="0" w:color="auto"/>
            </w:tcBorders>
            <w:hideMark/>
          </w:tcPr>
          <w:p w14:paraId="599A9BAC" w14:textId="77777777" w:rsidR="00E548F8" w:rsidRPr="00E548F8" w:rsidRDefault="00E548F8" w:rsidP="002B1B19">
            <w:pPr>
              <w:snapToGrid w:val="0"/>
              <w:jc w:val="center"/>
              <w:rPr>
                <w:b/>
                <w:bCs/>
                <w:sz w:val="12"/>
                <w:szCs w:val="12"/>
              </w:rPr>
            </w:pPr>
            <w:r w:rsidRPr="00E548F8">
              <w:rPr>
                <w:b/>
                <w:bCs/>
                <w:sz w:val="12"/>
                <w:szCs w:val="12"/>
              </w:rPr>
              <w:t>1 499 940,26</w:t>
            </w:r>
          </w:p>
        </w:tc>
        <w:tc>
          <w:tcPr>
            <w:tcW w:w="1133" w:type="dxa"/>
            <w:tcBorders>
              <w:top w:val="single" w:sz="4" w:space="0" w:color="auto"/>
              <w:left w:val="single" w:sz="4" w:space="0" w:color="auto"/>
              <w:bottom w:val="single" w:sz="4" w:space="0" w:color="auto"/>
              <w:right w:val="single" w:sz="4" w:space="0" w:color="auto"/>
            </w:tcBorders>
            <w:hideMark/>
          </w:tcPr>
          <w:p w14:paraId="1B52FB51" w14:textId="77777777" w:rsidR="00E548F8" w:rsidRPr="00E548F8" w:rsidRDefault="00E548F8" w:rsidP="002B1B19">
            <w:pPr>
              <w:snapToGrid w:val="0"/>
              <w:jc w:val="center"/>
              <w:rPr>
                <w:b/>
                <w:bCs/>
                <w:sz w:val="12"/>
                <w:szCs w:val="12"/>
              </w:rPr>
            </w:pPr>
            <w:r w:rsidRPr="00E548F8">
              <w:rPr>
                <w:b/>
                <w:bCs/>
                <w:sz w:val="12"/>
                <w:szCs w:val="12"/>
              </w:rPr>
              <w:t>0,0</w:t>
            </w:r>
          </w:p>
        </w:tc>
        <w:tc>
          <w:tcPr>
            <w:tcW w:w="1139" w:type="dxa"/>
            <w:tcBorders>
              <w:top w:val="single" w:sz="4" w:space="0" w:color="auto"/>
              <w:left w:val="single" w:sz="4" w:space="0" w:color="auto"/>
              <w:bottom w:val="single" w:sz="4" w:space="0" w:color="auto"/>
              <w:right w:val="single" w:sz="4" w:space="0" w:color="auto"/>
            </w:tcBorders>
            <w:hideMark/>
          </w:tcPr>
          <w:p w14:paraId="59800021" w14:textId="77777777" w:rsidR="00E548F8" w:rsidRPr="00E548F8" w:rsidRDefault="00E548F8" w:rsidP="002B1B19">
            <w:pPr>
              <w:snapToGrid w:val="0"/>
              <w:jc w:val="center"/>
              <w:rPr>
                <w:b/>
                <w:bCs/>
                <w:sz w:val="12"/>
                <w:szCs w:val="12"/>
              </w:rPr>
            </w:pPr>
            <w:r w:rsidRPr="00E548F8">
              <w:rPr>
                <w:b/>
                <w:bCs/>
                <w:sz w:val="12"/>
                <w:szCs w:val="12"/>
              </w:rPr>
              <w:t>0,0</w:t>
            </w:r>
          </w:p>
        </w:tc>
      </w:tr>
      <w:tr w:rsidR="00E548F8" w:rsidRPr="00E548F8" w14:paraId="120BEF47" w14:textId="77777777" w:rsidTr="00E548F8">
        <w:tc>
          <w:tcPr>
            <w:tcW w:w="534" w:type="dxa"/>
            <w:tcBorders>
              <w:top w:val="single" w:sz="4" w:space="0" w:color="auto"/>
              <w:left w:val="single" w:sz="4" w:space="0" w:color="auto"/>
              <w:bottom w:val="single" w:sz="4" w:space="0" w:color="auto"/>
              <w:right w:val="single" w:sz="4" w:space="0" w:color="auto"/>
            </w:tcBorders>
            <w:hideMark/>
          </w:tcPr>
          <w:p w14:paraId="5EDFE0AA" w14:textId="77777777" w:rsidR="00E548F8" w:rsidRPr="00E548F8" w:rsidRDefault="00E548F8" w:rsidP="002B1B19">
            <w:pPr>
              <w:snapToGrid w:val="0"/>
              <w:jc w:val="center"/>
              <w:rPr>
                <w:b/>
                <w:sz w:val="12"/>
                <w:szCs w:val="12"/>
              </w:rPr>
            </w:pPr>
            <w:r w:rsidRPr="00E548F8">
              <w:rPr>
                <w:b/>
                <w:sz w:val="12"/>
                <w:szCs w:val="12"/>
              </w:rPr>
              <w:t>1</w:t>
            </w:r>
          </w:p>
        </w:tc>
        <w:tc>
          <w:tcPr>
            <w:tcW w:w="2835" w:type="dxa"/>
            <w:tcBorders>
              <w:top w:val="single" w:sz="4" w:space="0" w:color="auto"/>
              <w:left w:val="single" w:sz="4" w:space="0" w:color="auto"/>
              <w:bottom w:val="single" w:sz="4" w:space="0" w:color="auto"/>
              <w:right w:val="single" w:sz="4" w:space="0" w:color="auto"/>
            </w:tcBorders>
            <w:hideMark/>
          </w:tcPr>
          <w:p w14:paraId="4DBAB180" w14:textId="77777777" w:rsidR="00E548F8" w:rsidRPr="00E548F8" w:rsidRDefault="00E548F8" w:rsidP="002B1B19">
            <w:pPr>
              <w:snapToGrid w:val="0"/>
              <w:jc w:val="center"/>
              <w:rPr>
                <w:b/>
                <w:sz w:val="12"/>
                <w:szCs w:val="12"/>
              </w:rPr>
            </w:pPr>
            <w:r w:rsidRPr="00E548F8">
              <w:rPr>
                <w:b/>
                <w:sz w:val="12"/>
                <w:szCs w:val="12"/>
              </w:rPr>
              <w:t>2</w:t>
            </w:r>
          </w:p>
        </w:tc>
        <w:tc>
          <w:tcPr>
            <w:tcW w:w="1417" w:type="dxa"/>
            <w:tcBorders>
              <w:top w:val="single" w:sz="4" w:space="0" w:color="auto"/>
              <w:left w:val="single" w:sz="4" w:space="0" w:color="auto"/>
              <w:bottom w:val="single" w:sz="4" w:space="0" w:color="auto"/>
              <w:right w:val="single" w:sz="4" w:space="0" w:color="auto"/>
            </w:tcBorders>
            <w:hideMark/>
          </w:tcPr>
          <w:p w14:paraId="0E3849E1" w14:textId="77777777" w:rsidR="00E548F8" w:rsidRPr="00E548F8" w:rsidRDefault="00E548F8" w:rsidP="002B1B19">
            <w:pPr>
              <w:jc w:val="center"/>
              <w:outlineLvl w:val="1"/>
              <w:rPr>
                <w:b/>
                <w:sz w:val="12"/>
                <w:szCs w:val="12"/>
              </w:rPr>
            </w:pPr>
            <w:r w:rsidRPr="00E548F8">
              <w:rPr>
                <w:b/>
                <w:sz w:val="12"/>
                <w:szCs w:val="12"/>
              </w:rPr>
              <w:t>3</w:t>
            </w:r>
          </w:p>
        </w:tc>
        <w:tc>
          <w:tcPr>
            <w:tcW w:w="1133" w:type="dxa"/>
            <w:tcBorders>
              <w:top w:val="single" w:sz="4" w:space="0" w:color="auto"/>
              <w:left w:val="single" w:sz="4" w:space="0" w:color="auto"/>
              <w:bottom w:val="single" w:sz="4" w:space="0" w:color="auto"/>
              <w:right w:val="single" w:sz="4" w:space="0" w:color="auto"/>
            </w:tcBorders>
            <w:hideMark/>
          </w:tcPr>
          <w:p w14:paraId="2076F011" w14:textId="77777777" w:rsidR="00E548F8" w:rsidRPr="00E548F8" w:rsidRDefault="00E548F8" w:rsidP="002B1B19">
            <w:pPr>
              <w:jc w:val="center"/>
              <w:outlineLvl w:val="1"/>
              <w:rPr>
                <w:b/>
                <w:sz w:val="12"/>
                <w:szCs w:val="12"/>
              </w:rPr>
            </w:pPr>
            <w:r w:rsidRPr="00E548F8">
              <w:rPr>
                <w:b/>
                <w:sz w:val="12"/>
                <w:szCs w:val="12"/>
              </w:rPr>
              <w:t>4</w:t>
            </w:r>
          </w:p>
        </w:tc>
        <w:tc>
          <w:tcPr>
            <w:tcW w:w="1139" w:type="dxa"/>
            <w:tcBorders>
              <w:top w:val="single" w:sz="4" w:space="0" w:color="auto"/>
              <w:left w:val="single" w:sz="4" w:space="0" w:color="auto"/>
              <w:bottom w:val="single" w:sz="4" w:space="0" w:color="auto"/>
              <w:right w:val="single" w:sz="4" w:space="0" w:color="auto"/>
            </w:tcBorders>
            <w:hideMark/>
          </w:tcPr>
          <w:p w14:paraId="0DE47FEA" w14:textId="77777777" w:rsidR="00E548F8" w:rsidRPr="00E548F8" w:rsidRDefault="00E548F8" w:rsidP="002B1B19">
            <w:pPr>
              <w:jc w:val="center"/>
              <w:outlineLvl w:val="1"/>
              <w:rPr>
                <w:b/>
                <w:sz w:val="12"/>
                <w:szCs w:val="12"/>
              </w:rPr>
            </w:pPr>
            <w:r w:rsidRPr="00E548F8">
              <w:rPr>
                <w:b/>
                <w:sz w:val="12"/>
                <w:szCs w:val="12"/>
              </w:rPr>
              <w:t>5</w:t>
            </w:r>
          </w:p>
        </w:tc>
      </w:tr>
      <w:tr w:rsidR="00E548F8" w:rsidRPr="00E548F8" w14:paraId="3237C39F" w14:textId="77777777" w:rsidTr="00E548F8">
        <w:tc>
          <w:tcPr>
            <w:tcW w:w="534" w:type="dxa"/>
            <w:tcBorders>
              <w:top w:val="single" w:sz="4" w:space="0" w:color="auto"/>
              <w:left w:val="single" w:sz="4" w:space="0" w:color="auto"/>
              <w:bottom w:val="single" w:sz="4" w:space="0" w:color="auto"/>
              <w:right w:val="single" w:sz="4" w:space="0" w:color="auto"/>
            </w:tcBorders>
          </w:tcPr>
          <w:p w14:paraId="6EE74444" w14:textId="77777777" w:rsidR="00E548F8" w:rsidRPr="00E548F8" w:rsidRDefault="00E548F8" w:rsidP="002B1B19">
            <w:pPr>
              <w:jc w:val="both"/>
              <w:outlineLvl w:val="1"/>
              <w:rPr>
                <w:sz w:val="12"/>
                <w:szCs w:val="12"/>
              </w:rPr>
            </w:pPr>
          </w:p>
        </w:tc>
        <w:tc>
          <w:tcPr>
            <w:tcW w:w="2835" w:type="dxa"/>
            <w:tcBorders>
              <w:top w:val="single" w:sz="4" w:space="0" w:color="auto"/>
              <w:left w:val="single" w:sz="4" w:space="0" w:color="auto"/>
              <w:bottom w:val="single" w:sz="4" w:space="0" w:color="auto"/>
              <w:right w:val="single" w:sz="4" w:space="0" w:color="auto"/>
            </w:tcBorders>
            <w:hideMark/>
          </w:tcPr>
          <w:p w14:paraId="3932DDDD" w14:textId="77777777" w:rsidR="00E548F8" w:rsidRPr="00E548F8" w:rsidRDefault="00E548F8" w:rsidP="002B1B19">
            <w:pPr>
              <w:jc w:val="both"/>
              <w:rPr>
                <w:b/>
                <w:sz w:val="12"/>
                <w:szCs w:val="12"/>
              </w:rPr>
            </w:pPr>
            <w:r w:rsidRPr="00E548F8">
              <w:rPr>
                <w:b/>
                <w:sz w:val="12"/>
                <w:szCs w:val="12"/>
              </w:rPr>
              <w:t>Всего по Программе:</w:t>
            </w:r>
          </w:p>
        </w:tc>
        <w:tc>
          <w:tcPr>
            <w:tcW w:w="1417" w:type="dxa"/>
            <w:tcBorders>
              <w:top w:val="single" w:sz="4" w:space="0" w:color="auto"/>
              <w:left w:val="single" w:sz="4" w:space="0" w:color="auto"/>
              <w:bottom w:val="single" w:sz="4" w:space="0" w:color="auto"/>
              <w:right w:val="single" w:sz="4" w:space="0" w:color="auto"/>
            </w:tcBorders>
            <w:hideMark/>
          </w:tcPr>
          <w:p w14:paraId="6F76362F" w14:textId="77777777" w:rsidR="00E548F8" w:rsidRPr="00E548F8" w:rsidRDefault="00E548F8" w:rsidP="002B1B19">
            <w:pPr>
              <w:snapToGrid w:val="0"/>
              <w:jc w:val="center"/>
              <w:rPr>
                <w:b/>
                <w:bCs/>
                <w:sz w:val="12"/>
                <w:szCs w:val="12"/>
              </w:rPr>
            </w:pPr>
            <w:r w:rsidRPr="00E548F8">
              <w:rPr>
                <w:b/>
                <w:bCs/>
                <w:sz w:val="12"/>
                <w:szCs w:val="12"/>
              </w:rPr>
              <w:t>1 972 940,26</w:t>
            </w:r>
          </w:p>
        </w:tc>
        <w:tc>
          <w:tcPr>
            <w:tcW w:w="1133" w:type="dxa"/>
            <w:tcBorders>
              <w:top w:val="single" w:sz="4" w:space="0" w:color="auto"/>
              <w:left w:val="single" w:sz="4" w:space="0" w:color="auto"/>
              <w:bottom w:val="single" w:sz="4" w:space="0" w:color="auto"/>
              <w:right w:val="single" w:sz="4" w:space="0" w:color="auto"/>
            </w:tcBorders>
            <w:hideMark/>
          </w:tcPr>
          <w:p w14:paraId="25098D2E" w14:textId="77777777" w:rsidR="00E548F8" w:rsidRPr="00E548F8" w:rsidRDefault="00E548F8" w:rsidP="002B1B19">
            <w:pPr>
              <w:snapToGrid w:val="0"/>
              <w:jc w:val="center"/>
              <w:rPr>
                <w:b/>
                <w:bCs/>
                <w:sz w:val="12"/>
                <w:szCs w:val="12"/>
              </w:rPr>
            </w:pPr>
            <w:r w:rsidRPr="00E548F8">
              <w:rPr>
                <w:b/>
                <w:bCs/>
                <w:sz w:val="12"/>
                <w:szCs w:val="12"/>
              </w:rPr>
              <w:t>0,0</w:t>
            </w:r>
          </w:p>
        </w:tc>
        <w:tc>
          <w:tcPr>
            <w:tcW w:w="1139" w:type="dxa"/>
            <w:tcBorders>
              <w:top w:val="single" w:sz="4" w:space="0" w:color="auto"/>
              <w:left w:val="single" w:sz="4" w:space="0" w:color="auto"/>
              <w:bottom w:val="single" w:sz="4" w:space="0" w:color="auto"/>
              <w:right w:val="single" w:sz="4" w:space="0" w:color="auto"/>
            </w:tcBorders>
            <w:hideMark/>
          </w:tcPr>
          <w:p w14:paraId="7A79EAF5" w14:textId="77777777" w:rsidR="00E548F8" w:rsidRPr="00E548F8" w:rsidRDefault="00E548F8" w:rsidP="002B1B19">
            <w:pPr>
              <w:snapToGrid w:val="0"/>
              <w:jc w:val="center"/>
              <w:rPr>
                <w:b/>
                <w:bCs/>
                <w:sz w:val="12"/>
                <w:szCs w:val="12"/>
              </w:rPr>
            </w:pPr>
            <w:r w:rsidRPr="00E548F8">
              <w:rPr>
                <w:b/>
                <w:bCs/>
                <w:sz w:val="12"/>
                <w:szCs w:val="12"/>
              </w:rPr>
              <w:t>0,0</w:t>
            </w:r>
          </w:p>
        </w:tc>
      </w:tr>
    </w:tbl>
    <w:p w14:paraId="2058861A" w14:textId="77777777" w:rsidR="00E548F8" w:rsidRPr="00E548F8" w:rsidRDefault="00E548F8" w:rsidP="00E548F8">
      <w:pPr>
        <w:jc w:val="right"/>
        <w:rPr>
          <w:b/>
          <w:sz w:val="18"/>
          <w:szCs w:val="18"/>
        </w:rPr>
      </w:pPr>
      <w:r w:rsidRPr="00E548F8">
        <w:rPr>
          <w:b/>
          <w:sz w:val="18"/>
          <w:szCs w:val="18"/>
        </w:rPr>
        <w:t>».</w:t>
      </w:r>
    </w:p>
    <w:p w14:paraId="23A0A19A" w14:textId="77777777" w:rsidR="00E548F8" w:rsidRPr="00E548F8" w:rsidRDefault="00E548F8" w:rsidP="00E548F8">
      <w:pPr>
        <w:ind w:firstLine="709"/>
        <w:jc w:val="both"/>
        <w:rPr>
          <w:sz w:val="17"/>
          <w:szCs w:val="17"/>
        </w:rPr>
      </w:pPr>
      <w:r w:rsidRPr="00E548F8">
        <w:rPr>
          <w:sz w:val="17"/>
          <w:szCs w:val="17"/>
        </w:rPr>
        <w:t>2. Контроль за исполнением постановления возложить на Профир С.К., специалиста администрации.</w:t>
      </w:r>
    </w:p>
    <w:p w14:paraId="7AC639AC" w14:textId="77777777" w:rsidR="00E548F8" w:rsidRPr="00E548F8" w:rsidRDefault="00E548F8" w:rsidP="00E548F8">
      <w:pPr>
        <w:ind w:firstLine="709"/>
        <w:jc w:val="both"/>
        <w:rPr>
          <w:sz w:val="17"/>
          <w:szCs w:val="17"/>
        </w:rPr>
      </w:pPr>
      <w:r w:rsidRPr="00E548F8">
        <w:rPr>
          <w:sz w:val="17"/>
          <w:szCs w:val="17"/>
        </w:rPr>
        <w:t>3. Постановление вступает в силу со дня принятия.</w:t>
      </w:r>
    </w:p>
    <w:p w14:paraId="2CFBCDBE" w14:textId="77777777" w:rsidR="00E548F8" w:rsidRPr="00E548F8" w:rsidRDefault="00E548F8" w:rsidP="00E548F8">
      <w:pPr>
        <w:jc w:val="both"/>
        <w:rPr>
          <w:sz w:val="17"/>
          <w:szCs w:val="17"/>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8"/>
        <w:gridCol w:w="3455"/>
      </w:tblGrid>
      <w:tr w:rsidR="00E548F8" w:rsidRPr="00E548F8" w14:paraId="6D92EF10" w14:textId="77777777" w:rsidTr="002B1B19">
        <w:tc>
          <w:tcPr>
            <w:tcW w:w="4785" w:type="dxa"/>
          </w:tcPr>
          <w:p w14:paraId="5310BA2E" w14:textId="77777777" w:rsidR="00E548F8" w:rsidRPr="00E548F8" w:rsidRDefault="00E548F8" w:rsidP="002B1B19">
            <w:pPr>
              <w:rPr>
                <w:sz w:val="17"/>
                <w:szCs w:val="17"/>
              </w:rPr>
            </w:pPr>
            <w:r w:rsidRPr="00E548F8">
              <w:rPr>
                <w:sz w:val="17"/>
                <w:szCs w:val="17"/>
              </w:rPr>
              <w:t>И.о. руководителя администрации сельского поселения «Зеленец»</w:t>
            </w:r>
          </w:p>
        </w:tc>
        <w:tc>
          <w:tcPr>
            <w:tcW w:w="4962" w:type="dxa"/>
          </w:tcPr>
          <w:p w14:paraId="43C34D7A" w14:textId="77777777" w:rsidR="00E548F8" w:rsidRPr="00E548F8" w:rsidRDefault="00E548F8" w:rsidP="002B1B19">
            <w:pPr>
              <w:jc w:val="right"/>
              <w:rPr>
                <w:sz w:val="17"/>
                <w:szCs w:val="17"/>
              </w:rPr>
            </w:pPr>
          </w:p>
          <w:p w14:paraId="36802833" w14:textId="77777777" w:rsidR="00E548F8" w:rsidRPr="00E548F8" w:rsidRDefault="00E548F8" w:rsidP="002B1B19">
            <w:pPr>
              <w:jc w:val="right"/>
              <w:rPr>
                <w:sz w:val="17"/>
                <w:szCs w:val="17"/>
              </w:rPr>
            </w:pPr>
            <w:r w:rsidRPr="00E548F8">
              <w:rPr>
                <w:sz w:val="17"/>
                <w:szCs w:val="17"/>
              </w:rPr>
              <w:t>А.П. Торлопова</w:t>
            </w:r>
          </w:p>
        </w:tc>
      </w:tr>
    </w:tbl>
    <w:p w14:paraId="16623C4F" w14:textId="160F690D" w:rsidR="00E548F8" w:rsidRDefault="00E548F8" w:rsidP="001771F2">
      <w:pPr>
        <w:rPr>
          <w:rFonts w:eastAsia="Calibri"/>
          <w:color w:val="auto"/>
          <w:sz w:val="20"/>
          <w:lang w:eastAsia="en-US"/>
        </w:rPr>
      </w:pPr>
      <w:r>
        <w:rPr>
          <w:rFonts w:eastAsia="Calibri"/>
          <w:color w:val="auto"/>
          <w:sz w:val="20"/>
          <w:lang w:eastAsia="en-US"/>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«Сыктывдинский» Республики Коми</w:t>
      </w:r>
    </w:p>
    <w:p w14:paraId="67DC085B" w14:textId="77777777" w:rsidR="00CE469F" w:rsidRPr="00CE469F" w:rsidRDefault="00CE469F" w:rsidP="00CE469F">
      <w:pPr>
        <w:jc w:val="center"/>
        <w:rPr>
          <w:b/>
          <w:szCs w:val="24"/>
        </w:rPr>
      </w:pPr>
    </w:p>
    <w:p w14:paraId="2B599A92" w14:textId="04CB6206" w:rsidR="000A47A8" w:rsidRDefault="00E548F8" w:rsidP="00CE469F">
      <w:pPr>
        <w:jc w:val="right"/>
        <w:rPr>
          <w:b/>
          <w:szCs w:val="24"/>
        </w:rPr>
      </w:pPr>
      <w:r>
        <w:rPr>
          <w:b/>
          <w:szCs w:val="24"/>
        </w:rPr>
        <w:t>Июль</w:t>
      </w:r>
      <w:r w:rsidR="000A47A8">
        <w:rPr>
          <w:b/>
          <w:szCs w:val="24"/>
        </w:rPr>
        <w:t xml:space="preserve"> 2024 года</w:t>
      </w:r>
      <w:r w:rsidR="000A47A8" w:rsidRPr="00F9162C">
        <w:rPr>
          <w:b/>
          <w:szCs w:val="24"/>
        </w:rPr>
        <w:t xml:space="preserve"> </w:t>
      </w:r>
      <w:r w:rsidR="00CE469F" w:rsidRPr="00CE469F">
        <w:rPr>
          <w:b/>
          <w:szCs w:val="24"/>
        </w:rPr>
        <w:t xml:space="preserve">№ </w:t>
      </w:r>
      <w:r>
        <w:rPr>
          <w:b/>
          <w:szCs w:val="24"/>
        </w:rPr>
        <w:t>7</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r>
        <w:rPr>
          <w:sz w:val="20"/>
        </w:rPr>
        <w:t>Торлопова А.П.</w:t>
      </w:r>
      <w:r w:rsidR="000A47A8" w:rsidRPr="00A667BC">
        <w:rPr>
          <w:sz w:val="20"/>
        </w:rPr>
        <w:t>, ответственный за выпуск;</w:t>
      </w:r>
    </w:p>
    <w:p w14:paraId="7F8E7555" w14:textId="08ADB211" w:rsidR="000A47A8" w:rsidRPr="00A667BC" w:rsidRDefault="009F7D15" w:rsidP="000A47A8">
      <w:pPr>
        <w:jc w:val="center"/>
        <w:rPr>
          <w:sz w:val="20"/>
        </w:rPr>
      </w:pPr>
      <w:r>
        <w:rPr>
          <w:sz w:val="20"/>
        </w:rPr>
        <w:t>Гилева О.М.</w:t>
      </w:r>
      <w:r w:rsidR="000A47A8" w:rsidRPr="00A667BC">
        <w:rPr>
          <w:sz w:val="20"/>
        </w:rPr>
        <w:t>, ответственный за выпуск;</w:t>
      </w:r>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Сыктывдинский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604D2F" w:rsidRDefault="000A47A8" w:rsidP="000A47A8">
      <w:pPr>
        <w:jc w:val="center"/>
        <w:rPr>
          <w:sz w:val="20"/>
        </w:rPr>
      </w:pPr>
      <w:r w:rsidRPr="00A667BC">
        <w:rPr>
          <w:sz w:val="20"/>
          <w:lang w:val="en-US"/>
        </w:rPr>
        <w:t>E</w:t>
      </w:r>
      <w:r w:rsidRPr="00604D2F">
        <w:rPr>
          <w:sz w:val="20"/>
        </w:rPr>
        <w:t>-</w:t>
      </w:r>
      <w:r w:rsidRPr="00A667BC">
        <w:rPr>
          <w:sz w:val="20"/>
          <w:lang w:val="en-US"/>
        </w:rPr>
        <w:t>mail</w:t>
      </w:r>
      <w:r w:rsidRPr="00604D2F">
        <w:rPr>
          <w:sz w:val="20"/>
        </w:rPr>
        <w:t xml:space="preserve">: </w:t>
      </w:r>
      <w:hyperlink r:id="rId11" w:history="1">
        <w:r w:rsidR="009F7D15" w:rsidRPr="00C1509C">
          <w:rPr>
            <w:rStyle w:val="affffffff2"/>
            <w:sz w:val="20"/>
            <w:lang w:val="en-US"/>
          </w:rPr>
          <w:t>spz</w:t>
        </w:r>
        <w:r w:rsidR="009F7D15" w:rsidRPr="00604D2F">
          <w:rPr>
            <w:rStyle w:val="affffffff2"/>
            <w:sz w:val="20"/>
          </w:rPr>
          <w:t>@</w:t>
        </w:r>
        <w:r w:rsidR="009F7D15" w:rsidRPr="00C1509C">
          <w:rPr>
            <w:rStyle w:val="affffffff2"/>
            <w:sz w:val="20"/>
            <w:lang w:val="en-US"/>
          </w:rPr>
          <w:t>syktyvdin</w:t>
        </w:r>
        <w:r w:rsidR="009F7D15" w:rsidRPr="00604D2F">
          <w:rPr>
            <w:rStyle w:val="affffffff2"/>
            <w:sz w:val="20"/>
          </w:rPr>
          <w:t>.</w:t>
        </w:r>
        <w:r w:rsidR="009F7D15" w:rsidRPr="00C1509C">
          <w:rPr>
            <w:rStyle w:val="affffffff2"/>
            <w:sz w:val="20"/>
            <w:lang w:val="en-US"/>
          </w:rPr>
          <w:t>rkomi</w:t>
        </w:r>
        <w:r w:rsidR="009F7D15" w:rsidRPr="00604D2F">
          <w:rPr>
            <w:rStyle w:val="affffffff2"/>
            <w:sz w:val="20"/>
          </w:rPr>
          <w:t>.</w:t>
        </w:r>
        <w:r w:rsidR="009F7D15" w:rsidRPr="00C1509C">
          <w:rPr>
            <w:rStyle w:val="affffffff2"/>
            <w:sz w:val="20"/>
            <w:lang w:val="en-US"/>
          </w:rPr>
          <w:t>ru</w:t>
        </w:r>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12" w:history="1">
        <w:r w:rsidR="009F7D15" w:rsidRPr="00C1509C">
          <w:rPr>
            <w:rStyle w:val="affffffff2"/>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«Сыктывдинский» Республики Коми</w:t>
      </w:r>
    </w:p>
    <w:p w14:paraId="09891234" w14:textId="77777777" w:rsidR="00A667BC" w:rsidRDefault="00A667BC" w:rsidP="000A47A8">
      <w:pPr>
        <w:rPr>
          <w:sz w:val="20"/>
        </w:rPr>
      </w:pPr>
    </w:p>
    <w:p w14:paraId="7A24D9CE" w14:textId="7096D989" w:rsidR="000A47A8" w:rsidRPr="00A667BC" w:rsidRDefault="006B0624" w:rsidP="000A47A8">
      <w:pPr>
        <w:rPr>
          <w:sz w:val="20"/>
        </w:rPr>
      </w:pPr>
      <w:r w:rsidRPr="00A667BC">
        <w:rPr>
          <w:sz w:val="20"/>
        </w:rPr>
        <w:t xml:space="preserve">Подписано в печать: </w:t>
      </w:r>
      <w:r w:rsidR="00E548F8">
        <w:rPr>
          <w:sz w:val="20"/>
        </w:rPr>
        <w:t>16</w:t>
      </w:r>
      <w:r w:rsidR="00954480">
        <w:rPr>
          <w:sz w:val="20"/>
        </w:rPr>
        <w:t>.0</w:t>
      </w:r>
      <w:r w:rsidR="00E548F8">
        <w:rPr>
          <w:sz w:val="20"/>
        </w:rPr>
        <w:t>7</w:t>
      </w:r>
      <w:r w:rsidR="00954480">
        <w:rPr>
          <w:sz w:val="20"/>
        </w:rPr>
        <w:t>.</w:t>
      </w:r>
      <w:r w:rsidRPr="00A667BC">
        <w:rPr>
          <w:sz w:val="20"/>
        </w:rPr>
        <w:t>2024</w:t>
      </w:r>
    </w:p>
    <w:p w14:paraId="1CC9627C" w14:textId="4D3F683C" w:rsidR="006B0624" w:rsidRPr="00A667BC" w:rsidRDefault="006B0624" w:rsidP="000A47A8">
      <w:pPr>
        <w:rPr>
          <w:sz w:val="20"/>
        </w:rPr>
      </w:pPr>
      <w:r w:rsidRPr="00A667BC">
        <w:rPr>
          <w:sz w:val="20"/>
        </w:rPr>
        <w:t xml:space="preserve">Дата выхода в свет: </w:t>
      </w:r>
      <w:r w:rsidR="00E548F8">
        <w:rPr>
          <w:sz w:val="20"/>
        </w:rPr>
        <w:t>16</w:t>
      </w:r>
      <w:r w:rsidR="00954480">
        <w:rPr>
          <w:sz w:val="20"/>
        </w:rPr>
        <w:t>.0</w:t>
      </w:r>
      <w:r w:rsidR="00E548F8">
        <w:rPr>
          <w:sz w:val="20"/>
        </w:rPr>
        <w:t>7</w:t>
      </w:r>
      <w:r w:rsidRPr="00A667BC">
        <w:rPr>
          <w:sz w:val="20"/>
        </w:rPr>
        <w:t>.2024</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774CA6">
      <w:footerReference w:type="default" r:id="rId13"/>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02903" w14:textId="77777777" w:rsidR="001365A1" w:rsidRDefault="001365A1">
      <w:r>
        <w:separator/>
      </w:r>
    </w:p>
  </w:endnote>
  <w:endnote w:type="continuationSeparator" w:id="0">
    <w:p w14:paraId="579B2F36" w14:textId="77777777" w:rsidR="001365A1" w:rsidRDefault="0013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1771F2" w:rsidRPr="00D173CC" w:rsidRDefault="001771F2">
        <w:pPr>
          <w:pStyle w:val="afff1"/>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6017F4">
          <w:rPr>
            <w:noProof/>
            <w:sz w:val="16"/>
          </w:rPr>
          <w:t>14</w:t>
        </w:r>
        <w:r w:rsidRPr="00D173CC">
          <w:rPr>
            <w:sz w:val="16"/>
          </w:rPr>
          <w:fldChar w:fldCharType="end"/>
        </w:r>
      </w:p>
    </w:sdtContent>
  </w:sdt>
  <w:p w14:paraId="5022BAFD" w14:textId="695EF8A5" w:rsidR="001771F2" w:rsidRDefault="001771F2">
    <w:pPr>
      <w:pStyle w:val="afff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FDD50" w14:textId="77777777" w:rsidR="001365A1" w:rsidRDefault="001365A1">
      <w:r>
        <w:separator/>
      </w:r>
    </w:p>
  </w:footnote>
  <w:footnote w:type="continuationSeparator" w:id="0">
    <w:p w14:paraId="7960CD7D" w14:textId="77777777" w:rsidR="001365A1" w:rsidRDefault="00136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1ED0FAB"/>
    <w:multiLevelType w:val="multilevel"/>
    <w:tmpl w:val="8BF002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BDA6123"/>
    <w:multiLevelType w:val="multilevel"/>
    <w:tmpl w:val="AB380A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F2C4319"/>
    <w:multiLevelType w:val="multilevel"/>
    <w:tmpl w:val="C95675BA"/>
    <w:lvl w:ilvl="0">
      <w:start w:val="1"/>
      <w:numFmt w:val="decimal"/>
      <w:lvlText w:val="%1"/>
      <w:lvlJc w:val="left"/>
      <w:pPr>
        <w:ind w:left="360" w:hanging="360"/>
      </w:pPr>
      <w:rPr>
        <w:rFonts w:hint="default"/>
      </w:rPr>
    </w:lvl>
    <w:lvl w:ilvl="1">
      <w:start w:val="1"/>
      <w:numFmt w:val="decimal"/>
      <w:lvlText w:val="%1.%2"/>
      <w:lvlJc w:val="left"/>
      <w:pPr>
        <w:ind w:left="849" w:hanging="360"/>
      </w:pPr>
      <w:rPr>
        <w:rFonts w:hint="default"/>
      </w:rPr>
    </w:lvl>
    <w:lvl w:ilvl="2">
      <w:start w:val="1"/>
      <w:numFmt w:val="decimal"/>
      <w:lvlText w:val="%1.%2.%3"/>
      <w:lvlJc w:val="left"/>
      <w:pPr>
        <w:ind w:left="1698"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3036" w:hanging="1080"/>
      </w:pPr>
      <w:rPr>
        <w:rFonts w:hint="default"/>
      </w:rPr>
    </w:lvl>
    <w:lvl w:ilvl="5">
      <w:start w:val="1"/>
      <w:numFmt w:val="decimal"/>
      <w:lvlText w:val="%1.%2.%3.%4.%5.%6"/>
      <w:lvlJc w:val="left"/>
      <w:pPr>
        <w:ind w:left="3525" w:hanging="1080"/>
      </w:pPr>
      <w:rPr>
        <w:rFonts w:hint="default"/>
      </w:rPr>
    </w:lvl>
    <w:lvl w:ilvl="6">
      <w:start w:val="1"/>
      <w:numFmt w:val="decimal"/>
      <w:lvlText w:val="%1.%2.%3.%4.%5.%6.%7"/>
      <w:lvlJc w:val="left"/>
      <w:pPr>
        <w:ind w:left="4374" w:hanging="1440"/>
      </w:pPr>
      <w:rPr>
        <w:rFonts w:hint="default"/>
      </w:rPr>
    </w:lvl>
    <w:lvl w:ilvl="7">
      <w:start w:val="1"/>
      <w:numFmt w:val="decimal"/>
      <w:lvlText w:val="%1.%2.%3.%4.%5.%6.%7.%8"/>
      <w:lvlJc w:val="left"/>
      <w:pPr>
        <w:ind w:left="4863" w:hanging="1440"/>
      </w:pPr>
      <w:rPr>
        <w:rFonts w:hint="default"/>
      </w:rPr>
    </w:lvl>
    <w:lvl w:ilvl="8">
      <w:start w:val="1"/>
      <w:numFmt w:val="decimal"/>
      <w:lvlText w:val="%1.%2.%3.%4.%5.%6.%7.%8.%9"/>
      <w:lvlJc w:val="left"/>
      <w:pPr>
        <w:ind w:left="5712" w:hanging="1800"/>
      </w:pPr>
      <w:rPr>
        <w:rFonts w:hint="default"/>
      </w:rPr>
    </w:lvl>
  </w:abstractNum>
  <w:abstractNum w:abstractNumId="5">
    <w:nsid w:val="279417DE"/>
    <w:multiLevelType w:val="hybridMultilevel"/>
    <w:tmpl w:val="820A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0A85910"/>
    <w:multiLevelType w:val="multilevel"/>
    <w:tmpl w:val="EA2A09FA"/>
    <w:lvl w:ilvl="0">
      <w:start w:val="1"/>
      <w:numFmt w:val="decimal"/>
      <w:lvlText w:val="%1."/>
      <w:lvlJc w:val="left"/>
      <w:pPr>
        <w:ind w:left="1422" w:hanging="855"/>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3D162384"/>
    <w:multiLevelType w:val="multilevel"/>
    <w:tmpl w:val="4AF2AD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D441384"/>
    <w:multiLevelType w:val="hybridMultilevel"/>
    <w:tmpl w:val="BEEA879A"/>
    <w:lvl w:ilvl="0" w:tplc="2788DC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FB1B95"/>
    <w:multiLevelType w:val="multilevel"/>
    <w:tmpl w:val="A0A2FB74"/>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9B90D62"/>
    <w:multiLevelType w:val="hybridMultilevel"/>
    <w:tmpl w:val="5F1414B0"/>
    <w:lvl w:ilvl="0" w:tplc="C590D852">
      <w:start w:val="1"/>
      <w:numFmt w:val="decimal"/>
      <w:lvlText w:val="%1."/>
      <w:lvlJc w:val="left"/>
      <w:pPr>
        <w:ind w:left="1729" w:hanging="102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AC2515"/>
    <w:multiLevelType w:val="hybridMultilevel"/>
    <w:tmpl w:val="B880AC98"/>
    <w:lvl w:ilvl="0" w:tplc="75E2DF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110E9F"/>
    <w:multiLevelType w:val="hybridMultilevel"/>
    <w:tmpl w:val="9DA448CC"/>
    <w:lvl w:ilvl="0" w:tplc="E82C6942">
      <w:start w:val="1"/>
      <w:numFmt w:val="decimal"/>
      <w:lvlText w:val="%1."/>
      <w:lvlJc w:val="left"/>
      <w:pPr>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CBC52A0"/>
    <w:multiLevelType w:val="hybridMultilevel"/>
    <w:tmpl w:val="DBBEBEF0"/>
    <w:lvl w:ilvl="0" w:tplc="128CD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0805CA9"/>
    <w:multiLevelType w:val="multilevel"/>
    <w:tmpl w:val="BB1A59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70006E6C"/>
    <w:multiLevelType w:val="hybridMultilevel"/>
    <w:tmpl w:val="8CEEF8DC"/>
    <w:lvl w:ilvl="0" w:tplc="5B507F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CA759AF"/>
    <w:multiLevelType w:val="hybridMultilevel"/>
    <w:tmpl w:val="7A4E932E"/>
    <w:lvl w:ilvl="0" w:tplc="C34A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E341B2"/>
    <w:multiLevelType w:val="hybridMultilevel"/>
    <w:tmpl w:val="9A960692"/>
    <w:lvl w:ilvl="0" w:tplc="2A4067C6">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F5D796B"/>
    <w:multiLevelType w:val="hybridMultilevel"/>
    <w:tmpl w:val="5B5A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D1383D"/>
    <w:multiLevelType w:val="hybridMultilevel"/>
    <w:tmpl w:val="2F868F78"/>
    <w:lvl w:ilvl="0" w:tplc="86FE23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8"/>
  </w:num>
  <w:num w:numId="3">
    <w:abstractNumId w:val="7"/>
  </w:num>
  <w:num w:numId="4">
    <w:abstractNumId w:val="2"/>
  </w:num>
  <w:num w:numId="5">
    <w:abstractNumId w:val="9"/>
  </w:num>
  <w:num w:numId="6">
    <w:abstractNumId w:val="10"/>
  </w:num>
  <w:num w:numId="7">
    <w:abstractNumId w:val="17"/>
  </w:num>
  <w:num w:numId="8">
    <w:abstractNumId w:val="4"/>
  </w:num>
  <w:num w:numId="9">
    <w:abstractNumId w:val="5"/>
  </w:num>
  <w:num w:numId="10">
    <w:abstractNumId w:val="11"/>
  </w:num>
  <w:num w:numId="11">
    <w:abstractNumId w:val="3"/>
  </w:num>
  <w:num w:numId="12">
    <w:abstractNumId w:val="1"/>
  </w:num>
  <w:num w:numId="13">
    <w:abstractNumId w:val="15"/>
  </w:num>
  <w:num w:numId="14">
    <w:abstractNumId w:val="12"/>
  </w:num>
  <w:num w:numId="15">
    <w:abstractNumId w:val="19"/>
  </w:num>
  <w:num w:numId="16">
    <w:abstractNumId w:val="20"/>
  </w:num>
  <w:num w:numId="17">
    <w:abstractNumId w:val="14"/>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A0515"/>
    <w:rsid w:val="000A47A8"/>
    <w:rsid w:val="000C27DA"/>
    <w:rsid w:val="000C74D9"/>
    <w:rsid w:val="000F136C"/>
    <w:rsid w:val="00127E52"/>
    <w:rsid w:val="001365A1"/>
    <w:rsid w:val="00136D80"/>
    <w:rsid w:val="001771F2"/>
    <w:rsid w:val="00215F0D"/>
    <w:rsid w:val="00235834"/>
    <w:rsid w:val="0027385B"/>
    <w:rsid w:val="00274E3C"/>
    <w:rsid w:val="002A12E7"/>
    <w:rsid w:val="002B0D44"/>
    <w:rsid w:val="002B1B19"/>
    <w:rsid w:val="002C1FBF"/>
    <w:rsid w:val="002C5D20"/>
    <w:rsid w:val="002E786F"/>
    <w:rsid w:val="003509DC"/>
    <w:rsid w:val="003A74E3"/>
    <w:rsid w:val="003F0397"/>
    <w:rsid w:val="003F721C"/>
    <w:rsid w:val="004368CA"/>
    <w:rsid w:val="00443E40"/>
    <w:rsid w:val="004639BC"/>
    <w:rsid w:val="004B4467"/>
    <w:rsid w:val="004E1EAC"/>
    <w:rsid w:val="00566F42"/>
    <w:rsid w:val="00576C8D"/>
    <w:rsid w:val="005860AC"/>
    <w:rsid w:val="0059116A"/>
    <w:rsid w:val="005E0A95"/>
    <w:rsid w:val="006017F4"/>
    <w:rsid w:val="00604D2F"/>
    <w:rsid w:val="0061201C"/>
    <w:rsid w:val="00612495"/>
    <w:rsid w:val="00627DEA"/>
    <w:rsid w:val="00644DA0"/>
    <w:rsid w:val="00645E6C"/>
    <w:rsid w:val="006548AD"/>
    <w:rsid w:val="006742C3"/>
    <w:rsid w:val="006829C1"/>
    <w:rsid w:val="006B0624"/>
    <w:rsid w:val="006D33A6"/>
    <w:rsid w:val="006F5525"/>
    <w:rsid w:val="00737F15"/>
    <w:rsid w:val="007547AC"/>
    <w:rsid w:val="00771C87"/>
    <w:rsid w:val="00774CA6"/>
    <w:rsid w:val="0079357C"/>
    <w:rsid w:val="00797ACC"/>
    <w:rsid w:val="007A3E8C"/>
    <w:rsid w:val="007B3690"/>
    <w:rsid w:val="007C3DF7"/>
    <w:rsid w:val="007E56CE"/>
    <w:rsid w:val="007F6D24"/>
    <w:rsid w:val="008042A0"/>
    <w:rsid w:val="008101ED"/>
    <w:rsid w:val="008A7492"/>
    <w:rsid w:val="008B7CF1"/>
    <w:rsid w:val="008D43EC"/>
    <w:rsid w:val="008D55E4"/>
    <w:rsid w:val="00900E5E"/>
    <w:rsid w:val="009326E9"/>
    <w:rsid w:val="00954480"/>
    <w:rsid w:val="00977B98"/>
    <w:rsid w:val="00991247"/>
    <w:rsid w:val="0099545D"/>
    <w:rsid w:val="009F7D15"/>
    <w:rsid w:val="00A11B59"/>
    <w:rsid w:val="00A334EA"/>
    <w:rsid w:val="00A335D2"/>
    <w:rsid w:val="00A40B98"/>
    <w:rsid w:val="00A53DE4"/>
    <w:rsid w:val="00A667BC"/>
    <w:rsid w:val="00A835BC"/>
    <w:rsid w:val="00AE1FC8"/>
    <w:rsid w:val="00AE43AC"/>
    <w:rsid w:val="00AF06B5"/>
    <w:rsid w:val="00AF5403"/>
    <w:rsid w:val="00B20CBC"/>
    <w:rsid w:val="00B32F4A"/>
    <w:rsid w:val="00B42D59"/>
    <w:rsid w:val="00B83119"/>
    <w:rsid w:val="00B83FC3"/>
    <w:rsid w:val="00B856A7"/>
    <w:rsid w:val="00BA5C06"/>
    <w:rsid w:val="00BE1367"/>
    <w:rsid w:val="00BE67E3"/>
    <w:rsid w:val="00C000B5"/>
    <w:rsid w:val="00C33984"/>
    <w:rsid w:val="00C47D74"/>
    <w:rsid w:val="00C66A7C"/>
    <w:rsid w:val="00CA3CBE"/>
    <w:rsid w:val="00CB306C"/>
    <w:rsid w:val="00CC60AC"/>
    <w:rsid w:val="00CE1533"/>
    <w:rsid w:val="00CE469F"/>
    <w:rsid w:val="00CF09A8"/>
    <w:rsid w:val="00D173CC"/>
    <w:rsid w:val="00D349EC"/>
    <w:rsid w:val="00D35DF6"/>
    <w:rsid w:val="00D474C9"/>
    <w:rsid w:val="00D53212"/>
    <w:rsid w:val="00D96E79"/>
    <w:rsid w:val="00DC162C"/>
    <w:rsid w:val="00DD4571"/>
    <w:rsid w:val="00DD5B72"/>
    <w:rsid w:val="00DE7261"/>
    <w:rsid w:val="00E25E32"/>
    <w:rsid w:val="00E44F4E"/>
    <w:rsid w:val="00E548F8"/>
    <w:rsid w:val="00E55913"/>
    <w:rsid w:val="00E670CB"/>
    <w:rsid w:val="00E80740"/>
    <w:rsid w:val="00E921DA"/>
    <w:rsid w:val="00E94F34"/>
    <w:rsid w:val="00EA4A5A"/>
    <w:rsid w:val="00ED1D29"/>
    <w:rsid w:val="00F26787"/>
    <w:rsid w:val="00F831F1"/>
    <w:rsid w:val="00F8490B"/>
    <w:rsid w:val="00F9162C"/>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F2"/>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Сетка таблицы12"/>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3"/>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F2"/>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Сетка таблицы12"/>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3"/>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96">
          <w:marLeft w:val="0"/>
          <w:marRight w:val="0"/>
          <w:marTop w:val="0"/>
          <w:marBottom w:val="0"/>
          <w:divBdr>
            <w:top w:val="none" w:sz="0" w:space="0" w:color="auto"/>
            <w:left w:val="none" w:sz="0" w:space="0" w:color="auto"/>
            <w:bottom w:val="none" w:sz="0" w:space="0" w:color="auto"/>
            <w:right w:val="none" w:sz="0" w:space="0" w:color="auto"/>
          </w:divBdr>
        </w:div>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10971272">
      <w:bodyDiv w:val="1"/>
      <w:marLeft w:val="0"/>
      <w:marRight w:val="0"/>
      <w:marTop w:val="0"/>
      <w:marBottom w:val="0"/>
      <w:divBdr>
        <w:top w:val="none" w:sz="0" w:space="0" w:color="auto"/>
        <w:left w:val="none" w:sz="0" w:space="0" w:color="auto"/>
        <w:bottom w:val="none" w:sz="0" w:space="0" w:color="auto"/>
        <w:right w:val="none" w:sz="0" w:space="0" w:color="auto"/>
      </w:divBdr>
    </w:div>
    <w:div w:id="1852643494">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elenec-r1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z@syktyvdin.rkom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FCF1-2E67-48D2-8E02-08FD39C6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14</Pages>
  <Words>3371</Words>
  <Characters>19218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cp:revision>
  <cp:lastPrinted>2024-12-04T13:32:00Z</cp:lastPrinted>
  <dcterms:created xsi:type="dcterms:W3CDTF">2024-02-28T10:35:00Z</dcterms:created>
  <dcterms:modified xsi:type="dcterms:W3CDTF">2024-12-04T13:33:00Z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